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79" w:rsidRPr="00BE4479" w:rsidRDefault="00BE4479" w:rsidP="00BE44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437518" wp14:editId="1CEFCE8C">
            <wp:extent cx="828675" cy="130492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479" w:rsidRPr="00BE4479" w:rsidRDefault="00BE4479" w:rsidP="00BE44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479" w:rsidRPr="00BE4479" w:rsidRDefault="00BE4479" w:rsidP="00BE4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ТАСЕЕВСКИЙ РАЙОННЫЙ СОВЕТ ДЕПУТАТОВ</w:t>
      </w:r>
    </w:p>
    <w:p w:rsidR="00BE4479" w:rsidRPr="00BE4479" w:rsidRDefault="00BE4479" w:rsidP="00BE4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BE4479" w:rsidRPr="00BE4479" w:rsidRDefault="00BE4479" w:rsidP="00BE4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479" w:rsidRPr="00BE4479" w:rsidRDefault="00BE4479" w:rsidP="00BE4479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E4479" w:rsidRPr="00BE4479" w:rsidRDefault="004D4200" w:rsidP="00BE4479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19.07</w:t>
      </w:r>
      <w:bookmarkStart w:id="0" w:name="_GoBack"/>
      <w:bookmarkEnd w:id="0"/>
      <w:r w:rsidR="00BE4479" w:rsidRPr="00BE4479">
        <w:rPr>
          <w:rFonts w:ascii="Times New Roman" w:hAnsi="Times New Roman" w:cs="Times New Roman"/>
          <w:color w:val="000000"/>
          <w:sz w:val="28"/>
          <w:szCs w:val="28"/>
        </w:rPr>
        <w:t>.2024 г.</w:t>
      </w:r>
      <w:r w:rsidR="00BE4479" w:rsidRPr="00BE447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E4479" w:rsidRPr="00BE447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E4479" w:rsidRPr="00BE447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с. Т</w:t>
      </w:r>
      <w:r w:rsidR="00BE4479">
        <w:rPr>
          <w:rFonts w:ascii="Times New Roman" w:hAnsi="Times New Roman" w:cs="Times New Roman"/>
          <w:color w:val="000000"/>
          <w:sz w:val="28"/>
          <w:szCs w:val="28"/>
        </w:rPr>
        <w:t xml:space="preserve">асеево                       </w:t>
      </w:r>
      <w:r w:rsidR="00BE4479" w:rsidRPr="00BE44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№ 3</w:t>
      </w:r>
      <w:r w:rsidR="00BE447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E4479" w:rsidRPr="00BE4479">
        <w:rPr>
          <w:rFonts w:ascii="Times New Roman" w:hAnsi="Times New Roman" w:cs="Times New Roman"/>
          <w:color w:val="000000"/>
          <w:sz w:val="28"/>
          <w:szCs w:val="28"/>
        </w:rPr>
        <w:t xml:space="preserve">-1 </w:t>
      </w:r>
    </w:p>
    <w:p w:rsidR="00BE4479" w:rsidRPr="00BE4479" w:rsidRDefault="00BE4479" w:rsidP="00BE447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F7364" w:rsidRDefault="002F7364" w:rsidP="00BE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Тасеевского районного Совета</w:t>
      </w:r>
    </w:p>
    <w:p w:rsidR="002F7364" w:rsidRDefault="002F7364" w:rsidP="00BE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F59D2">
        <w:rPr>
          <w:rFonts w:ascii="Times New Roman" w:hAnsi="Times New Roman" w:cs="Times New Roman"/>
          <w:sz w:val="28"/>
          <w:szCs w:val="28"/>
        </w:rPr>
        <w:t>2</w:t>
      </w:r>
      <w:r w:rsidR="007825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D27C21">
        <w:rPr>
          <w:rFonts w:ascii="Times New Roman" w:hAnsi="Times New Roman" w:cs="Times New Roman"/>
          <w:sz w:val="28"/>
          <w:szCs w:val="28"/>
        </w:rPr>
        <w:t>2</w:t>
      </w:r>
      <w:r w:rsidR="007825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78253A">
        <w:rPr>
          <w:rFonts w:ascii="Times New Roman" w:hAnsi="Times New Roman" w:cs="Times New Roman"/>
          <w:sz w:val="28"/>
          <w:szCs w:val="28"/>
        </w:rPr>
        <w:t>31-9</w:t>
      </w:r>
      <w:r>
        <w:rPr>
          <w:rFonts w:ascii="Times New Roman" w:hAnsi="Times New Roman" w:cs="Times New Roman"/>
          <w:sz w:val="28"/>
          <w:szCs w:val="28"/>
        </w:rPr>
        <w:t xml:space="preserve"> «О районном бюджете </w:t>
      </w:r>
    </w:p>
    <w:p w:rsidR="002F7364" w:rsidRDefault="002F7364" w:rsidP="00BE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F59D2">
        <w:rPr>
          <w:rFonts w:ascii="Times New Roman" w:hAnsi="Times New Roman" w:cs="Times New Roman"/>
          <w:sz w:val="28"/>
          <w:szCs w:val="28"/>
        </w:rPr>
        <w:t>2</w:t>
      </w:r>
      <w:r w:rsidR="0078253A">
        <w:rPr>
          <w:rFonts w:ascii="Times New Roman" w:hAnsi="Times New Roman" w:cs="Times New Roman"/>
          <w:sz w:val="28"/>
          <w:szCs w:val="28"/>
        </w:rPr>
        <w:t>4</w:t>
      </w:r>
      <w:r w:rsidR="00AF5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 и плановый период 20</w:t>
      </w:r>
      <w:r w:rsidR="00C7278B">
        <w:rPr>
          <w:rFonts w:ascii="Times New Roman" w:hAnsi="Times New Roman" w:cs="Times New Roman"/>
          <w:sz w:val="28"/>
          <w:szCs w:val="28"/>
        </w:rPr>
        <w:t>2</w:t>
      </w:r>
      <w:r w:rsidR="007825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825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2F7364" w:rsidRDefault="002F7364" w:rsidP="00BE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364" w:rsidRPr="00BE4479" w:rsidRDefault="002F7364" w:rsidP="00BE4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479">
        <w:rPr>
          <w:rFonts w:ascii="Times New Roman" w:hAnsi="Times New Roman" w:cs="Times New Roman"/>
          <w:sz w:val="28"/>
          <w:szCs w:val="28"/>
        </w:rPr>
        <w:t>В соответствии со статьей 68 Устава Тасеевского района Красноярского края Тасеевский районный Совет депутатов РЕШИЛ:</w:t>
      </w:r>
    </w:p>
    <w:p w:rsidR="002F7364" w:rsidRPr="00BE4479" w:rsidRDefault="002F7364" w:rsidP="00BE447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479">
        <w:rPr>
          <w:rFonts w:ascii="Times New Roman" w:hAnsi="Times New Roman" w:cs="Times New Roman"/>
          <w:sz w:val="28"/>
          <w:szCs w:val="28"/>
        </w:rPr>
        <w:t>1.Внести в решение Тасеевского районного Совета депутатов от 2</w:t>
      </w:r>
      <w:r w:rsidR="0078253A" w:rsidRPr="00BE4479">
        <w:rPr>
          <w:rFonts w:ascii="Times New Roman" w:hAnsi="Times New Roman" w:cs="Times New Roman"/>
          <w:sz w:val="28"/>
          <w:szCs w:val="28"/>
        </w:rPr>
        <w:t>2</w:t>
      </w:r>
      <w:r w:rsidRPr="00BE4479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D27C21" w:rsidRPr="00BE4479">
        <w:rPr>
          <w:rFonts w:ascii="Times New Roman" w:hAnsi="Times New Roman" w:cs="Times New Roman"/>
          <w:sz w:val="28"/>
          <w:szCs w:val="28"/>
        </w:rPr>
        <w:t>2</w:t>
      </w:r>
      <w:r w:rsidR="0078253A" w:rsidRPr="00BE4479">
        <w:rPr>
          <w:rFonts w:ascii="Times New Roman" w:hAnsi="Times New Roman" w:cs="Times New Roman"/>
          <w:sz w:val="28"/>
          <w:szCs w:val="28"/>
        </w:rPr>
        <w:t>3</w:t>
      </w:r>
      <w:r w:rsidR="003439AD" w:rsidRPr="00BE4479">
        <w:rPr>
          <w:rFonts w:ascii="Times New Roman" w:hAnsi="Times New Roman" w:cs="Times New Roman"/>
          <w:sz w:val="28"/>
          <w:szCs w:val="28"/>
        </w:rPr>
        <w:t xml:space="preserve"> </w:t>
      </w:r>
      <w:r w:rsidRPr="00BE4479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78253A" w:rsidRPr="00BE4479">
        <w:rPr>
          <w:rFonts w:ascii="Times New Roman" w:hAnsi="Times New Roman" w:cs="Times New Roman"/>
          <w:sz w:val="28"/>
          <w:szCs w:val="28"/>
        </w:rPr>
        <w:t>31-9</w:t>
      </w:r>
      <w:r w:rsidRPr="00BE4479">
        <w:rPr>
          <w:rFonts w:ascii="Times New Roman" w:hAnsi="Times New Roman" w:cs="Times New Roman"/>
          <w:sz w:val="28"/>
          <w:szCs w:val="28"/>
        </w:rPr>
        <w:t xml:space="preserve"> «О районном бюджете на 20</w:t>
      </w:r>
      <w:r w:rsidR="00AF59D2" w:rsidRPr="00BE4479">
        <w:rPr>
          <w:rFonts w:ascii="Times New Roman" w:hAnsi="Times New Roman" w:cs="Times New Roman"/>
          <w:sz w:val="28"/>
          <w:szCs w:val="28"/>
        </w:rPr>
        <w:t>2</w:t>
      </w:r>
      <w:r w:rsidR="0078253A" w:rsidRPr="00BE4479">
        <w:rPr>
          <w:rFonts w:ascii="Times New Roman" w:hAnsi="Times New Roman" w:cs="Times New Roman"/>
          <w:sz w:val="28"/>
          <w:szCs w:val="28"/>
        </w:rPr>
        <w:t>4</w:t>
      </w:r>
      <w:r w:rsidRPr="00BE4479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AF59D2" w:rsidRPr="00BE4479">
        <w:rPr>
          <w:rFonts w:ascii="Times New Roman" w:hAnsi="Times New Roman" w:cs="Times New Roman"/>
          <w:sz w:val="28"/>
          <w:szCs w:val="28"/>
        </w:rPr>
        <w:t>2</w:t>
      </w:r>
      <w:r w:rsidR="0078253A" w:rsidRPr="00BE4479">
        <w:rPr>
          <w:rFonts w:ascii="Times New Roman" w:hAnsi="Times New Roman" w:cs="Times New Roman"/>
          <w:sz w:val="28"/>
          <w:szCs w:val="28"/>
        </w:rPr>
        <w:t>5</w:t>
      </w:r>
      <w:r w:rsidRPr="00BE4479">
        <w:rPr>
          <w:rFonts w:ascii="Times New Roman" w:hAnsi="Times New Roman" w:cs="Times New Roman"/>
          <w:sz w:val="28"/>
          <w:szCs w:val="28"/>
        </w:rPr>
        <w:t>-202</w:t>
      </w:r>
      <w:r w:rsidR="0078253A" w:rsidRPr="00BE4479">
        <w:rPr>
          <w:rFonts w:ascii="Times New Roman" w:hAnsi="Times New Roman" w:cs="Times New Roman"/>
          <w:sz w:val="28"/>
          <w:szCs w:val="28"/>
        </w:rPr>
        <w:t>6</w:t>
      </w:r>
      <w:r w:rsidRPr="00BE4479">
        <w:rPr>
          <w:rFonts w:ascii="Times New Roman" w:hAnsi="Times New Roman" w:cs="Times New Roman"/>
          <w:sz w:val="28"/>
          <w:szCs w:val="28"/>
        </w:rPr>
        <w:t xml:space="preserve"> годов» (далее – Решение) следующие изменения:</w:t>
      </w:r>
    </w:p>
    <w:p w:rsidR="002F7364" w:rsidRPr="000F058F" w:rsidRDefault="00052D11" w:rsidP="00052D1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58F">
        <w:rPr>
          <w:rFonts w:ascii="Times New Roman" w:hAnsi="Times New Roman" w:cs="Times New Roman"/>
          <w:b/>
          <w:sz w:val="28"/>
          <w:szCs w:val="28"/>
        </w:rPr>
        <w:t xml:space="preserve">1.1 </w:t>
      </w:r>
      <w:proofErr w:type="gramStart"/>
      <w:r w:rsidR="006F3BD1" w:rsidRPr="000F058F">
        <w:rPr>
          <w:rFonts w:ascii="Times New Roman" w:hAnsi="Times New Roman" w:cs="Times New Roman"/>
          <w:b/>
          <w:sz w:val="28"/>
          <w:szCs w:val="28"/>
        </w:rPr>
        <w:t>П</w:t>
      </w:r>
      <w:r w:rsidR="002F7364" w:rsidRPr="000F058F">
        <w:rPr>
          <w:rFonts w:ascii="Times New Roman" w:hAnsi="Times New Roman" w:cs="Times New Roman"/>
          <w:b/>
          <w:sz w:val="28"/>
          <w:szCs w:val="28"/>
        </w:rPr>
        <w:t>ункт</w:t>
      </w:r>
      <w:r w:rsidR="006F3BD1" w:rsidRPr="000F058F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2F7364" w:rsidRPr="000F058F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End"/>
      <w:r w:rsidR="006F3BD1" w:rsidRPr="000F058F">
        <w:rPr>
          <w:rFonts w:ascii="Times New Roman" w:hAnsi="Times New Roman" w:cs="Times New Roman"/>
          <w:b/>
          <w:sz w:val="28"/>
          <w:szCs w:val="28"/>
        </w:rPr>
        <w:t>,</w:t>
      </w:r>
      <w:r w:rsidR="009A63FD" w:rsidRPr="000F058F">
        <w:rPr>
          <w:rFonts w:ascii="Times New Roman" w:hAnsi="Times New Roman" w:cs="Times New Roman"/>
          <w:b/>
          <w:sz w:val="28"/>
          <w:szCs w:val="28"/>
        </w:rPr>
        <w:t xml:space="preserve"> подпункты 1,2 пункта 2</w:t>
      </w:r>
      <w:r w:rsidR="006F3BD1" w:rsidRPr="000F0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364" w:rsidRPr="000F058F">
        <w:rPr>
          <w:rFonts w:ascii="Times New Roman" w:hAnsi="Times New Roman" w:cs="Times New Roman"/>
          <w:b/>
          <w:sz w:val="28"/>
          <w:szCs w:val="28"/>
        </w:rPr>
        <w:t xml:space="preserve"> статьи 1</w:t>
      </w:r>
      <w:r w:rsidR="00D15B36" w:rsidRPr="000F0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039" w:rsidRPr="000F058F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="002F7364" w:rsidRPr="000F058F"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78253A" w:rsidRPr="00BE4479" w:rsidRDefault="006F3BD1" w:rsidP="00BE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479">
        <w:rPr>
          <w:rFonts w:ascii="Times New Roman" w:hAnsi="Times New Roman" w:cs="Times New Roman"/>
          <w:sz w:val="28"/>
          <w:szCs w:val="28"/>
        </w:rPr>
        <w:t xml:space="preserve">«1. </w:t>
      </w:r>
      <w:r w:rsidR="0078253A" w:rsidRPr="00BE4479">
        <w:rPr>
          <w:rFonts w:ascii="Times New Roman" w:hAnsi="Times New Roman" w:cs="Times New Roman"/>
          <w:sz w:val="28"/>
          <w:szCs w:val="28"/>
        </w:rPr>
        <w:t>Утвердить основные характеристики районного бюджета на 2024 год:</w:t>
      </w:r>
    </w:p>
    <w:p w:rsidR="0078253A" w:rsidRPr="00BE4479" w:rsidRDefault="0078253A" w:rsidP="00BE447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479">
        <w:rPr>
          <w:rFonts w:ascii="Times New Roman" w:hAnsi="Times New Roman" w:cs="Times New Roman"/>
          <w:sz w:val="28"/>
          <w:szCs w:val="28"/>
        </w:rPr>
        <w:t>прогнозируемый</w:t>
      </w:r>
      <w:proofErr w:type="gramEnd"/>
      <w:r w:rsidRPr="00BE4479">
        <w:rPr>
          <w:rFonts w:ascii="Times New Roman" w:hAnsi="Times New Roman" w:cs="Times New Roman"/>
          <w:sz w:val="28"/>
          <w:szCs w:val="28"/>
        </w:rPr>
        <w:t xml:space="preserve"> общий объем доходов районного бюджета в сумме </w:t>
      </w:r>
      <w:r w:rsidR="007E0EAD" w:rsidRPr="00BE4479">
        <w:rPr>
          <w:rFonts w:ascii="Times New Roman" w:hAnsi="Times New Roman" w:cs="Times New Roman"/>
          <w:sz w:val="28"/>
          <w:szCs w:val="28"/>
        </w:rPr>
        <w:t>874525443,83</w:t>
      </w:r>
      <w:r w:rsidRPr="00BE447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8253A" w:rsidRPr="00BE4479" w:rsidRDefault="0078253A" w:rsidP="00BE447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479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Pr="00BE4479">
        <w:rPr>
          <w:rFonts w:ascii="Times New Roman" w:hAnsi="Times New Roman" w:cs="Times New Roman"/>
          <w:sz w:val="28"/>
          <w:szCs w:val="28"/>
        </w:rPr>
        <w:t xml:space="preserve"> объем расходов районного бюджета в сумме </w:t>
      </w:r>
      <w:r w:rsidR="007E0EAD" w:rsidRPr="00BE4479">
        <w:rPr>
          <w:rFonts w:ascii="Times New Roman" w:hAnsi="Times New Roman" w:cs="Times New Roman"/>
          <w:sz w:val="28"/>
          <w:szCs w:val="28"/>
        </w:rPr>
        <w:t>895152161,43</w:t>
      </w:r>
      <w:r w:rsidRPr="00BE4479">
        <w:rPr>
          <w:rFonts w:ascii="Times New Roman" w:hAnsi="Times New Roman" w:cs="Times New Roman"/>
          <w:sz w:val="28"/>
          <w:szCs w:val="28"/>
        </w:rPr>
        <w:t xml:space="preserve">  рублей;</w:t>
      </w:r>
    </w:p>
    <w:p w:rsidR="0078253A" w:rsidRPr="00BE4479" w:rsidRDefault="0078253A" w:rsidP="00BE447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479">
        <w:rPr>
          <w:rFonts w:ascii="Times New Roman" w:hAnsi="Times New Roman" w:cs="Times New Roman"/>
          <w:sz w:val="28"/>
          <w:szCs w:val="28"/>
        </w:rPr>
        <w:t>дефицит</w:t>
      </w:r>
      <w:proofErr w:type="gramEnd"/>
      <w:r w:rsidRPr="00BE4479">
        <w:rPr>
          <w:rFonts w:ascii="Times New Roman" w:hAnsi="Times New Roman" w:cs="Times New Roman"/>
          <w:sz w:val="28"/>
          <w:szCs w:val="28"/>
        </w:rPr>
        <w:t xml:space="preserve"> районного бюджета в сумме </w:t>
      </w:r>
      <w:r w:rsidR="007E0EAD" w:rsidRPr="00BE4479">
        <w:rPr>
          <w:rFonts w:ascii="Times New Roman" w:hAnsi="Times New Roman" w:cs="Times New Roman"/>
          <w:sz w:val="28"/>
          <w:szCs w:val="28"/>
        </w:rPr>
        <w:t>20626</w:t>
      </w:r>
      <w:r w:rsidRPr="00BE4479">
        <w:rPr>
          <w:rFonts w:ascii="Times New Roman" w:hAnsi="Times New Roman" w:cs="Times New Roman"/>
          <w:sz w:val="28"/>
          <w:szCs w:val="28"/>
        </w:rPr>
        <w:t>717,6</w:t>
      </w:r>
      <w:r w:rsidR="00987826" w:rsidRPr="00BE4479">
        <w:rPr>
          <w:rFonts w:ascii="Times New Roman" w:hAnsi="Times New Roman" w:cs="Times New Roman"/>
          <w:sz w:val="28"/>
          <w:szCs w:val="28"/>
        </w:rPr>
        <w:t>0</w:t>
      </w:r>
      <w:r w:rsidRPr="00BE447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8253A" w:rsidRPr="00BE4479" w:rsidRDefault="0078253A" w:rsidP="00BE447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479">
        <w:rPr>
          <w:rFonts w:ascii="Times New Roman" w:hAnsi="Times New Roman" w:cs="Times New Roman"/>
          <w:sz w:val="28"/>
          <w:szCs w:val="28"/>
        </w:rPr>
        <w:t>источники</w:t>
      </w:r>
      <w:proofErr w:type="gramEnd"/>
      <w:r w:rsidRPr="00BE4479">
        <w:rPr>
          <w:rFonts w:ascii="Times New Roman" w:hAnsi="Times New Roman" w:cs="Times New Roman"/>
          <w:sz w:val="28"/>
          <w:szCs w:val="28"/>
        </w:rPr>
        <w:t xml:space="preserve"> финансирования дефицита районного бюджета в сумме </w:t>
      </w:r>
      <w:r w:rsidR="007E0EAD" w:rsidRPr="00BE4479">
        <w:rPr>
          <w:rFonts w:ascii="Times New Roman" w:hAnsi="Times New Roman" w:cs="Times New Roman"/>
          <w:sz w:val="28"/>
          <w:szCs w:val="28"/>
        </w:rPr>
        <w:t>20626717</w:t>
      </w:r>
      <w:r w:rsidRPr="00BE4479">
        <w:rPr>
          <w:rFonts w:ascii="Times New Roman" w:hAnsi="Times New Roman" w:cs="Times New Roman"/>
          <w:sz w:val="28"/>
          <w:szCs w:val="28"/>
        </w:rPr>
        <w:t>,6</w:t>
      </w:r>
      <w:r w:rsidR="00987826" w:rsidRPr="00BE4479">
        <w:rPr>
          <w:rFonts w:ascii="Times New Roman" w:hAnsi="Times New Roman" w:cs="Times New Roman"/>
          <w:sz w:val="28"/>
          <w:szCs w:val="28"/>
        </w:rPr>
        <w:t>0</w:t>
      </w:r>
      <w:r w:rsidRPr="00BE4479">
        <w:rPr>
          <w:rFonts w:ascii="Times New Roman" w:hAnsi="Times New Roman" w:cs="Times New Roman"/>
          <w:sz w:val="28"/>
          <w:szCs w:val="28"/>
        </w:rPr>
        <w:t xml:space="preserve"> рублей согласно приложению 1 к настоящему Решению</w:t>
      </w:r>
    </w:p>
    <w:p w:rsidR="0078253A" w:rsidRPr="00BE4479" w:rsidRDefault="0078253A" w:rsidP="00BE447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479">
        <w:rPr>
          <w:rFonts w:ascii="Times New Roman" w:hAnsi="Times New Roman" w:cs="Times New Roman"/>
          <w:sz w:val="28"/>
          <w:szCs w:val="28"/>
        </w:rPr>
        <w:t>Утвердить основные характеристики районного бюджета на 2025 год и на 2026 год:</w:t>
      </w:r>
    </w:p>
    <w:p w:rsidR="0078253A" w:rsidRPr="00BE4479" w:rsidRDefault="0078253A" w:rsidP="00BE447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479">
        <w:rPr>
          <w:rFonts w:ascii="Times New Roman" w:hAnsi="Times New Roman" w:cs="Times New Roman"/>
          <w:sz w:val="28"/>
          <w:szCs w:val="28"/>
        </w:rPr>
        <w:t>прогнозируемый</w:t>
      </w:r>
      <w:proofErr w:type="gramEnd"/>
      <w:r w:rsidRPr="00BE4479">
        <w:rPr>
          <w:rFonts w:ascii="Times New Roman" w:hAnsi="Times New Roman" w:cs="Times New Roman"/>
          <w:sz w:val="28"/>
          <w:szCs w:val="28"/>
        </w:rPr>
        <w:t xml:space="preserve"> общий объем доходов районного бюджета в сумме 7442</w:t>
      </w:r>
      <w:r w:rsidR="00987826" w:rsidRPr="00BE4479">
        <w:rPr>
          <w:rFonts w:ascii="Times New Roman" w:hAnsi="Times New Roman" w:cs="Times New Roman"/>
          <w:sz w:val="28"/>
          <w:szCs w:val="28"/>
        </w:rPr>
        <w:t>75588</w:t>
      </w:r>
      <w:r w:rsidRPr="00BE4479">
        <w:rPr>
          <w:rFonts w:ascii="Times New Roman" w:hAnsi="Times New Roman" w:cs="Times New Roman"/>
          <w:sz w:val="28"/>
          <w:szCs w:val="28"/>
        </w:rPr>
        <w:t>,68 рублей на 2025 год и в сумме 747</w:t>
      </w:r>
      <w:r w:rsidR="00987826" w:rsidRPr="00BE4479">
        <w:rPr>
          <w:rFonts w:ascii="Times New Roman" w:hAnsi="Times New Roman" w:cs="Times New Roman"/>
          <w:sz w:val="28"/>
          <w:szCs w:val="28"/>
        </w:rPr>
        <w:t>723008,58</w:t>
      </w:r>
      <w:r w:rsidRPr="00BE4479">
        <w:rPr>
          <w:rFonts w:ascii="Times New Roman" w:hAnsi="Times New Roman" w:cs="Times New Roman"/>
          <w:sz w:val="28"/>
          <w:szCs w:val="28"/>
        </w:rPr>
        <w:t xml:space="preserve"> рублей на 2026 год;</w:t>
      </w:r>
    </w:p>
    <w:p w:rsidR="0078253A" w:rsidRPr="00BE4479" w:rsidRDefault="0078253A" w:rsidP="00BE447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479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Pr="00BE4479">
        <w:rPr>
          <w:rFonts w:ascii="Times New Roman" w:hAnsi="Times New Roman" w:cs="Times New Roman"/>
          <w:sz w:val="28"/>
          <w:szCs w:val="28"/>
        </w:rPr>
        <w:t xml:space="preserve"> объем расходов районного бюджета на 2025 год в сумме </w:t>
      </w:r>
      <w:r w:rsidR="00987826" w:rsidRPr="00BE4479">
        <w:rPr>
          <w:rFonts w:ascii="Times New Roman" w:hAnsi="Times New Roman" w:cs="Times New Roman"/>
          <w:sz w:val="28"/>
          <w:szCs w:val="28"/>
        </w:rPr>
        <w:t>740275588,68</w:t>
      </w:r>
      <w:r w:rsidRPr="00BE4479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  9 700 000,0 рублей, и на 2026 год в сумме </w:t>
      </w:r>
      <w:r w:rsidR="00987826" w:rsidRPr="00BE4479">
        <w:rPr>
          <w:rFonts w:ascii="Times New Roman" w:hAnsi="Times New Roman" w:cs="Times New Roman"/>
          <w:sz w:val="28"/>
          <w:szCs w:val="28"/>
        </w:rPr>
        <w:t>747723008</w:t>
      </w:r>
      <w:r w:rsidR="00DC04AF" w:rsidRPr="00BE4479">
        <w:rPr>
          <w:rFonts w:ascii="Times New Roman" w:hAnsi="Times New Roman" w:cs="Times New Roman"/>
          <w:sz w:val="28"/>
          <w:szCs w:val="28"/>
        </w:rPr>
        <w:t>,58</w:t>
      </w:r>
      <w:r w:rsidRPr="00BE4479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19 700 000,0 рублей</w:t>
      </w:r>
      <w:r w:rsidR="009A63FD" w:rsidRPr="00BE4479">
        <w:rPr>
          <w:rFonts w:ascii="Times New Roman" w:hAnsi="Times New Roman" w:cs="Times New Roman"/>
          <w:sz w:val="28"/>
          <w:szCs w:val="28"/>
        </w:rPr>
        <w:t>»</w:t>
      </w:r>
      <w:r w:rsidRPr="00BE4479">
        <w:rPr>
          <w:rFonts w:ascii="Times New Roman" w:hAnsi="Times New Roman" w:cs="Times New Roman"/>
          <w:sz w:val="28"/>
          <w:szCs w:val="28"/>
        </w:rPr>
        <w:t>;</w:t>
      </w:r>
    </w:p>
    <w:p w:rsidR="00526157" w:rsidRPr="000F058F" w:rsidRDefault="00DC04AF" w:rsidP="00052D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58F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526157" w:rsidRPr="000F058F">
        <w:rPr>
          <w:rFonts w:ascii="Times New Roman" w:hAnsi="Times New Roman" w:cs="Times New Roman"/>
          <w:b/>
          <w:sz w:val="28"/>
          <w:szCs w:val="28"/>
        </w:rPr>
        <w:t>В статье 4 цифру «1360800,0» заменить цифрой «3098400,0»;</w:t>
      </w:r>
    </w:p>
    <w:p w:rsidR="00DC04AF" w:rsidRPr="000F058F" w:rsidRDefault="00526157" w:rsidP="00BE44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5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 </w:t>
      </w:r>
      <w:r w:rsidR="00CE0BCB" w:rsidRPr="000F058F">
        <w:rPr>
          <w:rFonts w:ascii="Times New Roman" w:hAnsi="Times New Roman" w:cs="Times New Roman"/>
          <w:b/>
          <w:sz w:val="28"/>
          <w:szCs w:val="28"/>
        </w:rPr>
        <w:t>В п</w:t>
      </w:r>
      <w:r w:rsidR="00DC04AF" w:rsidRPr="000F058F">
        <w:rPr>
          <w:rFonts w:ascii="Times New Roman" w:hAnsi="Times New Roman" w:cs="Times New Roman"/>
          <w:b/>
          <w:sz w:val="28"/>
          <w:szCs w:val="28"/>
        </w:rPr>
        <w:t>ункт</w:t>
      </w:r>
      <w:r w:rsidR="00CE0BCB" w:rsidRPr="000F058F">
        <w:rPr>
          <w:rFonts w:ascii="Times New Roman" w:hAnsi="Times New Roman" w:cs="Times New Roman"/>
          <w:b/>
          <w:sz w:val="28"/>
          <w:szCs w:val="28"/>
        </w:rPr>
        <w:t>е</w:t>
      </w:r>
      <w:r w:rsidR="00DE3C18" w:rsidRPr="000F058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C04AF" w:rsidRPr="000F058F">
        <w:rPr>
          <w:rFonts w:ascii="Times New Roman" w:hAnsi="Times New Roman" w:cs="Times New Roman"/>
          <w:b/>
          <w:sz w:val="28"/>
          <w:szCs w:val="28"/>
        </w:rPr>
        <w:t xml:space="preserve"> статьи 13 </w:t>
      </w:r>
      <w:r w:rsidR="00CE0BCB" w:rsidRPr="000F058F">
        <w:rPr>
          <w:rFonts w:ascii="Times New Roman" w:hAnsi="Times New Roman" w:cs="Times New Roman"/>
          <w:b/>
          <w:sz w:val="28"/>
          <w:szCs w:val="28"/>
        </w:rPr>
        <w:t>цифру «25203922,2» заменить цифрой «25470324,66»;</w:t>
      </w:r>
    </w:p>
    <w:p w:rsidR="00DC04AF" w:rsidRPr="000F058F" w:rsidRDefault="00DC04AF" w:rsidP="00BE447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58F">
        <w:rPr>
          <w:rFonts w:ascii="Times New Roman" w:hAnsi="Times New Roman" w:cs="Times New Roman"/>
          <w:b/>
          <w:sz w:val="28"/>
          <w:szCs w:val="28"/>
        </w:rPr>
        <w:t xml:space="preserve">1.4. Статью 13 дополнить </w:t>
      </w:r>
      <w:proofErr w:type="gramStart"/>
      <w:r w:rsidRPr="000F058F">
        <w:rPr>
          <w:rFonts w:ascii="Times New Roman" w:hAnsi="Times New Roman" w:cs="Times New Roman"/>
          <w:b/>
          <w:sz w:val="28"/>
          <w:szCs w:val="28"/>
        </w:rPr>
        <w:t>пунк</w:t>
      </w:r>
      <w:r w:rsidR="006F3BD1" w:rsidRPr="000F058F">
        <w:rPr>
          <w:rFonts w:ascii="Times New Roman" w:hAnsi="Times New Roman" w:cs="Times New Roman"/>
          <w:b/>
          <w:sz w:val="28"/>
          <w:szCs w:val="28"/>
        </w:rPr>
        <w:t xml:space="preserve">тами </w:t>
      </w:r>
      <w:r w:rsidRPr="000F0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BCB" w:rsidRPr="000F058F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CE0BCB" w:rsidRPr="000F058F">
        <w:rPr>
          <w:rFonts w:ascii="Times New Roman" w:hAnsi="Times New Roman" w:cs="Times New Roman"/>
          <w:b/>
          <w:sz w:val="28"/>
          <w:szCs w:val="28"/>
        </w:rPr>
        <w:t>,8</w:t>
      </w:r>
      <w:r w:rsidRPr="000F058F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CE0BCB" w:rsidRPr="00BE4479" w:rsidRDefault="00DC04AF" w:rsidP="00BE44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479">
        <w:rPr>
          <w:rFonts w:ascii="Times New Roman" w:hAnsi="Times New Roman" w:cs="Times New Roman"/>
          <w:sz w:val="28"/>
          <w:szCs w:val="28"/>
        </w:rPr>
        <w:t>«</w:t>
      </w:r>
      <w:r w:rsidR="00CE0BCB" w:rsidRPr="00BE4479">
        <w:rPr>
          <w:rFonts w:ascii="Times New Roman" w:hAnsi="Times New Roman" w:cs="Times New Roman"/>
          <w:sz w:val="28"/>
          <w:szCs w:val="28"/>
        </w:rPr>
        <w:t>7. Направить бюджетам сельских поселений в 2024 году иные межбюджетные трансферты на благоустройство кладбищ в сумме 5883700,0 рублей согласно приложению 16 к настоящему Решению.</w:t>
      </w:r>
    </w:p>
    <w:p w:rsidR="00DC04AF" w:rsidRPr="00BE4479" w:rsidRDefault="00CE0BCB" w:rsidP="00BE44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479">
        <w:rPr>
          <w:rFonts w:ascii="Times New Roman" w:hAnsi="Times New Roman" w:cs="Times New Roman"/>
          <w:sz w:val="28"/>
          <w:szCs w:val="28"/>
        </w:rPr>
        <w:t>8. Направить бюджетам сельских поселений в 2024 году иные межбюджетные трансферты в сумме 645500,0 рублей за содействие развитию налогового потенциала в рамках непрограммных расходов отдельных органов исполнительной власти.»;</w:t>
      </w:r>
    </w:p>
    <w:p w:rsidR="00B137E6" w:rsidRPr="000F058F" w:rsidRDefault="00DC04AF" w:rsidP="00BE447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58F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="00B137E6" w:rsidRPr="000F058F">
        <w:rPr>
          <w:rFonts w:ascii="Times New Roman" w:hAnsi="Times New Roman" w:cs="Times New Roman"/>
          <w:b/>
          <w:sz w:val="28"/>
          <w:szCs w:val="28"/>
        </w:rPr>
        <w:t xml:space="preserve"> В статье 15 Решения цифру «20338» заменить цифрой «200338</w:t>
      </w:r>
      <w:proofErr w:type="gramStart"/>
      <w:r w:rsidR="00B137E6" w:rsidRPr="000F058F">
        <w:rPr>
          <w:rFonts w:ascii="Times New Roman" w:hAnsi="Times New Roman" w:cs="Times New Roman"/>
          <w:b/>
          <w:sz w:val="28"/>
          <w:szCs w:val="28"/>
        </w:rPr>
        <w:t>».</w:t>
      </w:r>
      <w:r w:rsidR="00F9394D" w:rsidRPr="000F058F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CA1A61" w:rsidRPr="000F058F" w:rsidRDefault="00B137E6" w:rsidP="00BE447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58F">
        <w:rPr>
          <w:rFonts w:ascii="Times New Roman" w:hAnsi="Times New Roman" w:cs="Times New Roman"/>
          <w:b/>
          <w:sz w:val="28"/>
          <w:szCs w:val="28"/>
        </w:rPr>
        <w:t xml:space="preserve">1.6 </w:t>
      </w:r>
      <w:r w:rsidR="00CA1A61" w:rsidRPr="000F058F">
        <w:rPr>
          <w:rFonts w:ascii="Times New Roman" w:hAnsi="Times New Roman" w:cs="Times New Roman"/>
          <w:b/>
          <w:sz w:val="28"/>
          <w:szCs w:val="28"/>
        </w:rPr>
        <w:t>Статью 19 изложить в редакции:</w:t>
      </w:r>
    </w:p>
    <w:p w:rsidR="00CA1A61" w:rsidRPr="00052D11" w:rsidRDefault="00CA1A61" w:rsidP="00BE4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11">
        <w:rPr>
          <w:rFonts w:ascii="Times New Roman" w:hAnsi="Times New Roman" w:cs="Times New Roman"/>
          <w:sz w:val="28"/>
          <w:szCs w:val="28"/>
        </w:rPr>
        <w:t xml:space="preserve"> «Статья 19. Муниципальный внутренний долг Тасеевского района.</w:t>
      </w:r>
    </w:p>
    <w:p w:rsidR="00CA1A61" w:rsidRPr="00BE4479" w:rsidRDefault="00CA1A61" w:rsidP="00BE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479">
        <w:rPr>
          <w:rFonts w:ascii="Times New Roman" w:hAnsi="Times New Roman" w:cs="Times New Roman"/>
          <w:sz w:val="28"/>
          <w:szCs w:val="28"/>
        </w:rPr>
        <w:t>1. Установить верхний предел муниципального внутреннего долга Тасеевского района по долговым обязательствам Тасеевского района:</w:t>
      </w:r>
    </w:p>
    <w:p w:rsidR="00CA1A61" w:rsidRPr="00BE4479" w:rsidRDefault="00CA1A61" w:rsidP="00BE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47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E4479">
        <w:rPr>
          <w:rFonts w:ascii="Times New Roman" w:hAnsi="Times New Roman" w:cs="Times New Roman"/>
          <w:sz w:val="28"/>
          <w:szCs w:val="28"/>
        </w:rPr>
        <w:t xml:space="preserve"> 1 января 2025 года в сумме 18700000,0 рублей, в том числе по муниципальным гарантиям 0;</w:t>
      </w:r>
    </w:p>
    <w:p w:rsidR="00CA1A61" w:rsidRPr="00BE4479" w:rsidRDefault="00CA1A61" w:rsidP="00BE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47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E4479">
        <w:rPr>
          <w:rFonts w:ascii="Times New Roman" w:hAnsi="Times New Roman" w:cs="Times New Roman"/>
          <w:sz w:val="28"/>
          <w:szCs w:val="28"/>
        </w:rPr>
        <w:t xml:space="preserve"> 1 января 2026 года в сумме 0,0 рублей, в том числе по муниципальным </w:t>
      </w:r>
    </w:p>
    <w:p w:rsidR="00CA1A61" w:rsidRPr="00BE4479" w:rsidRDefault="00CA1A61" w:rsidP="00BE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479">
        <w:rPr>
          <w:rFonts w:ascii="Times New Roman" w:hAnsi="Times New Roman" w:cs="Times New Roman"/>
          <w:sz w:val="28"/>
          <w:szCs w:val="28"/>
        </w:rPr>
        <w:t>гарантиям</w:t>
      </w:r>
      <w:proofErr w:type="gramEnd"/>
      <w:r w:rsidRPr="00BE4479">
        <w:rPr>
          <w:rFonts w:ascii="Times New Roman" w:hAnsi="Times New Roman" w:cs="Times New Roman"/>
          <w:sz w:val="28"/>
          <w:szCs w:val="28"/>
        </w:rPr>
        <w:t xml:space="preserve"> 0;</w:t>
      </w:r>
    </w:p>
    <w:p w:rsidR="00CA1A61" w:rsidRPr="00BE4479" w:rsidRDefault="00CA1A61" w:rsidP="00BE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47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E4479">
        <w:rPr>
          <w:rFonts w:ascii="Times New Roman" w:hAnsi="Times New Roman" w:cs="Times New Roman"/>
          <w:sz w:val="28"/>
          <w:szCs w:val="28"/>
        </w:rPr>
        <w:t xml:space="preserve"> 1 января 2027 года в сумме 0,0 рублей, в том числе по муниципальным </w:t>
      </w:r>
    </w:p>
    <w:p w:rsidR="00CA1A61" w:rsidRPr="00BE4479" w:rsidRDefault="00CA1A61" w:rsidP="00BE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479">
        <w:rPr>
          <w:rFonts w:ascii="Times New Roman" w:hAnsi="Times New Roman" w:cs="Times New Roman"/>
          <w:sz w:val="28"/>
          <w:szCs w:val="28"/>
        </w:rPr>
        <w:t>гарантиям</w:t>
      </w:r>
      <w:proofErr w:type="gramEnd"/>
      <w:r w:rsidRPr="00BE4479"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CA1A61" w:rsidRPr="000F058F" w:rsidRDefault="000F058F" w:rsidP="000F0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A1A61" w:rsidRPr="000F058F">
        <w:rPr>
          <w:rFonts w:ascii="Times New Roman" w:hAnsi="Times New Roman" w:cs="Times New Roman"/>
          <w:sz w:val="28"/>
          <w:szCs w:val="28"/>
        </w:rPr>
        <w:t>Объем расходов на обслуживание муниципального долга не более</w:t>
      </w:r>
    </w:p>
    <w:p w:rsidR="00CA1A61" w:rsidRPr="00BE4479" w:rsidRDefault="00CA1A61" w:rsidP="00BE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479">
        <w:rPr>
          <w:rFonts w:ascii="Times New Roman" w:hAnsi="Times New Roman" w:cs="Times New Roman"/>
          <w:sz w:val="28"/>
          <w:szCs w:val="28"/>
        </w:rPr>
        <w:t>83435739,0 рублей в 2024 году</w:t>
      </w:r>
    </w:p>
    <w:p w:rsidR="00CA1A61" w:rsidRPr="00BE4479" w:rsidRDefault="00CA1A61" w:rsidP="00BE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479">
        <w:rPr>
          <w:rFonts w:ascii="Times New Roman" w:hAnsi="Times New Roman" w:cs="Times New Roman"/>
          <w:sz w:val="28"/>
          <w:szCs w:val="28"/>
        </w:rPr>
        <w:t>63767863,0 рублей в 2025 году</w:t>
      </w:r>
    </w:p>
    <w:p w:rsidR="00CA1A61" w:rsidRPr="00BE4479" w:rsidRDefault="00CA1A61" w:rsidP="00BE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479">
        <w:rPr>
          <w:rFonts w:ascii="Times New Roman" w:hAnsi="Times New Roman" w:cs="Times New Roman"/>
          <w:sz w:val="28"/>
          <w:szCs w:val="28"/>
        </w:rPr>
        <w:t>64971256,0 рублей в 2026 году</w:t>
      </w:r>
    </w:p>
    <w:p w:rsidR="00CA1A61" w:rsidRPr="00BE4479" w:rsidRDefault="00CA1A61" w:rsidP="00BE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479">
        <w:rPr>
          <w:rFonts w:ascii="Times New Roman" w:hAnsi="Times New Roman" w:cs="Times New Roman"/>
          <w:sz w:val="28"/>
          <w:szCs w:val="28"/>
        </w:rPr>
        <w:t>3.Установить объем муниципального долга Тасеевского района в сумме не более:</w:t>
      </w:r>
    </w:p>
    <w:p w:rsidR="00CA1A61" w:rsidRPr="00BE4479" w:rsidRDefault="00CA1A61" w:rsidP="00BE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479">
        <w:rPr>
          <w:rFonts w:ascii="Times New Roman" w:hAnsi="Times New Roman" w:cs="Times New Roman"/>
          <w:sz w:val="28"/>
          <w:szCs w:val="28"/>
        </w:rPr>
        <w:t>40721473,0 рублей в 2024 году</w:t>
      </w:r>
    </w:p>
    <w:p w:rsidR="00CA1A61" w:rsidRPr="00BE4479" w:rsidRDefault="00CA1A61" w:rsidP="00BE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479">
        <w:rPr>
          <w:rFonts w:ascii="Times New Roman" w:hAnsi="Times New Roman" w:cs="Times New Roman"/>
          <w:sz w:val="28"/>
          <w:szCs w:val="28"/>
        </w:rPr>
        <w:t>42754785,0 рублей в 2025 году</w:t>
      </w:r>
    </w:p>
    <w:p w:rsidR="00F9394D" w:rsidRPr="00BE4479" w:rsidRDefault="00CA1A61" w:rsidP="00BE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479">
        <w:rPr>
          <w:rFonts w:ascii="Times New Roman" w:hAnsi="Times New Roman" w:cs="Times New Roman"/>
          <w:sz w:val="28"/>
          <w:szCs w:val="28"/>
        </w:rPr>
        <w:t>44628953,0 рублей в 2026 году.»</w:t>
      </w:r>
      <w:r w:rsidR="00412078" w:rsidRPr="00BE4479">
        <w:rPr>
          <w:rFonts w:ascii="Times New Roman" w:hAnsi="Times New Roman" w:cs="Times New Roman"/>
          <w:sz w:val="28"/>
          <w:szCs w:val="28"/>
        </w:rPr>
        <w:t>;</w:t>
      </w:r>
    </w:p>
    <w:p w:rsidR="00DC04AF" w:rsidRPr="003D4FC5" w:rsidRDefault="00CA1A61" w:rsidP="003D4F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FC5">
        <w:rPr>
          <w:rFonts w:ascii="Times New Roman" w:hAnsi="Times New Roman" w:cs="Times New Roman"/>
          <w:b/>
          <w:sz w:val="28"/>
          <w:szCs w:val="28"/>
        </w:rPr>
        <w:t xml:space="preserve">1.7. </w:t>
      </w:r>
      <w:r w:rsidR="00DC04AF" w:rsidRPr="003D4FC5">
        <w:rPr>
          <w:rFonts w:ascii="Times New Roman" w:hAnsi="Times New Roman" w:cs="Times New Roman"/>
          <w:b/>
          <w:sz w:val="28"/>
          <w:szCs w:val="28"/>
        </w:rPr>
        <w:t>П</w:t>
      </w:r>
      <w:r w:rsidR="00370F24" w:rsidRPr="003D4FC5">
        <w:rPr>
          <w:rFonts w:ascii="Times New Roman" w:hAnsi="Times New Roman" w:cs="Times New Roman"/>
          <w:b/>
          <w:sz w:val="28"/>
          <w:szCs w:val="28"/>
        </w:rPr>
        <w:t>риложения 1,2,3,4,5,7</w:t>
      </w:r>
      <w:r w:rsidR="00F9394D" w:rsidRPr="003D4FC5">
        <w:rPr>
          <w:rFonts w:ascii="Times New Roman" w:hAnsi="Times New Roman" w:cs="Times New Roman"/>
          <w:b/>
          <w:sz w:val="28"/>
          <w:szCs w:val="28"/>
        </w:rPr>
        <w:t>,11</w:t>
      </w:r>
      <w:r w:rsidR="00DC04AF" w:rsidRPr="003D4FC5">
        <w:rPr>
          <w:rFonts w:ascii="Times New Roman" w:hAnsi="Times New Roman" w:cs="Times New Roman"/>
          <w:b/>
          <w:sz w:val="28"/>
          <w:szCs w:val="28"/>
        </w:rPr>
        <w:t xml:space="preserve"> к Решению изложить в редакции с</w:t>
      </w:r>
      <w:r w:rsidR="00370F24" w:rsidRPr="003D4FC5">
        <w:rPr>
          <w:rFonts w:ascii="Times New Roman" w:hAnsi="Times New Roman" w:cs="Times New Roman"/>
          <w:b/>
          <w:sz w:val="28"/>
          <w:szCs w:val="28"/>
        </w:rPr>
        <w:t>огласно приложениям 1,2,3,4,5,6</w:t>
      </w:r>
      <w:r w:rsidR="00F9394D" w:rsidRPr="003D4FC5">
        <w:rPr>
          <w:rFonts w:ascii="Times New Roman" w:hAnsi="Times New Roman" w:cs="Times New Roman"/>
          <w:b/>
          <w:sz w:val="28"/>
          <w:szCs w:val="28"/>
        </w:rPr>
        <w:t>,7</w:t>
      </w:r>
      <w:r w:rsidR="00DC04AF" w:rsidRPr="003D4FC5">
        <w:rPr>
          <w:rFonts w:ascii="Times New Roman" w:hAnsi="Times New Roman" w:cs="Times New Roman"/>
          <w:b/>
          <w:sz w:val="28"/>
          <w:szCs w:val="28"/>
        </w:rPr>
        <w:t xml:space="preserve"> к настоящему решению;</w:t>
      </w:r>
    </w:p>
    <w:p w:rsidR="00DC04AF" w:rsidRPr="003D4FC5" w:rsidRDefault="00DC04AF" w:rsidP="003D4F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FC5">
        <w:rPr>
          <w:rFonts w:ascii="Times New Roman" w:hAnsi="Times New Roman" w:cs="Times New Roman"/>
          <w:b/>
          <w:sz w:val="28"/>
          <w:szCs w:val="28"/>
        </w:rPr>
        <w:t>1.</w:t>
      </w:r>
      <w:r w:rsidR="00CA1A61" w:rsidRPr="003D4FC5">
        <w:rPr>
          <w:rFonts w:ascii="Times New Roman" w:hAnsi="Times New Roman" w:cs="Times New Roman"/>
          <w:b/>
          <w:sz w:val="28"/>
          <w:szCs w:val="28"/>
        </w:rPr>
        <w:t>8</w:t>
      </w:r>
      <w:r w:rsidRPr="003D4FC5">
        <w:rPr>
          <w:rFonts w:ascii="Times New Roman" w:hAnsi="Times New Roman" w:cs="Times New Roman"/>
          <w:b/>
          <w:sz w:val="28"/>
          <w:szCs w:val="28"/>
        </w:rPr>
        <w:t xml:space="preserve">. Дополнить </w:t>
      </w:r>
      <w:proofErr w:type="gramStart"/>
      <w:r w:rsidRPr="003D4FC5">
        <w:rPr>
          <w:rFonts w:ascii="Times New Roman" w:hAnsi="Times New Roman" w:cs="Times New Roman"/>
          <w:b/>
          <w:sz w:val="28"/>
          <w:szCs w:val="28"/>
        </w:rPr>
        <w:t>Решение  приложениями</w:t>
      </w:r>
      <w:proofErr w:type="gramEnd"/>
      <w:r w:rsidRPr="003D4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C18" w:rsidRPr="003D4FC5">
        <w:rPr>
          <w:rFonts w:ascii="Times New Roman" w:hAnsi="Times New Roman" w:cs="Times New Roman"/>
          <w:b/>
          <w:sz w:val="28"/>
          <w:szCs w:val="28"/>
        </w:rPr>
        <w:t>1</w:t>
      </w:r>
      <w:r w:rsidR="00370F24" w:rsidRPr="003D4FC5">
        <w:rPr>
          <w:rFonts w:ascii="Times New Roman" w:hAnsi="Times New Roman" w:cs="Times New Roman"/>
          <w:b/>
          <w:sz w:val="28"/>
          <w:szCs w:val="28"/>
        </w:rPr>
        <w:t>6</w:t>
      </w:r>
      <w:r w:rsidR="00DE3C18" w:rsidRPr="003D4FC5">
        <w:rPr>
          <w:rFonts w:ascii="Times New Roman" w:hAnsi="Times New Roman" w:cs="Times New Roman"/>
          <w:b/>
          <w:sz w:val="28"/>
          <w:szCs w:val="28"/>
        </w:rPr>
        <w:t>,</w:t>
      </w:r>
      <w:r w:rsidR="00491EA6" w:rsidRPr="003D4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C18" w:rsidRPr="003D4FC5">
        <w:rPr>
          <w:rFonts w:ascii="Times New Roman" w:hAnsi="Times New Roman" w:cs="Times New Roman"/>
          <w:b/>
          <w:sz w:val="28"/>
          <w:szCs w:val="28"/>
        </w:rPr>
        <w:t>1</w:t>
      </w:r>
      <w:r w:rsidR="00370F24" w:rsidRPr="003D4FC5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3D4FC5">
        <w:rPr>
          <w:rFonts w:ascii="Times New Roman" w:hAnsi="Times New Roman" w:cs="Times New Roman"/>
          <w:b/>
          <w:sz w:val="28"/>
          <w:szCs w:val="28"/>
        </w:rPr>
        <w:t xml:space="preserve">согласно приложений </w:t>
      </w:r>
      <w:r w:rsidR="00F9394D" w:rsidRPr="003D4FC5">
        <w:rPr>
          <w:rFonts w:ascii="Times New Roman" w:hAnsi="Times New Roman" w:cs="Times New Roman"/>
          <w:b/>
          <w:sz w:val="28"/>
          <w:szCs w:val="28"/>
        </w:rPr>
        <w:t>8,9</w:t>
      </w:r>
      <w:r w:rsidRPr="003D4FC5">
        <w:rPr>
          <w:rFonts w:ascii="Times New Roman" w:hAnsi="Times New Roman" w:cs="Times New Roman"/>
          <w:b/>
          <w:sz w:val="28"/>
          <w:szCs w:val="28"/>
        </w:rPr>
        <w:t xml:space="preserve"> к настоящему решению.</w:t>
      </w:r>
    </w:p>
    <w:p w:rsidR="007474B5" w:rsidRPr="00BE4479" w:rsidRDefault="00DC04AF" w:rsidP="00BE44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44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F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BE44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Решение вступает в силу со дня, следующего за днем его официального опубликования </w:t>
      </w:r>
      <w:r w:rsidR="00397455" w:rsidRPr="00BE44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печатном издании «Тасеевский вестник»</w:t>
      </w:r>
      <w:r w:rsidR="007474B5" w:rsidRPr="00BE44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74B5" w:rsidRPr="009B1836" w:rsidRDefault="007474B5" w:rsidP="00BE44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50041" w:rsidRPr="00950041" w:rsidRDefault="00950041" w:rsidP="0095004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8"/>
        <w:gridCol w:w="4543"/>
      </w:tblGrid>
      <w:tr w:rsidR="00950041" w:rsidRPr="00950041" w:rsidTr="00BD50FD">
        <w:tc>
          <w:tcPr>
            <w:tcW w:w="5353" w:type="dxa"/>
            <w:shd w:val="clear" w:color="auto" w:fill="auto"/>
          </w:tcPr>
          <w:p w:rsidR="00950041" w:rsidRPr="00950041" w:rsidRDefault="00950041" w:rsidP="00950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 Тасеевского</w:t>
            </w:r>
            <w:proofErr w:type="gramEnd"/>
            <w:r w:rsidRPr="009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</w:p>
          <w:p w:rsidR="00950041" w:rsidRPr="00950041" w:rsidRDefault="00950041" w:rsidP="00950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</w:t>
            </w:r>
            <w:proofErr w:type="gramEnd"/>
            <w:r w:rsidRPr="009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</w:t>
            </w:r>
          </w:p>
          <w:p w:rsidR="00950041" w:rsidRPr="00950041" w:rsidRDefault="00950041" w:rsidP="00950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Варанкин</w:t>
            </w:r>
          </w:p>
        </w:tc>
        <w:tc>
          <w:tcPr>
            <w:tcW w:w="4786" w:type="dxa"/>
            <w:shd w:val="clear" w:color="auto" w:fill="auto"/>
          </w:tcPr>
          <w:p w:rsidR="00950041" w:rsidRPr="00950041" w:rsidRDefault="00950041" w:rsidP="00950041">
            <w:pPr>
              <w:autoSpaceDE w:val="0"/>
              <w:autoSpaceDN w:val="0"/>
              <w:adjustRightInd w:val="0"/>
              <w:spacing w:after="0" w:line="240" w:lineRule="auto"/>
              <w:ind w:left="4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9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Тасеевского района</w:t>
            </w:r>
          </w:p>
          <w:p w:rsidR="00950041" w:rsidRPr="00950041" w:rsidRDefault="00950041" w:rsidP="00950041">
            <w:pPr>
              <w:autoSpaceDE w:val="0"/>
              <w:autoSpaceDN w:val="0"/>
              <w:adjustRightInd w:val="0"/>
              <w:spacing w:after="0" w:line="240" w:lineRule="auto"/>
              <w:ind w:left="4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9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0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Дизендорф</w:t>
            </w:r>
          </w:p>
          <w:p w:rsidR="00950041" w:rsidRPr="00950041" w:rsidRDefault="00950041" w:rsidP="00950041">
            <w:pPr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0041" w:rsidRPr="00950041" w:rsidTr="00BD50FD">
        <w:tc>
          <w:tcPr>
            <w:tcW w:w="5353" w:type="dxa"/>
            <w:shd w:val="clear" w:color="auto" w:fill="auto"/>
          </w:tcPr>
          <w:p w:rsidR="00950041" w:rsidRPr="00950041" w:rsidRDefault="00950041" w:rsidP="00950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950041" w:rsidRPr="00950041" w:rsidRDefault="00950041" w:rsidP="00950041">
            <w:pPr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22F5" w:rsidRDefault="004122F5" w:rsidP="00EB63AF"/>
    <w:sectPr w:rsidR="00412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11A93"/>
    <w:multiLevelType w:val="hybridMultilevel"/>
    <w:tmpl w:val="290056AC"/>
    <w:lvl w:ilvl="0" w:tplc="5F3CD99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7095E54"/>
    <w:multiLevelType w:val="hybridMultilevel"/>
    <w:tmpl w:val="6D6AFA48"/>
    <w:lvl w:ilvl="0" w:tplc="97C260DC">
      <w:start w:val="1"/>
      <w:numFmt w:val="decimal"/>
      <w:lvlText w:val="%1)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17D4710"/>
    <w:multiLevelType w:val="hybridMultilevel"/>
    <w:tmpl w:val="DB90D640"/>
    <w:lvl w:ilvl="0" w:tplc="635413E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B21EB9"/>
    <w:multiLevelType w:val="hybridMultilevel"/>
    <w:tmpl w:val="46AA58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3AE606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3E0E1966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B30167"/>
    <w:multiLevelType w:val="hybridMultilevel"/>
    <w:tmpl w:val="21064E7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6AEF0ED0"/>
    <w:multiLevelType w:val="multilevel"/>
    <w:tmpl w:val="E458B1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6DD721D7"/>
    <w:multiLevelType w:val="multilevel"/>
    <w:tmpl w:val="E55237DE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decimal"/>
      <w:isLgl/>
      <w:lvlText w:val="%1.%2"/>
      <w:lvlJc w:val="left"/>
      <w:pPr>
        <w:ind w:left="1110" w:hanging="36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470" w:hanging="72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1830" w:hanging="108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190" w:hanging="1440"/>
      </w:pPr>
    </w:lvl>
    <w:lvl w:ilvl="8">
      <w:start w:val="1"/>
      <w:numFmt w:val="decimal"/>
      <w:isLgl/>
      <w:lvlText w:val="%1.%2.%3.%4.%5.%6.%7.%8.%9"/>
      <w:lvlJc w:val="left"/>
      <w:pPr>
        <w:ind w:left="2190" w:hanging="1440"/>
      </w:pPr>
    </w:lvl>
  </w:abstractNum>
  <w:abstractNum w:abstractNumId="7">
    <w:nsid w:val="7660177B"/>
    <w:multiLevelType w:val="hybridMultilevel"/>
    <w:tmpl w:val="ECF07B4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87BCB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1B"/>
    <w:rsid w:val="00021E57"/>
    <w:rsid w:val="00042E2F"/>
    <w:rsid w:val="00052D11"/>
    <w:rsid w:val="000A26C2"/>
    <w:rsid w:val="000A771A"/>
    <w:rsid w:val="000F058F"/>
    <w:rsid w:val="00115524"/>
    <w:rsid w:val="001273BD"/>
    <w:rsid w:val="00131ABE"/>
    <w:rsid w:val="001460B7"/>
    <w:rsid w:val="0018659D"/>
    <w:rsid w:val="001A7613"/>
    <w:rsid w:val="001B6A4E"/>
    <w:rsid w:val="0025155C"/>
    <w:rsid w:val="0026141A"/>
    <w:rsid w:val="00292637"/>
    <w:rsid w:val="002A7AB8"/>
    <w:rsid w:val="002B7753"/>
    <w:rsid w:val="002F7364"/>
    <w:rsid w:val="00340FC4"/>
    <w:rsid w:val="003439AD"/>
    <w:rsid w:val="0036598B"/>
    <w:rsid w:val="00370F24"/>
    <w:rsid w:val="00374BD2"/>
    <w:rsid w:val="00397455"/>
    <w:rsid w:val="003B59B3"/>
    <w:rsid w:val="003C3623"/>
    <w:rsid w:val="003D4FC5"/>
    <w:rsid w:val="00412078"/>
    <w:rsid w:val="004122F5"/>
    <w:rsid w:val="004209D1"/>
    <w:rsid w:val="0042151B"/>
    <w:rsid w:val="004222DB"/>
    <w:rsid w:val="00424BDC"/>
    <w:rsid w:val="004652CA"/>
    <w:rsid w:val="00477E05"/>
    <w:rsid w:val="00491EA6"/>
    <w:rsid w:val="004D4200"/>
    <w:rsid w:val="004D7660"/>
    <w:rsid w:val="00526157"/>
    <w:rsid w:val="00563897"/>
    <w:rsid w:val="005B37CF"/>
    <w:rsid w:val="005C44F4"/>
    <w:rsid w:val="005E33FD"/>
    <w:rsid w:val="005E7582"/>
    <w:rsid w:val="00621AE3"/>
    <w:rsid w:val="00625E74"/>
    <w:rsid w:val="00626B9D"/>
    <w:rsid w:val="00642D77"/>
    <w:rsid w:val="00687ADD"/>
    <w:rsid w:val="006C620B"/>
    <w:rsid w:val="006F3BD1"/>
    <w:rsid w:val="00721C8B"/>
    <w:rsid w:val="00742D23"/>
    <w:rsid w:val="007474B5"/>
    <w:rsid w:val="0078253A"/>
    <w:rsid w:val="007B17D7"/>
    <w:rsid w:val="007E0EAD"/>
    <w:rsid w:val="00804E9C"/>
    <w:rsid w:val="00813637"/>
    <w:rsid w:val="00814A37"/>
    <w:rsid w:val="008353CF"/>
    <w:rsid w:val="00857887"/>
    <w:rsid w:val="008702DB"/>
    <w:rsid w:val="00874A31"/>
    <w:rsid w:val="008A0727"/>
    <w:rsid w:val="008A200A"/>
    <w:rsid w:val="008D6928"/>
    <w:rsid w:val="00935758"/>
    <w:rsid w:val="00950041"/>
    <w:rsid w:val="00953807"/>
    <w:rsid w:val="00987826"/>
    <w:rsid w:val="009A63FD"/>
    <w:rsid w:val="009B1836"/>
    <w:rsid w:val="009E4878"/>
    <w:rsid w:val="00A1695C"/>
    <w:rsid w:val="00AB721E"/>
    <w:rsid w:val="00AF59D2"/>
    <w:rsid w:val="00B137E6"/>
    <w:rsid w:val="00B1423C"/>
    <w:rsid w:val="00BB25C7"/>
    <w:rsid w:val="00BE4479"/>
    <w:rsid w:val="00BF5092"/>
    <w:rsid w:val="00C40260"/>
    <w:rsid w:val="00C44C7C"/>
    <w:rsid w:val="00C61938"/>
    <w:rsid w:val="00C7278B"/>
    <w:rsid w:val="00C92039"/>
    <w:rsid w:val="00CA1A61"/>
    <w:rsid w:val="00CE0BCB"/>
    <w:rsid w:val="00D04822"/>
    <w:rsid w:val="00D15B36"/>
    <w:rsid w:val="00D25CD2"/>
    <w:rsid w:val="00D27C21"/>
    <w:rsid w:val="00D5086D"/>
    <w:rsid w:val="00D508DF"/>
    <w:rsid w:val="00D6140D"/>
    <w:rsid w:val="00D903BC"/>
    <w:rsid w:val="00DC04AF"/>
    <w:rsid w:val="00DE1823"/>
    <w:rsid w:val="00DE3C18"/>
    <w:rsid w:val="00E55BAD"/>
    <w:rsid w:val="00E8297D"/>
    <w:rsid w:val="00E94E15"/>
    <w:rsid w:val="00EB63AF"/>
    <w:rsid w:val="00EC72A2"/>
    <w:rsid w:val="00F27497"/>
    <w:rsid w:val="00F77306"/>
    <w:rsid w:val="00F83D96"/>
    <w:rsid w:val="00F9394D"/>
    <w:rsid w:val="00F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94CCA-1E1B-447B-9CC3-D2A1DCF2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364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7364"/>
    <w:pPr>
      <w:ind w:left="720"/>
    </w:pPr>
  </w:style>
  <w:style w:type="table" w:styleId="a4">
    <w:name w:val="Table Grid"/>
    <w:basedOn w:val="a1"/>
    <w:rsid w:val="007474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0B7"/>
    <w:rPr>
      <w:rFonts w:ascii="Tahoma" w:eastAsia="Calibri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273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73B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273BD"/>
    <w:rPr>
      <w:rFonts w:ascii="Calibri" w:eastAsia="Calibri" w:hAnsi="Calibri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273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273BD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Вишнякова С.А.</cp:lastModifiedBy>
  <cp:revision>75</cp:revision>
  <cp:lastPrinted>2024-07-23T08:42:00Z</cp:lastPrinted>
  <dcterms:created xsi:type="dcterms:W3CDTF">2018-03-13T02:07:00Z</dcterms:created>
  <dcterms:modified xsi:type="dcterms:W3CDTF">2024-07-23T08:42:00Z</dcterms:modified>
</cp:coreProperties>
</file>