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17" w:rsidRDefault="00E8780D" w:rsidP="00367CCE">
      <w:pPr>
        <w:jc w:val="center"/>
        <w:rPr>
          <w:b/>
        </w:rPr>
      </w:pPr>
      <w:r w:rsidRPr="001401B5">
        <w:rPr>
          <w:b/>
        </w:rPr>
        <w:t>Заключение</w:t>
      </w:r>
      <w:r w:rsidR="00222B07" w:rsidRPr="001401B5">
        <w:rPr>
          <w:b/>
        </w:rPr>
        <w:t xml:space="preserve"> </w:t>
      </w:r>
      <w:r w:rsidRPr="001401B5">
        <w:rPr>
          <w:b/>
        </w:rPr>
        <w:t>Ревизионной комиссии Тасеевского района</w:t>
      </w:r>
      <w:r w:rsidR="00222B07" w:rsidRPr="001401B5">
        <w:rPr>
          <w:b/>
        </w:rPr>
        <w:t xml:space="preserve"> </w:t>
      </w:r>
      <w:r w:rsidR="003F5717" w:rsidRPr="001401B5">
        <w:rPr>
          <w:b/>
        </w:rPr>
        <w:t>по результатам внешней проверки отчета о</w:t>
      </w:r>
      <w:r w:rsidR="00A76353" w:rsidRPr="001401B5">
        <w:rPr>
          <w:b/>
        </w:rPr>
        <w:t xml:space="preserve">б исполнении районного бюджета </w:t>
      </w:r>
      <w:r w:rsidRPr="001401B5">
        <w:rPr>
          <w:b/>
        </w:rPr>
        <w:t xml:space="preserve">за </w:t>
      </w:r>
      <w:r w:rsidR="002D6D12">
        <w:rPr>
          <w:b/>
        </w:rPr>
        <w:t xml:space="preserve">               </w:t>
      </w:r>
      <w:r w:rsidR="008D2870" w:rsidRPr="008D2870">
        <w:rPr>
          <w:b/>
        </w:rPr>
        <w:t xml:space="preserve">9 </w:t>
      </w:r>
      <w:r w:rsidR="008D2870">
        <w:rPr>
          <w:b/>
        </w:rPr>
        <w:t>месяцев</w:t>
      </w:r>
      <w:r w:rsidR="00301547" w:rsidRPr="001401B5">
        <w:rPr>
          <w:b/>
        </w:rPr>
        <w:t xml:space="preserve"> 202</w:t>
      </w:r>
      <w:r w:rsidR="008D53FE">
        <w:rPr>
          <w:b/>
        </w:rPr>
        <w:t>2</w:t>
      </w:r>
      <w:r w:rsidR="003F5717" w:rsidRPr="001401B5">
        <w:rPr>
          <w:b/>
        </w:rPr>
        <w:t xml:space="preserve"> год</w:t>
      </w:r>
      <w:r w:rsidR="000863F3" w:rsidRPr="001401B5">
        <w:rPr>
          <w:b/>
        </w:rPr>
        <w:t>а</w:t>
      </w:r>
      <w:r w:rsidR="003F5717" w:rsidRPr="001401B5">
        <w:rPr>
          <w:b/>
        </w:rPr>
        <w:t>.</w:t>
      </w:r>
    </w:p>
    <w:p w:rsidR="00593D2B" w:rsidRPr="001401B5" w:rsidRDefault="00593D2B" w:rsidP="00367CCE">
      <w:pPr>
        <w:jc w:val="center"/>
        <w:rPr>
          <w:b/>
        </w:rPr>
      </w:pPr>
    </w:p>
    <w:p w:rsidR="00E8780D" w:rsidRPr="00BC4B52" w:rsidRDefault="00E8780D" w:rsidP="003F5717">
      <w:pPr>
        <w:jc w:val="center"/>
        <w:rPr>
          <w:b/>
          <w:sz w:val="20"/>
          <w:szCs w:val="20"/>
        </w:rPr>
      </w:pPr>
    </w:p>
    <w:p w:rsidR="00593D2B" w:rsidRPr="00DC7FE5" w:rsidRDefault="00E8780D" w:rsidP="00E8780D">
      <w:pPr>
        <w:jc w:val="both"/>
      </w:pPr>
      <w:r>
        <w:t>с.</w:t>
      </w:r>
      <w:r w:rsidR="00DD7F72">
        <w:t xml:space="preserve"> </w:t>
      </w:r>
      <w:bookmarkStart w:id="0" w:name="_GoBack"/>
      <w:r w:rsidRPr="00DC7FE5">
        <w:t xml:space="preserve">Тасеево                                                      </w:t>
      </w:r>
      <w:r w:rsidR="007428B5" w:rsidRPr="00DC7FE5">
        <w:t xml:space="preserve">                          </w:t>
      </w:r>
      <w:r w:rsidR="008D2870" w:rsidRPr="00DC7FE5">
        <w:t>2</w:t>
      </w:r>
      <w:r w:rsidR="00DC7FE5" w:rsidRPr="00DC7FE5">
        <w:t>5</w:t>
      </w:r>
      <w:r w:rsidR="007428B5" w:rsidRPr="00DC7FE5">
        <w:t xml:space="preserve"> </w:t>
      </w:r>
      <w:r w:rsidR="008D2870" w:rsidRPr="00DC7FE5">
        <w:t>октября</w:t>
      </w:r>
      <w:r w:rsidR="007428B5" w:rsidRPr="00DC7FE5">
        <w:t xml:space="preserve"> </w:t>
      </w:r>
      <w:r w:rsidR="00301547" w:rsidRPr="00DC7FE5">
        <w:t>202</w:t>
      </w:r>
      <w:r w:rsidR="008D53FE" w:rsidRPr="00DC7FE5">
        <w:t>2</w:t>
      </w:r>
      <w:r w:rsidRPr="00DC7FE5">
        <w:t>г.</w:t>
      </w:r>
    </w:p>
    <w:bookmarkEnd w:id="0"/>
    <w:p w:rsidR="00E8780D" w:rsidRDefault="00E8780D" w:rsidP="00E8780D">
      <w:pPr>
        <w:jc w:val="both"/>
      </w:pPr>
      <w:r>
        <w:t xml:space="preserve"> </w:t>
      </w:r>
    </w:p>
    <w:p w:rsidR="003F5717" w:rsidRPr="00BC4B52" w:rsidRDefault="003F5717" w:rsidP="003F5717">
      <w:pPr>
        <w:jc w:val="center"/>
        <w:rPr>
          <w:b/>
          <w:sz w:val="20"/>
          <w:szCs w:val="20"/>
        </w:rPr>
      </w:pPr>
    </w:p>
    <w:p w:rsidR="00E8780D" w:rsidRPr="00204FCB" w:rsidRDefault="00E8780D" w:rsidP="00E8780D">
      <w:pPr>
        <w:pStyle w:val="aa"/>
        <w:rPr>
          <w:b/>
        </w:rPr>
      </w:pPr>
      <w:r w:rsidRPr="00204FCB">
        <w:rPr>
          <w:b/>
        </w:rPr>
        <w:t>Основание проведения экспертно-аналитического мероприятия:</w:t>
      </w:r>
    </w:p>
    <w:p w:rsidR="00E8780D" w:rsidRPr="00E95714" w:rsidRDefault="00E8780D" w:rsidP="00E8780D">
      <w:pPr>
        <w:pStyle w:val="aa"/>
        <w:jc w:val="both"/>
      </w:pPr>
      <w:r>
        <w:t xml:space="preserve">      </w:t>
      </w:r>
      <w:r w:rsidR="00421985">
        <w:tab/>
      </w:r>
      <w:proofErr w:type="gramStart"/>
      <w:r w:rsidRPr="00A157E0">
        <w:t xml:space="preserve">Основанием для проведения внешней проверки отчета об исполнении  районного бюджета за </w:t>
      </w:r>
      <w:r w:rsidR="008D2870">
        <w:t>9 месяцев</w:t>
      </w:r>
      <w:r w:rsidR="00301547">
        <w:t xml:space="preserve"> 202</w:t>
      </w:r>
      <w:r w:rsidR="008D53FE">
        <w:t>2</w:t>
      </w:r>
      <w:r w:rsidRPr="00A157E0">
        <w:t xml:space="preserve"> года являются: статьи 264</w:t>
      </w:r>
      <w:r w:rsidR="00EB2FA4">
        <w:t>.2</w:t>
      </w:r>
      <w:r w:rsidR="00332A5D">
        <w:t>, 268.1</w:t>
      </w:r>
      <w:r w:rsidRPr="00A157E0">
        <w:t xml:space="preserve"> Бюджетного кодекса Российской Федерации, статья 11 </w:t>
      </w:r>
      <w:r w:rsidR="002455BA">
        <w:t>«</w:t>
      </w:r>
      <w:r w:rsidRPr="00A157E0">
        <w:t>Положения о бюджетном процессе в Тасеевском районе</w:t>
      </w:r>
      <w:r w:rsidR="002455BA">
        <w:t>»</w:t>
      </w:r>
      <w:r w:rsidRPr="00A157E0">
        <w:t xml:space="preserve">, утвержденного решением Тасеевского районного Совета депутатов  </w:t>
      </w:r>
      <w:r w:rsidRPr="00204FCB">
        <w:t xml:space="preserve">от «20» июня 2012г.  </w:t>
      </w:r>
      <w:r w:rsidR="008D53FE">
        <w:t xml:space="preserve">    </w:t>
      </w:r>
      <w:r w:rsidRPr="00204FCB">
        <w:t>№ 15-17</w:t>
      </w:r>
      <w:r w:rsidRPr="00A157E0">
        <w:t xml:space="preserve">, план </w:t>
      </w:r>
      <w:r w:rsidR="00F01DA8" w:rsidRPr="009802F9">
        <w:t>работы Ревизионной ко</w:t>
      </w:r>
      <w:r w:rsidR="00301547">
        <w:t>миссии Тасеевского района на 202</w:t>
      </w:r>
      <w:r w:rsidR="008D53FE">
        <w:t>2</w:t>
      </w:r>
      <w:r w:rsidR="00F01DA8" w:rsidRPr="009802F9">
        <w:t xml:space="preserve"> год</w:t>
      </w:r>
      <w:r w:rsidR="00EC4C71">
        <w:t xml:space="preserve">, </w:t>
      </w:r>
      <w:r w:rsidR="00BC4B52">
        <w:t xml:space="preserve">утвержденный </w:t>
      </w:r>
      <w:r w:rsidR="00BC4B52" w:rsidRPr="00C42759">
        <w:t>распоряжением Ревизионной комисс</w:t>
      </w:r>
      <w:r w:rsidR="008D53FE">
        <w:t>ии от 27</w:t>
      </w:r>
      <w:r w:rsidR="00301547">
        <w:t>.12.20</w:t>
      </w:r>
      <w:r w:rsidR="008D53FE">
        <w:t>21</w:t>
      </w:r>
      <w:r w:rsidR="00301547">
        <w:t xml:space="preserve">  </w:t>
      </w:r>
      <w:r w:rsidR="008D53FE">
        <w:t xml:space="preserve">     № 1</w:t>
      </w:r>
      <w:r w:rsidR="00BC4B52">
        <w:t>.</w:t>
      </w:r>
      <w:proofErr w:type="gramEnd"/>
    </w:p>
    <w:p w:rsidR="00E8780D" w:rsidRPr="00BC4B52" w:rsidRDefault="00E8780D" w:rsidP="00E8780D">
      <w:pPr>
        <w:rPr>
          <w:b/>
          <w:bCs/>
          <w:color w:val="000000"/>
          <w:sz w:val="20"/>
          <w:szCs w:val="20"/>
        </w:rPr>
      </w:pPr>
    </w:p>
    <w:p w:rsidR="00E8780D" w:rsidRDefault="00E8780D" w:rsidP="00E8780D">
      <w:pPr>
        <w:rPr>
          <w:b/>
          <w:bCs/>
          <w:color w:val="000000"/>
        </w:rPr>
      </w:pPr>
      <w:r w:rsidRPr="00204FCB">
        <w:rPr>
          <w:b/>
          <w:bCs/>
          <w:color w:val="000000"/>
        </w:rPr>
        <w:t>Цели и задачи</w:t>
      </w:r>
      <w:r>
        <w:rPr>
          <w:b/>
          <w:bCs/>
          <w:color w:val="000000"/>
        </w:rPr>
        <w:t>:</w:t>
      </w:r>
    </w:p>
    <w:p w:rsidR="00E8780D" w:rsidRDefault="00421985" w:rsidP="0032181D">
      <w:pPr>
        <w:jc w:val="both"/>
        <w:rPr>
          <w:color w:val="000000"/>
        </w:rPr>
      </w:pPr>
      <w:r>
        <w:rPr>
          <w:color w:val="000000"/>
        </w:rPr>
        <w:tab/>
      </w:r>
      <w:r w:rsidR="00E8780D" w:rsidRPr="00204FCB">
        <w:rPr>
          <w:color w:val="000000"/>
        </w:rPr>
        <w:t xml:space="preserve">Проведение внешней проверки отчета об исполнении районного бюджета  за </w:t>
      </w:r>
      <w:r w:rsidR="008D2870">
        <w:rPr>
          <w:color w:val="000000"/>
        </w:rPr>
        <w:t>9 месяцев</w:t>
      </w:r>
      <w:r w:rsidR="00301547">
        <w:rPr>
          <w:color w:val="000000"/>
        </w:rPr>
        <w:t xml:space="preserve"> 202</w:t>
      </w:r>
      <w:r w:rsidR="008D53FE">
        <w:rPr>
          <w:color w:val="000000"/>
        </w:rPr>
        <w:t>2</w:t>
      </w:r>
      <w:r w:rsidR="00E8780D" w:rsidRPr="00204FCB">
        <w:rPr>
          <w:color w:val="000000"/>
        </w:rPr>
        <w:t xml:space="preserve"> года.</w:t>
      </w:r>
    </w:p>
    <w:p w:rsidR="00E8780D" w:rsidRPr="00BC4B52" w:rsidRDefault="00E8780D" w:rsidP="00E8780D">
      <w:pPr>
        <w:rPr>
          <w:color w:val="000000"/>
          <w:sz w:val="20"/>
          <w:szCs w:val="20"/>
        </w:rPr>
      </w:pPr>
    </w:p>
    <w:p w:rsidR="00E8780D" w:rsidRDefault="00E8780D" w:rsidP="00E8780D">
      <w:pPr>
        <w:rPr>
          <w:b/>
          <w:bCs/>
          <w:color w:val="000000"/>
        </w:rPr>
      </w:pPr>
      <w:r w:rsidRPr="00204FCB">
        <w:rPr>
          <w:b/>
          <w:bCs/>
          <w:color w:val="000000"/>
        </w:rPr>
        <w:t>Используемые источники информации</w:t>
      </w:r>
      <w:r>
        <w:rPr>
          <w:b/>
          <w:bCs/>
          <w:color w:val="000000"/>
        </w:rPr>
        <w:t>:</w:t>
      </w:r>
    </w:p>
    <w:p w:rsidR="00E8780D" w:rsidRDefault="00E8780D" w:rsidP="00E8780D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421985">
        <w:rPr>
          <w:color w:val="000000"/>
        </w:rPr>
        <w:tab/>
      </w:r>
      <w:r w:rsidRPr="00204FCB">
        <w:rPr>
          <w:color w:val="000000"/>
        </w:rPr>
        <w:t xml:space="preserve">Отчет об исполнении районного бюджета за </w:t>
      </w:r>
      <w:r w:rsidR="008D2870">
        <w:rPr>
          <w:color w:val="000000"/>
        </w:rPr>
        <w:t>9 месяцев</w:t>
      </w:r>
      <w:r w:rsidR="00301547">
        <w:rPr>
          <w:color w:val="000000"/>
        </w:rPr>
        <w:t xml:space="preserve"> 202</w:t>
      </w:r>
      <w:r w:rsidR="008D53FE">
        <w:rPr>
          <w:color w:val="000000"/>
        </w:rPr>
        <w:t>2</w:t>
      </w:r>
      <w:r w:rsidRPr="00204FCB">
        <w:rPr>
          <w:color w:val="000000"/>
        </w:rPr>
        <w:t xml:space="preserve"> года, иные документы, представляемые одновременно с отчетом об исполнении бюджета и информация по запросам Ревизионной комиссии Тасеевского района</w:t>
      </w:r>
      <w:r>
        <w:rPr>
          <w:color w:val="000000"/>
        </w:rPr>
        <w:t>.</w:t>
      </w:r>
    </w:p>
    <w:p w:rsidR="00E8780D" w:rsidRPr="00BC4B52" w:rsidRDefault="00E8780D" w:rsidP="00E8780D">
      <w:pPr>
        <w:jc w:val="both"/>
        <w:rPr>
          <w:b/>
          <w:sz w:val="20"/>
          <w:szCs w:val="20"/>
        </w:rPr>
      </w:pPr>
    </w:p>
    <w:p w:rsidR="002455BA" w:rsidRDefault="00D84FA9" w:rsidP="002455BA">
      <w:pPr>
        <w:jc w:val="center"/>
        <w:rPr>
          <w:b/>
        </w:rPr>
      </w:pPr>
      <w:r w:rsidRPr="00A84BA7">
        <w:rPr>
          <w:b/>
        </w:rPr>
        <w:t>Результаты проверки</w:t>
      </w:r>
    </w:p>
    <w:p w:rsidR="002455BA" w:rsidRPr="002455BA" w:rsidRDefault="00421985" w:rsidP="002455BA">
      <w:pPr>
        <w:jc w:val="both"/>
      </w:pPr>
      <w:r>
        <w:rPr>
          <w:sz w:val="20"/>
          <w:szCs w:val="20"/>
        </w:rPr>
        <w:tab/>
      </w:r>
      <w:r w:rsidR="002455BA" w:rsidRPr="002455BA">
        <w:t>Отчет об исполнении рай</w:t>
      </w:r>
      <w:r w:rsidR="00301547">
        <w:t xml:space="preserve">онного бюджета за </w:t>
      </w:r>
      <w:r w:rsidR="00D436E4">
        <w:t>9 месяцев</w:t>
      </w:r>
      <w:r w:rsidR="00301547">
        <w:t xml:space="preserve"> 202</w:t>
      </w:r>
      <w:r w:rsidR="008D53FE">
        <w:t>2</w:t>
      </w:r>
      <w:r w:rsidR="002455BA" w:rsidRPr="002455BA">
        <w:t xml:space="preserve"> года с пакетом документов поступил в Ревизионную комисси</w:t>
      </w:r>
      <w:r w:rsidR="00301547">
        <w:t xml:space="preserve">ю </w:t>
      </w:r>
      <w:r w:rsidR="00D436E4">
        <w:t>21</w:t>
      </w:r>
      <w:r w:rsidR="00301547">
        <w:t>.</w:t>
      </w:r>
      <w:r w:rsidR="00D436E4">
        <w:t>10</w:t>
      </w:r>
      <w:r w:rsidR="00301547">
        <w:t>.202</w:t>
      </w:r>
      <w:r w:rsidR="008D53FE">
        <w:t>2</w:t>
      </w:r>
      <w:r w:rsidR="00965A65">
        <w:t xml:space="preserve"> года входящий № </w:t>
      </w:r>
      <w:r w:rsidR="0096611C">
        <w:t>4</w:t>
      </w:r>
      <w:r w:rsidR="00D436E4">
        <w:t>9</w:t>
      </w:r>
      <w:r w:rsidR="002455BA" w:rsidRPr="002455BA">
        <w:t>, что соответствует сроку, установленному п.</w:t>
      </w:r>
      <w:r w:rsidR="00965A65">
        <w:t xml:space="preserve"> </w:t>
      </w:r>
      <w:r w:rsidR="002455BA" w:rsidRPr="002455BA">
        <w:t>3 ст.</w:t>
      </w:r>
      <w:r w:rsidR="00965A65">
        <w:t xml:space="preserve"> </w:t>
      </w:r>
      <w:r w:rsidR="002455BA" w:rsidRPr="002455BA">
        <w:t>40 «Положения о бюджетном процессе в Тасеевском районе», утвержденного решением Тасеевского районного Совета депутатов  от «20» июня 2012г.     № 15-17 (далее - Положение о бюджетном процессе).</w:t>
      </w:r>
    </w:p>
    <w:p w:rsidR="002455BA" w:rsidRPr="00944153" w:rsidRDefault="002455BA" w:rsidP="002455BA">
      <w:pPr>
        <w:autoSpaceDE w:val="0"/>
        <w:autoSpaceDN w:val="0"/>
        <w:adjustRightInd w:val="0"/>
        <w:ind w:firstLine="540"/>
        <w:jc w:val="both"/>
      </w:pPr>
      <w:r>
        <w:rPr>
          <w:spacing w:val="3"/>
        </w:rPr>
        <w:tab/>
      </w:r>
      <w:r w:rsidR="00BD44CE" w:rsidRPr="002455BA">
        <w:rPr>
          <w:spacing w:val="3"/>
        </w:rPr>
        <w:t xml:space="preserve">В соответствии </w:t>
      </w:r>
      <w:r w:rsidRPr="002455BA">
        <w:rPr>
          <w:spacing w:val="-6"/>
        </w:rPr>
        <w:t>п.</w:t>
      </w:r>
      <w:r w:rsidR="00965A65">
        <w:rPr>
          <w:spacing w:val="-6"/>
        </w:rPr>
        <w:t xml:space="preserve"> </w:t>
      </w:r>
      <w:r w:rsidR="005B521A" w:rsidRPr="002455BA">
        <w:rPr>
          <w:spacing w:val="-6"/>
        </w:rPr>
        <w:t>1</w:t>
      </w:r>
      <w:r w:rsidRPr="002455BA">
        <w:rPr>
          <w:spacing w:val="-6"/>
        </w:rPr>
        <w:t xml:space="preserve"> ст.</w:t>
      </w:r>
      <w:r w:rsidR="00965A65">
        <w:rPr>
          <w:spacing w:val="-6"/>
        </w:rPr>
        <w:t xml:space="preserve"> </w:t>
      </w:r>
      <w:r w:rsidR="005B521A" w:rsidRPr="002455BA">
        <w:rPr>
          <w:spacing w:val="-6"/>
        </w:rPr>
        <w:t xml:space="preserve">34  </w:t>
      </w:r>
      <w:r w:rsidR="00BD44CE" w:rsidRPr="002455BA">
        <w:rPr>
          <w:spacing w:val="3"/>
        </w:rPr>
        <w:t xml:space="preserve">Положения о бюджетном процессе </w:t>
      </w:r>
      <w:r>
        <w:t>и</w:t>
      </w:r>
      <w:r w:rsidRPr="002455BA">
        <w:t>сполнение бюджета обеспечивается администрацией района. Организация исполнен</w:t>
      </w:r>
      <w:r w:rsidR="00837B61">
        <w:t>ия районного бюджета возложена</w:t>
      </w:r>
      <w:r w:rsidR="00EC4C71">
        <w:t xml:space="preserve"> на Ф</w:t>
      </w:r>
      <w:r w:rsidRPr="002455BA">
        <w:t>инансовое управление.</w:t>
      </w:r>
    </w:p>
    <w:p w:rsidR="00BD44CE" w:rsidRPr="002455BA" w:rsidRDefault="00A47AF0" w:rsidP="002455BA">
      <w:pPr>
        <w:shd w:val="clear" w:color="auto" w:fill="FFFFFF"/>
        <w:ind w:firstLine="567"/>
        <w:jc w:val="both"/>
      </w:pPr>
      <w:r w:rsidRPr="00A47AF0">
        <w:rPr>
          <w:spacing w:val="-6"/>
        </w:rPr>
        <w:tab/>
        <w:t>Согласно ч.</w:t>
      </w:r>
      <w:r w:rsidR="00965A65">
        <w:rPr>
          <w:spacing w:val="-6"/>
        </w:rPr>
        <w:t xml:space="preserve"> </w:t>
      </w:r>
      <w:r w:rsidRPr="00A47AF0">
        <w:rPr>
          <w:spacing w:val="-6"/>
        </w:rPr>
        <w:t>2 ст.</w:t>
      </w:r>
      <w:r w:rsidR="00965A65">
        <w:rPr>
          <w:spacing w:val="-6"/>
        </w:rPr>
        <w:t xml:space="preserve"> </w:t>
      </w:r>
      <w:r w:rsidR="00BD44CE" w:rsidRPr="00A47AF0">
        <w:rPr>
          <w:spacing w:val="-6"/>
        </w:rPr>
        <w:t xml:space="preserve">215.1 Бюджетного </w:t>
      </w:r>
      <w:r w:rsidR="005B521A" w:rsidRPr="00A47AF0">
        <w:rPr>
          <w:spacing w:val="-6"/>
        </w:rPr>
        <w:t xml:space="preserve">кодекса </w:t>
      </w:r>
      <w:r w:rsidRPr="00A47AF0">
        <w:rPr>
          <w:spacing w:val="-6"/>
        </w:rPr>
        <w:t>РФ</w:t>
      </w:r>
      <w:r w:rsidR="00EC4C71">
        <w:rPr>
          <w:spacing w:val="-6"/>
        </w:rPr>
        <w:t xml:space="preserve"> (далее – БК РФ)</w:t>
      </w:r>
      <w:r w:rsidRPr="00A47AF0">
        <w:rPr>
          <w:spacing w:val="-6"/>
        </w:rPr>
        <w:t xml:space="preserve"> и  п.</w:t>
      </w:r>
      <w:r w:rsidR="00965A65">
        <w:rPr>
          <w:spacing w:val="-6"/>
        </w:rPr>
        <w:t xml:space="preserve"> </w:t>
      </w:r>
      <w:r w:rsidRPr="00A47AF0">
        <w:rPr>
          <w:spacing w:val="-6"/>
        </w:rPr>
        <w:t xml:space="preserve">2 </w:t>
      </w:r>
      <w:r w:rsidR="00965A65">
        <w:rPr>
          <w:spacing w:val="-6"/>
        </w:rPr>
        <w:t xml:space="preserve">    </w:t>
      </w:r>
      <w:r w:rsidRPr="00A47AF0">
        <w:rPr>
          <w:spacing w:val="-6"/>
        </w:rPr>
        <w:t>ст.</w:t>
      </w:r>
      <w:r w:rsidR="00965A65">
        <w:rPr>
          <w:spacing w:val="-6"/>
        </w:rPr>
        <w:t xml:space="preserve"> </w:t>
      </w:r>
      <w:r w:rsidR="005B521A" w:rsidRPr="00A47AF0">
        <w:rPr>
          <w:spacing w:val="-6"/>
        </w:rPr>
        <w:t>34</w:t>
      </w:r>
      <w:r w:rsidR="00BD44CE" w:rsidRPr="00A47AF0">
        <w:rPr>
          <w:spacing w:val="-6"/>
        </w:rPr>
        <w:t>  Положения о бюджетном процессе исполнение районного бюджета</w:t>
      </w:r>
      <w:r w:rsidR="00BD44CE" w:rsidRPr="00A47AF0">
        <w:rPr>
          <w:spacing w:val="4"/>
        </w:rPr>
        <w:t xml:space="preserve"> организуется на основе сводной бюджетной росписи и кассового </w:t>
      </w:r>
      <w:r w:rsidR="00BD44CE" w:rsidRPr="00A47AF0">
        <w:rPr>
          <w:spacing w:val="-6"/>
        </w:rPr>
        <w:t>плана.</w:t>
      </w:r>
      <w:r w:rsidR="00BD44CE" w:rsidRPr="002455BA">
        <w:rPr>
          <w:spacing w:val="-6"/>
        </w:rPr>
        <w:t xml:space="preserve"> </w:t>
      </w:r>
    </w:p>
    <w:p w:rsidR="0039422E" w:rsidRPr="00BC4B52" w:rsidRDefault="0039422E" w:rsidP="00D84FA9">
      <w:pPr>
        <w:jc w:val="center"/>
        <w:rPr>
          <w:b/>
          <w:sz w:val="20"/>
          <w:szCs w:val="20"/>
        </w:rPr>
      </w:pPr>
    </w:p>
    <w:p w:rsidR="00965A65" w:rsidRPr="00843211" w:rsidRDefault="00D84FA9" w:rsidP="0091078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81C9B">
        <w:rPr>
          <w:b/>
          <w:bCs/>
          <w:sz w:val="28"/>
          <w:szCs w:val="28"/>
        </w:rPr>
        <w:t>1.</w:t>
      </w:r>
      <w:r w:rsidR="00EC4C71" w:rsidRPr="00181C9B">
        <w:rPr>
          <w:b/>
          <w:bCs/>
          <w:sz w:val="28"/>
          <w:szCs w:val="28"/>
        </w:rPr>
        <w:t xml:space="preserve"> </w:t>
      </w:r>
      <w:r w:rsidRPr="00181C9B">
        <w:rPr>
          <w:b/>
          <w:bCs/>
          <w:sz w:val="28"/>
          <w:szCs w:val="28"/>
        </w:rPr>
        <w:t>Исполнение бюджета з</w:t>
      </w:r>
      <w:r w:rsidR="00DD7F72" w:rsidRPr="00181C9B">
        <w:rPr>
          <w:b/>
          <w:bCs/>
          <w:sz w:val="28"/>
          <w:szCs w:val="28"/>
        </w:rPr>
        <w:t xml:space="preserve">а </w:t>
      </w:r>
      <w:r w:rsidR="00D436E4">
        <w:rPr>
          <w:b/>
          <w:bCs/>
          <w:sz w:val="28"/>
          <w:szCs w:val="28"/>
        </w:rPr>
        <w:t>9 месяцев</w:t>
      </w:r>
      <w:r w:rsidR="00F01DA8" w:rsidRPr="00181C9B">
        <w:rPr>
          <w:b/>
          <w:bCs/>
          <w:sz w:val="28"/>
          <w:szCs w:val="28"/>
        </w:rPr>
        <w:t xml:space="preserve"> 20</w:t>
      </w:r>
      <w:r w:rsidR="008D53FE">
        <w:rPr>
          <w:b/>
          <w:bCs/>
          <w:sz w:val="28"/>
          <w:szCs w:val="28"/>
        </w:rPr>
        <w:t>22</w:t>
      </w:r>
      <w:r w:rsidRPr="00181C9B">
        <w:rPr>
          <w:b/>
          <w:sz w:val="28"/>
          <w:szCs w:val="28"/>
        </w:rPr>
        <w:t xml:space="preserve"> года </w:t>
      </w:r>
      <w:r w:rsidRPr="00181C9B">
        <w:rPr>
          <w:b/>
          <w:bCs/>
          <w:sz w:val="28"/>
          <w:szCs w:val="28"/>
        </w:rPr>
        <w:t>по основным показателям</w:t>
      </w:r>
      <w:proofErr w:type="gramStart"/>
      <w:r w:rsidR="00F657E2">
        <w:tab/>
      </w:r>
      <w:r w:rsidR="00965A65" w:rsidRPr="00843211">
        <w:rPr>
          <w:sz w:val="28"/>
          <w:szCs w:val="28"/>
        </w:rPr>
        <w:t>Н</w:t>
      </w:r>
      <w:proofErr w:type="gramEnd"/>
      <w:r w:rsidR="00965A65" w:rsidRPr="00843211">
        <w:rPr>
          <w:sz w:val="28"/>
          <w:szCs w:val="28"/>
        </w:rPr>
        <w:t>а основании</w:t>
      </w:r>
      <w:r w:rsidR="0091078C">
        <w:rPr>
          <w:sz w:val="28"/>
          <w:szCs w:val="28"/>
        </w:rPr>
        <w:t xml:space="preserve"> </w:t>
      </w:r>
      <w:r w:rsidR="00965A65" w:rsidRPr="00843211">
        <w:rPr>
          <w:sz w:val="28"/>
          <w:szCs w:val="28"/>
        </w:rPr>
        <w:t xml:space="preserve">Решений Тасеевского районного Совета депутатов от </w:t>
      </w:r>
      <w:r w:rsidR="00301547">
        <w:rPr>
          <w:sz w:val="28"/>
          <w:szCs w:val="28"/>
        </w:rPr>
        <w:t>2</w:t>
      </w:r>
      <w:r w:rsidR="003E7650">
        <w:rPr>
          <w:sz w:val="28"/>
          <w:szCs w:val="28"/>
        </w:rPr>
        <w:t>2</w:t>
      </w:r>
      <w:r w:rsidR="00301547">
        <w:rPr>
          <w:sz w:val="28"/>
          <w:szCs w:val="28"/>
        </w:rPr>
        <w:t>.12. 20</w:t>
      </w:r>
      <w:r w:rsidR="003E7650">
        <w:rPr>
          <w:sz w:val="28"/>
          <w:szCs w:val="28"/>
        </w:rPr>
        <w:t>21</w:t>
      </w:r>
      <w:r w:rsidR="00965A65">
        <w:rPr>
          <w:sz w:val="28"/>
          <w:szCs w:val="28"/>
        </w:rPr>
        <w:t xml:space="preserve">г. </w:t>
      </w:r>
      <w:r w:rsidR="00301547">
        <w:rPr>
          <w:sz w:val="28"/>
          <w:szCs w:val="28"/>
        </w:rPr>
        <w:t xml:space="preserve">№ </w:t>
      </w:r>
      <w:r w:rsidR="003E7650">
        <w:rPr>
          <w:sz w:val="28"/>
          <w:szCs w:val="28"/>
        </w:rPr>
        <w:t>14-13</w:t>
      </w:r>
      <w:r w:rsidR="00965A65" w:rsidRPr="00911C89">
        <w:rPr>
          <w:sz w:val="28"/>
          <w:szCs w:val="28"/>
        </w:rPr>
        <w:t xml:space="preserve"> «О районном бюджете</w:t>
      </w:r>
      <w:r w:rsidR="00965A65">
        <w:rPr>
          <w:sz w:val="28"/>
          <w:szCs w:val="28"/>
        </w:rPr>
        <w:t xml:space="preserve"> </w:t>
      </w:r>
      <w:r w:rsidR="00301547">
        <w:rPr>
          <w:sz w:val="28"/>
          <w:szCs w:val="28"/>
        </w:rPr>
        <w:t>на 202</w:t>
      </w:r>
      <w:r w:rsidR="003E7650">
        <w:rPr>
          <w:sz w:val="28"/>
          <w:szCs w:val="28"/>
        </w:rPr>
        <w:t>2</w:t>
      </w:r>
      <w:r w:rsidR="00965A65" w:rsidRPr="00911C89">
        <w:rPr>
          <w:sz w:val="28"/>
          <w:szCs w:val="28"/>
        </w:rPr>
        <w:t xml:space="preserve"> год</w:t>
      </w:r>
      <w:r w:rsidR="00301547">
        <w:rPr>
          <w:sz w:val="28"/>
          <w:szCs w:val="28"/>
        </w:rPr>
        <w:t xml:space="preserve">  и плановый период 202</w:t>
      </w:r>
      <w:r w:rsidR="003E7650">
        <w:rPr>
          <w:sz w:val="28"/>
          <w:szCs w:val="28"/>
        </w:rPr>
        <w:t>3</w:t>
      </w:r>
      <w:r w:rsidR="00301547">
        <w:rPr>
          <w:sz w:val="28"/>
          <w:szCs w:val="28"/>
        </w:rPr>
        <w:t>-202</w:t>
      </w:r>
      <w:r w:rsidR="003E7650">
        <w:rPr>
          <w:sz w:val="28"/>
          <w:szCs w:val="28"/>
        </w:rPr>
        <w:t>4</w:t>
      </w:r>
      <w:r w:rsidR="00965A65" w:rsidRPr="00911C89">
        <w:rPr>
          <w:sz w:val="28"/>
          <w:szCs w:val="28"/>
        </w:rPr>
        <w:t xml:space="preserve"> годов</w:t>
      </w:r>
      <w:r w:rsidR="00965A65" w:rsidRPr="00612241">
        <w:rPr>
          <w:sz w:val="28"/>
          <w:szCs w:val="28"/>
        </w:rPr>
        <w:t xml:space="preserve">», от </w:t>
      </w:r>
      <w:r w:rsidR="003E7650" w:rsidRPr="00612241">
        <w:rPr>
          <w:sz w:val="28"/>
          <w:szCs w:val="28"/>
        </w:rPr>
        <w:t>16</w:t>
      </w:r>
      <w:r w:rsidR="005B2C2D" w:rsidRPr="00612241">
        <w:rPr>
          <w:sz w:val="28"/>
          <w:szCs w:val="28"/>
        </w:rPr>
        <w:t>.0</w:t>
      </w:r>
      <w:r w:rsidR="003E7650" w:rsidRPr="00612241">
        <w:rPr>
          <w:sz w:val="28"/>
          <w:szCs w:val="28"/>
        </w:rPr>
        <w:t>3</w:t>
      </w:r>
      <w:r w:rsidR="005B2C2D" w:rsidRPr="00612241">
        <w:rPr>
          <w:sz w:val="28"/>
          <w:szCs w:val="28"/>
        </w:rPr>
        <w:t>.202</w:t>
      </w:r>
      <w:r w:rsidR="003E7650" w:rsidRPr="00612241">
        <w:rPr>
          <w:sz w:val="28"/>
          <w:szCs w:val="28"/>
        </w:rPr>
        <w:t>2</w:t>
      </w:r>
      <w:r w:rsidR="00965A65" w:rsidRPr="00612241">
        <w:rPr>
          <w:sz w:val="28"/>
          <w:szCs w:val="28"/>
        </w:rPr>
        <w:t xml:space="preserve">г. № </w:t>
      </w:r>
      <w:r w:rsidR="003E7650" w:rsidRPr="00612241">
        <w:rPr>
          <w:sz w:val="28"/>
          <w:szCs w:val="28"/>
        </w:rPr>
        <w:t>16</w:t>
      </w:r>
      <w:r w:rsidR="00A9634E" w:rsidRPr="00612241">
        <w:rPr>
          <w:sz w:val="28"/>
          <w:szCs w:val="28"/>
        </w:rPr>
        <w:t>-1</w:t>
      </w:r>
      <w:r w:rsidR="00612241" w:rsidRPr="00612241">
        <w:rPr>
          <w:sz w:val="28"/>
          <w:szCs w:val="28"/>
        </w:rPr>
        <w:t>, от 08.06.20022г. № 19-2</w:t>
      </w:r>
      <w:r w:rsidR="007C6415">
        <w:rPr>
          <w:sz w:val="28"/>
          <w:szCs w:val="28"/>
        </w:rPr>
        <w:t xml:space="preserve">, от </w:t>
      </w:r>
      <w:r w:rsidR="007C6415">
        <w:rPr>
          <w:sz w:val="28"/>
          <w:szCs w:val="28"/>
        </w:rPr>
        <w:lastRenderedPageBreak/>
        <w:t>10.08.2022г. № 20-1</w:t>
      </w:r>
      <w:r w:rsidR="00965A65" w:rsidRPr="00612241">
        <w:rPr>
          <w:sz w:val="28"/>
          <w:szCs w:val="28"/>
        </w:rPr>
        <w:t xml:space="preserve"> </w:t>
      </w:r>
      <w:r w:rsidR="00965A65" w:rsidRPr="00843211">
        <w:rPr>
          <w:sz w:val="28"/>
          <w:szCs w:val="28"/>
        </w:rPr>
        <w:t>«О внесении изменений в решение Тасеевского районного</w:t>
      </w:r>
      <w:r w:rsidR="00965A65">
        <w:rPr>
          <w:sz w:val="28"/>
          <w:szCs w:val="28"/>
        </w:rPr>
        <w:t xml:space="preserve"> Совета депутатов от </w:t>
      </w:r>
      <w:r w:rsidR="005B2C2D">
        <w:rPr>
          <w:sz w:val="28"/>
          <w:szCs w:val="28"/>
        </w:rPr>
        <w:t>2</w:t>
      </w:r>
      <w:r w:rsidR="003E7650">
        <w:rPr>
          <w:sz w:val="28"/>
          <w:szCs w:val="28"/>
        </w:rPr>
        <w:t>2</w:t>
      </w:r>
      <w:r w:rsidR="005B2C2D">
        <w:rPr>
          <w:sz w:val="28"/>
          <w:szCs w:val="28"/>
        </w:rPr>
        <w:t>.12.20</w:t>
      </w:r>
      <w:r w:rsidR="003E7650">
        <w:rPr>
          <w:sz w:val="28"/>
          <w:szCs w:val="28"/>
        </w:rPr>
        <w:t>21</w:t>
      </w:r>
      <w:r w:rsidR="00965A65">
        <w:rPr>
          <w:sz w:val="28"/>
          <w:szCs w:val="28"/>
        </w:rPr>
        <w:t>г.</w:t>
      </w:r>
      <w:r w:rsidR="00965A65" w:rsidRPr="00911C89">
        <w:rPr>
          <w:sz w:val="28"/>
          <w:szCs w:val="28"/>
        </w:rPr>
        <w:t xml:space="preserve"> № </w:t>
      </w:r>
      <w:r w:rsidR="003E7650">
        <w:rPr>
          <w:sz w:val="28"/>
          <w:szCs w:val="28"/>
        </w:rPr>
        <w:t>1</w:t>
      </w:r>
      <w:r w:rsidR="00A9634E">
        <w:rPr>
          <w:sz w:val="28"/>
          <w:szCs w:val="28"/>
        </w:rPr>
        <w:t>4</w:t>
      </w:r>
      <w:r w:rsidR="005B2C2D">
        <w:rPr>
          <w:sz w:val="28"/>
          <w:szCs w:val="28"/>
        </w:rPr>
        <w:t>-</w:t>
      </w:r>
      <w:r w:rsidR="003E7650">
        <w:rPr>
          <w:sz w:val="28"/>
          <w:szCs w:val="28"/>
        </w:rPr>
        <w:t>13</w:t>
      </w:r>
      <w:r w:rsidR="00965A65" w:rsidRPr="00911C89">
        <w:rPr>
          <w:sz w:val="28"/>
          <w:szCs w:val="28"/>
        </w:rPr>
        <w:t xml:space="preserve"> «О районном бюджете</w:t>
      </w:r>
      <w:r w:rsidR="0091078C">
        <w:rPr>
          <w:sz w:val="28"/>
          <w:szCs w:val="28"/>
        </w:rPr>
        <w:t xml:space="preserve"> </w:t>
      </w:r>
      <w:proofErr w:type="gramStart"/>
      <w:r w:rsidR="005B2C2D">
        <w:rPr>
          <w:sz w:val="28"/>
          <w:szCs w:val="28"/>
        </w:rPr>
        <w:t>на 202</w:t>
      </w:r>
      <w:r w:rsidR="003E7650">
        <w:rPr>
          <w:sz w:val="28"/>
          <w:szCs w:val="28"/>
        </w:rPr>
        <w:t>2</w:t>
      </w:r>
      <w:r w:rsidR="005B2C2D">
        <w:rPr>
          <w:sz w:val="28"/>
          <w:szCs w:val="28"/>
        </w:rPr>
        <w:t xml:space="preserve"> год  и плановый период 202</w:t>
      </w:r>
      <w:r w:rsidR="003E7650">
        <w:rPr>
          <w:sz w:val="28"/>
          <w:szCs w:val="28"/>
        </w:rPr>
        <w:t>3</w:t>
      </w:r>
      <w:r w:rsidR="005B2C2D">
        <w:rPr>
          <w:sz w:val="28"/>
          <w:szCs w:val="28"/>
        </w:rPr>
        <w:t>-202</w:t>
      </w:r>
      <w:r w:rsidR="003E7650">
        <w:rPr>
          <w:sz w:val="28"/>
          <w:szCs w:val="28"/>
        </w:rPr>
        <w:t>4</w:t>
      </w:r>
      <w:r w:rsidR="00965A65" w:rsidRPr="00911C89">
        <w:rPr>
          <w:sz w:val="28"/>
          <w:szCs w:val="28"/>
        </w:rPr>
        <w:t xml:space="preserve"> годов»</w:t>
      </w:r>
      <w:r w:rsidR="00965A65" w:rsidRPr="00843211">
        <w:rPr>
          <w:sz w:val="28"/>
          <w:szCs w:val="28"/>
        </w:rPr>
        <w:t>, а также приказ</w:t>
      </w:r>
      <w:r w:rsidR="00DF1FC9">
        <w:rPr>
          <w:sz w:val="28"/>
          <w:szCs w:val="28"/>
        </w:rPr>
        <w:t>ов</w:t>
      </w:r>
      <w:r w:rsidR="00965A65" w:rsidRPr="00843211">
        <w:rPr>
          <w:sz w:val="28"/>
          <w:szCs w:val="28"/>
        </w:rPr>
        <w:t xml:space="preserve"> начальника Финансового управления администрации Тасеевского района </w:t>
      </w:r>
      <w:r w:rsidR="005B2C2D">
        <w:rPr>
          <w:sz w:val="28"/>
          <w:szCs w:val="28"/>
        </w:rPr>
        <w:t>от 3</w:t>
      </w:r>
      <w:r w:rsidR="00A9634E">
        <w:rPr>
          <w:sz w:val="28"/>
          <w:szCs w:val="28"/>
        </w:rPr>
        <w:t>1</w:t>
      </w:r>
      <w:r w:rsidR="005B2C2D">
        <w:rPr>
          <w:sz w:val="28"/>
          <w:szCs w:val="28"/>
        </w:rPr>
        <w:t>.03.202</w:t>
      </w:r>
      <w:r w:rsidR="003E7650">
        <w:rPr>
          <w:sz w:val="28"/>
          <w:szCs w:val="28"/>
        </w:rPr>
        <w:t>2</w:t>
      </w:r>
      <w:r w:rsidR="005B2C2D">
        <w:rPr>
          <w:sz w:val="28"/>
          <w:szCs w:val="28"/>
        </w:rPr>
        <w:t xml:space="preserve">г. № </w:t>
      </w:r>
      <w:r w:rsidR="003E7650">
        <w:rPr>
          <w:sz w:val="28"/>
          <w:szCs w:val="28"/>
        </w:rPr>
        <w:t>12</w:t>
      </w:r>
      <w:r w:rsidR="00DF1FC9">
        <w:rPr>
          <w:sz w:val="28"/>
          <w:szCs w:val="28"/>
        </w:rPr>
        <w:t>, от 30.06.2022г. № 16</w:t>
      </w:r>
      <w:r w:rsidR="007C6415">
        <w:rPr>
          <w:sz w:val="28"/>
          <w:szCs w:val="28"/>
        </w:rPr>
        <w:t>, от 30.09.2022г. № 23</w:t>
      </w:r>
      <w:r w:rsidR="00965A65">
        <w:rPr>
          <w:sz w:val="28"/>
          <w:szCs w:val="28"/>
        </w:rPr>
        <w:t xml:space="preserve"> </w:t>
      </w:r>
      <w:r w:rsidR="00965A65" w:rsidRPr="00843211">
        <w:rPr>
          <w:sz w:val="28"/>
          <w:szCs w:val="28"/>
        </w:rPr>
        <w:t>«О внесении</w:t>
      </w:r>
      <w:r w:rsidR="00965A65">
        <w:rPr>
          <w:sz w:val="28"/>
          <w:szCs w:val="28"/>
        </w:rPr>
        <w:t xml:space="preserve"> изменений в бюджетную роспись» </w:t>
      </w:r>
      <w:r w:rsidR="00965A65" w:rsidRPr="00843211">
        <w:rPr>
          <w:sz w:val="28"/>
          <w:szCs w:val="28"/>
        </w:rPr>
        <w:t>(в соответствии со ст.</w:t>
      </w:r>
      <w:r w:rsidR="00965A65">
        <w:rPr>
          <w:sz w:val="28"/>
          <w:szCs w:val="28"/>
        </w:rPr>
        <w:t xml:space="preserve"> </w:t>
      </w:r>
      <w:r w:rsidR="00965A65" w:rsidRPr="00843211">
        <w:rPr>
          <w:sz w:val="28"/>
          <w:szCs w:val="28"/>
        </w:rPr>
        <w:t xml:space="preserve">217 </w:t>
      </w:r>
      <w:r w:rsidR="00965A65">
        <w:rPr>
          <w:sz w:val="28"/>
          <w:szCs w:val="28"/>
        </w:rPr>
        <w:t>БК РФ</w:t>
      </w:r>
      <w:r w:rsidR="00965A65" w:rsidRPr="00843211">
        <w:rPr>
          <w:sz w:val="28"/>
          <w:szCs w:val="28"/>
        </w:rPr>
        <w:t>, ст.</w:t>
      </w:r>
      <w:r w:rsidR="00965A65">
        <w:rPr>
          <w:sz w:val="28"/>
          <w:szCs w:val="28"/>
        </w:rPr>
        <w:t xml:space="preserve"> </w:t>
      </w:r>
      <w:r w:rsidR="003E7650">
        <w:rPr>
          <w:sz w:val="28"/>
          <w:szCs w:val="28"/>
        </w:rPr>
        <w:t>5</w:t>
      </w:r>
      <w:r w:rsidR="00965A65" w:rsidRPr="00843211">
        <w:rPr>
          <w:sz w:val="28"/>
          <w:szCs w:val="28"/>
        </w:rPr>
        <w:t xml:space="preserve"> Решения Тасеевского районног</w:t>
      </w:r>
      <w:r w:rsidR="00965A65">
        <w:rPr>
          <w:sz w:val="28"/>
          <w:szCs w:val="28"/>
        </w:rPr>
        <w:t xml:space="preserve">о Совета депутатов от </w:t>
      </w:r>
      <w:r w:rsidR="003E7650">
        <w:rPr>
          <w:sz w:val="28"/>
          <w:szCs w:val="28"/>
        </w:rPr>
        <w:t>22</w:t>
      </w:r>
      <w:r w:rsidR="00965A65">
        <w:rPr>
          <w:sz w:val="28"/>
          <w:szCs w:val="28"/>
        </w:rPr>
        <w:t>.12.20</w:t>
      </w:r>
      <w:r w:rsidR="003E7650">
        <w:rPr>
          <w:sz w:val="28"/>
          <w:szCs w:val="28"/>
        </w:rPr>
        <w:t>21</w:t>
      </w:r>
      <w:r w:rsidR="00965A65" w:rsidRPr="00843211">
        <w:rPr>
          <w:sz w:val="28"/>
          <w:szCs w:val="28"/>
        </w:rPr>
        <w:t xml:space="preserve">г. № </w:t>
      </w:r>
      <w:r w:rsidR="003E7650">
        <w:rPr>
          <w:sz w:val="28"/>
          <w:szCs w:val="28"/>
        </w:rPr>
        <w:t>1</w:t>
      </w:r>
      <w:r w:rsidR="00965A65">
        <w:rPr>
          <w:sz w:val="28"/>
          <w:szCs w:val="28"/>
        </w:rPr>
        <w:t>4-</w:t>
      </w:r>
      <w:r w:rsidR="003E7650">
        <w:rPr>
          <w:sz w:val="28"/>
          <w:szCs w:val="28"/>
        </w:rPr>
        <w:t>13</w:t>
      </w:r>
      <w:r w:rsidR="00965A65" w:rsidRPr="00843211">
        <w:rPr>
          <w:sz w:val="28"/>
          <w:szCs w:val="28"/>
        </w:rPr>
        <w:t>),</w:t>
      </w:r>
      <w:r w:rsidR="00965A65">
        <w:rPr>
          <w:sz w:val="28"/>
          <w:szCs w:val="28"/>
        </w:rPr>
        <w:t xml:space="preserve"> </w:t>
      </w:r>
      <w:r w:rsidR="00DF1FC9">
        <w:rPr>
          <w:sz w:val="28"/>
          <w:szCs w:val="28"/>
        </w:rPr>
        <w:t>проект</w:t>
      </w:r>
      <w:r w:rsidR="00965A65" w:rsidRPr="00843211">
        <w:rPr>
          <w:sz w:val="28"/>
          <w:szCs w:val="28"/>
        </w:rPr>
        <w:t xml:space="preserve"> районн</w:t>
      </w:r>
      <w:r w:rsidR="00DF1FC9">
        <w:rPr>
          <w:sz w:val="28"/>
          <w:szCs w:val="28"/>
        </w:rPr>
        <w:t>ого</w:t>
      </w:r>
      <w:r w:rsidR="00965A65" w:rsidRPr="00843211">
        <w:rPr>
          <w:sz w:val="28"/>
          <w:szCs w:val="28"/>
        </w:rPr>
        <w:t xml:space="preserve"> бюдж</w:t>
      </w:r>
      <w:r w:rsidR="005B2C2D">
        <w:rPr>
          <w:sz w:val="28"/>
          <w:szCs w:val="28"/>
        </w:rPr>
        <w:t>ет</w:t>
      </w:r>
      <w:r w:rsidR="00DF1FC9">
        <w:rPr>
          <w:sz w:val="28"/>
          <w:szCs w:val="28"/>
        </w:rPr>
        <w:t>а</w:t>
      </w:r>
      <w:r w:rsidR="005B2C2D">
        <w:rPr>
          <w:sz w:val="28"/>
          <w:szCs w:val="28"/>
        </w:rPr>
        <w:t xml:space="preserve"> по состоянию на 01.</w:t>
      </w:r>
      <w:r w:rsidR="007C6415">
        <w:rPr>
          <w:sz w:val="28"/>
          <w:szCs w:val="28"/>
        </w:rPr>
        <w:t>10</w:t>
      </w:r>
      <w:r w:rsidR="005B2C2D">
        <w:rPr>
          <w:sz w:val="28"/>
          <w:szCs w:val="28"/>
        </w:rPr>
        <w:t>.202</w:t>
      </w:r>
      <w:r w:rsidR="003E7650">
        <w:rPr>
          <w:sz w:val="28"/>
          <w:szCs w:val="28"/>
        </w:rPr>
        <w:t>2</w:t>
      </w:r>
      <w:proofErr w:type="gramEnd"/>
      <w:r w:rsidR="00965A65" w:rsidRPr="00843211">
        <w:rPr>
          <w:sz w:val="28"/>
          <w:szCs w:val="28"/>
        </w:rPr>
        <w:t xml:space="preserve"> года </w:t>
      </w:r>
      <w:proofErr w:type="gramStart"/>
      <w:r w:rsidR="00965A65" w:rsidRPr="00843211">
        <w:rPr>
          <w:sz w:val="28"/>
          <w:szCs w:val="28"/>
        </w:rPr>
        <w:t>сформирован</w:t>
      </w:r>
      <w:proofErr w:type="gramEnd"/>
      <w:r w:rsidR="00965A65" w:rsidRPr="00843211">
        <w:rPr>
          <w:sz w:val="28"/>
          <w:szCs w:val="28"/>
        </w:rPr>
        <w:t xml:space="preserve"> с превышением</w:t>
      </w:r>
      <w:r w:rsidR="00965A65">
        <w:rPr>
          <w:sz w:val="28"/>
          <w:szCs w:val="28"/>
        </w:rPr>
        <w:t xml:space="preserve"> расходов</w:t>
      </w:r>
      <w:r w:rsidR="00965A65" w:rsidRPr="00843211">
        <w:rPr>
          <w:sz w:val="28"/>
          <w:szCs w:val="28"/>
        </w:rPr>
        <w:t xml:space="preserve">  над </w:t>
      </w:r>
      <w:r w:rsidR="00965A65">
        <w:rPr>
          <w:sz w:val="28"/>
          <w:szCs w:val="28"/>
        </w:rPr>
        <w:t>до</w:t>
      </w:r>
      <w:r w:rsidR="00965A65" w:rsidRPr="00843211">
        <w:rPr>
          <w:sz w:val="28"/>
          <w:szCs w:val="28"/>
        </w:rPr>
        <w:t>ходами и имеет следующие показатели:</w:t>
      </w:r>
    </w:p>
    <w:p w:rsidR="00965A65" w:rsidRPr="00A0349B" w:rsidRDefault="00965A65" w:rsidP="00965A65">
      <w:pPr>
        <w:pStyle w:val="aa"/>
        <w:jc w:val="both"/>
      </w:pPr>
      <w:r>
        <w:tab/>
        <w:t xml:space="preserve">- </w:t>
      </w:r>
      <w:r w:rsidRPr="00A0349B">
        <w:t xml:space="preserve">общий объем доходов бюджета – </w:t>
      </w:r>
      <w:r w:rsidR="00DF1FC9">
        <w:t>7</w:t>
      </w:r>
      <w:r w:rsidR="00A0419D">
        <w:t>28</w:t>
      </w:r>
      <w:r w:rsidR="00DF1FC9">
        <w:t> </w:t>
      </w:r>
      <w:r w:rsidR="00A0419D">
        <w:t>000</w:t>
      </w:r>
      <w:r w:rsidR="00DF1FC9">
        <w:t> </w:t>
      </w:r>
      <w:r w:rsidR="00A0419D">
        <w:t>166</w:t>
      </w:r>
      <w:r w:rsidR="00DF1FC9">
        <w:t>,</w:t>
      </w:r>
      <w:r w:rsidR="00A0419D">
        <w:t>95</w:t>
      </w:r>
      <w:r w:rsidR="005B2C2D">
        <w:t xml:space="preserve"> </w:t>
      </w:r>
      <w:r w:rsidRPr="00A0349B">
        <w:t>рублей;</w:t>
      </w:r>
    </w:p>
    <w:p w:rsidR="00965A65" w:rsidRPr="00FB2BF9" w:rsidRDefault="00965A65" w:rsidP="00965A65">
      <w:pPr>
        <w:pStyle w:val="aa"/>
        <w:ind w:firstLine="426"/>
        <w:jc w:val="both"/>
      </w:pPr>
      <w:r w:rsidRPr="00FB2BF9">
        <w:tab/>
        <w:t>- общий объем расходов бюджета –</w:t>
      </w:r>
      <w:r w:rsidR="00DF1FC9">
        <w:t>7</w:t>
      </w:r>
      <w:r w:rsidR="00A0419D">
        <w:t>33</w:t>
      </w:r>
      <w:r w:rsidR="00DF1FC9">
        <w:t> </w:t>
      </w:r>
      <w:r w:rsidR="00A0419D">
        <w:t>115</w:t>
      </w:r>
      <w:r w:rsidR="00DF1FC9">
        <w:t> </w:t>
      </w:r>
      <w:r w:rsidR="00A0419D">
        <w:t>704</w:t>
      </w:r>
      <w:r w:rsidR="00DF1FC9">
        <w:t>,</w:t>
      </w:r>
      <w:r w:rsidR="00A0419D">
        <w:t>33</w:t>
      </w:r>
      <w:r w:rsidR="009D79E8">
        <w:t xml:space="preserve"> </w:t>
      </w:r>
      <w:r w:rsidRPr="00FB2BF9">
        <w:t>рублей;</w:t>
      </w:r>
    </w:p>
    <w:p w:rsidR="00965A65" w:rsidRPr="00F95287" w:rsidRDefault="00965A65" w:rsidP="00965A65">
      <w:pPr>
        <w:pStyle w:val="aa"/>
        <w:ind w:firstLine="426"/>
        <w:jc w:val="both"/>
        <w:rPr>
          <w:color w:val="C00000"/>
        </w:rPr>
      </w:pPr>
      <w:r w:rsidRPr="00FB2BF9">
        <w:tab/>
        <w:t xml:space="preserve">- </w:t>
      </w:r>
      <w:r>
        <w:t>дефицит</w:t>
      </w:r>
      <w:r w:rsidRPr="00FB2BF9">
        <w:t xml:space="preserve"> бюджета –</w:t>
      </w:r>
      <w:r w:rsidR="009D79E8">
        <w:t xml:space="preserve">5 115 537,38 </w:t>
      </w:r>
      <w:r w:rsidRPr="00FB2BF9">
        <w:t>рублей.</w:t>
      </w:r>
    </w:p>
    <w:p w:rsidR="00965A65" w:rsidRPr="00A84BA7" w:rsidRDefault="00965A65" w:rsidP="00965A65">
      <w:pPr>
        <w:pStyle w:val="aa"/>
        <w:jc w:val="both"/>
      </w:pPr>
      <w:r>
        <w:tab/>
      </w:r>
      <w:proofErr w:type="gramStart"/>
      <w:r>
        <w:t>З</w:t>
      </w:r>
      <w:r w:rsidRPr="00A84BA7">
        <w:t xml:space="preserve">а </w:t>
      </w:r>
      <w:r w:rsidR="00A0419D">
        <w:t>9 месяцев</w:t>
      </w:r>
      <w:r w:rsidR="00F90E3A">
        <w:t xml:space="preserve"> 202</w:t>
      </w:r>
      <w:r w:rsidR="009D79E8">
        <w:t>2</w:t>
      </w:r>
      <w:r w:rsidRPr="00A84BA7">
        <w:t xml:space="preserve"> года районный бюджет муниципального образования по доходам исполнен в сумме </w:t>
      </w:r>
      <w:r w:rsidR="00A0419D">
        <w:t>514</w:t>
      </w:r>
      <w:r w:rsidR="00DF1FC9">
        <w:t> </w:t>
      </w:r>
      <w:r w:rsidR="00A0419D">
        <w:t>667</w:t>
      </w:r>
      <w:r w:rsidR="00DF1FC9">
        <w:t> </w:t>
      </w:r>
      <w:r w:rsidR="00A0419D">
        <w:t>124</w:t>
      </w:r>
      <w:r w:rsidR="00DF1FC9">
        <w:t>,</w:t>
      </w:r>
      <w:r w:rsidR="00A0419D">
        <w:t>31</w:t>
      </w:r>
      <w:r w:rsidR="00F90E3A">
        <w:t xml:space="preserve"> </w:t>
      </w:r>
      <w:r>
        <w:t xml:space="preserve">рублей </w:t>
      </w:r>
      <w:r w:rsidRPr="00A84BA7">
        <w:t xml:space="preserve">или на </w:t>
      </w:r>
      <w:r w:rsidR="00A0419D">
        <w:t>70,7</w:t>
      </w:r>
      <w:r w:rsidRPr="00A84BA7">
        <w:t>% от годовых назначений</w:t>
      </w:r>
      <w:r>
        <w:t xml:space="preserve">, </w:t>
      </w:r>
      <w:r w:rsidRPr="00A84BA7">
        <w:t xml:space="preserve">на </w:t>
      </w:r>
      <w:r w:rsidR="0081074A">
        <w:t>50</w:t>
      </w:r>
      <w:r w:rsidR="009D79E8">
        <w:t> </w:t>
      </w:r>
      <w:r w:rsidR="0081074A">
        <w:t>860</w:t>
      </w:r>
      <w:r w:rsidR="009D79E8">
        <w:t> </w:t>
      </w:r>
      <w:r w:rsidR="0081074A">
        <w:t>280</w:t>
      </w:r>
      <w:r w:rsidR="009D79E8">
        <w:t>,</w:t>
      </w:r>
      <w:r w:rsidR="0081074A">
        <w:t>61</w:t>
      </w:r>
      <w:r>
        <w:t xml:space="preserve"> </w:t>
      </w:r>
      <w:r w:rsidRPr="00A84BA7">
        <w:t xml:space="preserve">рублей </w:t>
      </w:r>
      <w:r>
        <w:t>бол</w:t>
      </w:r>
      <w:r w:rsidRPr="00A84BA7">
        <w:t>ьше чем за аналогичный период 20</w:t>
      </w:r>
      <w:r w:rsidR="009D79E8">
        <w:t>21</w:t>
      </w:r>
      <w:r w:rsidRPr="00A84BA7">
        <w:t xml:space="preserve"> года, </w:t>
      </w:r>
      <w:r w:rsidRPr="00FB2BF9">
        <w:t xml:space="preserve">по расходам в сумме </w:t>
      </w:r>
      <w:r w:rsidR="0081074A">
        <w:t>506</w:t>
      </w:r>
      <w:r w:rsidR="00D678B5">
        <w:t> </w:t>
      </w:r>
      <w:r w:rsidR="0081074A">
        <w:t>007</w:t>
      </w:r>
      <w:r w:rsidR="00D678B5">
        <w:t> </w:t>
      </w:r>
      <w:r w:rsidR="0081074A">
        <w:t>695</w:t>
      </w:r>
      <w:r w:rsidR="00D678B5">
        <w:t>,</w:t>
      </w:r>
      <w:r w:rsidR="0081074A">
        <w:t>59</w:t>
      </w:r>
      <w:r w:rsidR="009D79E8">
        <w:t xml:space="preserve"> </w:t>
      </w:r>
      <w:r w:rsidR="001E4460">
        <w:t xml:space="preserve"> </w:t>
      </w:r>
      <w:r w:rsidRPr="00FB2BF9">
        <w:t xml:space="preserve">рублей,  или на </w:t>
      </w:r>
      <w:r w:rsidR="0081074A">
        <w:t>6</w:t>
      </w:r>
      <w:r w:rsidR="00D678B5">
        <w:t>9</w:t>
      </w:r>
      <w:r w:rsidRPr="00FB2BF9">
        <w:t xml:space="preserve">% от годовых назначений, на </w:t>
      </w:r>
      <w:r w:rsidR="0081074A">
        <w:t>42</w:t>
      </w:r>
      <w:r w:rsidR="009D79E8">
        <w:t> </w:t>
      </w:r>
      <w:r w:rsidR="0081074A">
        <w:t>228</w:t>
      </w:r>
      <w:r w:rsidR="009D79E8">
        <w:t> </w:t>
      </w:r>
      <w:r w:rsidR="0081074A">
        <w:t>571</w:t>
      </w:r>
      <w:r w:rsidR="009D79E8">
        <w:t>,</w:t>
      </w:r>
      <w:r w:rsidR="0081074A">
        <w:t>49</w:t>
      </w:r>
      <w:r w:rsidRPr="00FB2BF9">
        <w:t xml:space="preserve">  рублей больше чем за аналогичный период</w:t>
      </w:r>
      <w:proofErr w:type="gramEnd"/>
      <w:r w:rsidRPr="00FB2BF9">
        <w:t xml:space="preserve"> 20</w:t>
      </w:r>
      <w:r w:rsidR="009D79E8">
        <w:t>21</w:t>
      </w:r>
      <w:r w:rsidRPr="00FB2BF9">
        <w:t xml:space="preserve"> года.</w:t>
      </w:r>
    </w:p>
    <w:p w:rsidR="00965A65" w:rsidRPr="00A84BA7" w:rsidRDefault="00965A65" w:rsidP="00965A65">
      <w:pPr>
        <w:jc w:val="both"/>
      </w:pPr>
      <w:r>
        <w:tab/>
      </w:r>
      <w:r w:rsidRPr="00FB2BF9">
        <w:t xml:space="preserve">Районный бюджет за </w:t>
      </w:r>
      <w:r w:rsidR="0081074A">
        <w:t>9 месяцев</w:t>
      </w:r>
      <w:r w:rsidR="00F90E3A">
        <w:t xml:space="preserve"> 202</w:t>
      </w:r>
      <w:r w:rsidR="009D79E8">
        <w:t>2</w:t>
      </w:r>
      <w:r w:rsidRPr="00FB2BF9">
        <w:t xml:space="preserve"> года исполнен с </w:t>
      </w:r>
      <w:r w:rsidR="00D678B5">
        <w:t>про</w:t>
      </w:r>
      <w:r w:rsidRPr="00FB2BF9">
        <w:t xml:space="preserve">фицитом бюджета в размере </w:t>
      </w:r>
      <w:r w:rsidR="0081074A">
        <w:t>8</w:t>
      </w:r>
      <w:r w:rsidR="00D678B5">
        <w:t> </w:t>
      </w:r>
      <w:r w:rsidR="0081074A">
        <w:t>659</w:t>
      </w:r>
      <w:r w:rsidR="00D678B5">
        <w:t> </w:t>
      </w:r>
      <w:r w:rsidR="0081074A">
        <w:t>428</w:t>
      </w:r>
      <w:r w:rsidR="00D678B5">
        <w:t>,</w:t>
      </w:r>
      <w:r w:rsidR="0081074A">
        <w:t>72</w:t>
      </w:r>
      <w:r w:rsidR="001E4460">
        <w:t xml:space="preserve"> </w:t>
      </w:r>
      <w:r w:rsidR="00F90E3A">
        <w:t xml:space="preserve">рублей (за </w:t>
      </w:r>
      <w:r w:rsidR="0081074A">
        <w:t>9 месяцев</w:t>
      </w:r>
      <w:r w:rsidR="00F90E3A">
        <w:t xml:space="preserve"> 20</w:t>
      </w:r>
      <w:r w:rsidR="001E4460">
        <w:t>2</w:t>
      </w:r>
      <w:r w:rsidR="009D79E8">
        <w:t>1</w:t>
      </w:r>
      <w:r>
        <w:t xml:space="preserve"> года </w:t>
      </w:r>
      <w:r w:rsidR="001E4460">
        <w:t xml:space="preserve">бюджет исполнен с </w:t>
      </w:r>
      <w:r w:rsidR="00D678B5">
        <w:t>про</w:t>
      </w:r>
      <w:r w:rsidR="009D79E8">
        <w:t xml:space="preserve">фицитом </w:t>
      </w:r>
      <w:r w:rsidR="007E055E">
        <w:t>27</w:t>
      </w:r>
      <w:r w:rsidR="00D678B5" w:rsidRPr="00D678B5">
        <w:t xml:space="preserve"> </w:t>
      </w:r>
      <w:r w:rsidR="007E055E">
        <w:t>719</w:t>
      </w:r>
      <w:r w:rsidR="00D678B5" w:rsidRPr="00D678B5">
        <w:t>,</w:t>
      </w:r>
      <w:r w:rsidR="007E055E">
        <w:t>60</w:t>
      </w:r>
      <w:r w:rsidR="00D678B5" w:rsidRPr="00D678B5">
        <w:t xml:space="preserve"> </w:t>
      </w:r>
      <w:r w:rsidR="001E4460">
        <w:t xml:space="preserve"> </w:t>
      </w:r>
      <w:r w:rsidRPr="00FB2BF9">
        <w:t>рублей</w:t>
      </w:r>
      <w:r>
        <w:t>)</w:t>
      </w:r>
      <w:r w:rsidRPr="00FB2BF9">
        <w:t>.</w:t>
      </w:r>
    </w:p>
    <w:p w:rsidR="00973761" w:rsidRDefault="00D84FA9" w:rsidP="00965A65">
      <w:pPr>
        <w:pStyle w:val="ab"/>
        <w:spacing w:before="0" w:beforeAutospacing="0" w:after="0" w:afterAutospacing="0"/>
        <w:jc w:val="both"/>
      </w:pPr>
      <w:r w:rsidRPr="00F376F7">
        <w:t xml:space="preserve">     </w:t>
      </w:r>
    </w:p>
    <w:p w:rsidR="00D84FA9" w:rsidRPr="00181C9B" w:rsidRDefault="00D84FA9" w:rsidP="00EC4C71">
      <w:pPr>
        <w:jc w:val="center"/>
      </w:pPr>
      <w:r w:rsidRPr="00181C9B">
        <w:rPr>
          <w:b/>
          <w:bCs/>
        </w:rPr>
        <w:t>2.</w:t>
      </w:r>
      <w:r w:rsidR="00EC4C71" w:rsidRPr="00181C9B">
        <w:rPr>
          <w:b/>
          <w:bCs/>
        </w:rPr>
        <w:t xml:space="preserve"> </w:t>
      </w:r>
      <w:r w:rsidRPr="00181C9B">
        <w:rPr>
          <w:b/>
          <w:bCs/>
        </w:rPr>
        <w:t>Контрольно-аналитическая оценка исполнения бюджета</w:t>
      </w:r>
    </w:p>
    <w:p w:rsidR="00D84FA9" w:rsidRPr="00181C9B" w:rsidRDefault="00D84FA9" w:rsidP="00EC4C71">
      <w:pPr>
        <w:jc w:val="center"/>
        <w:rPr>
          <w:b/>
        </w:rPr>
      </w:pPr>
      <w:r w:rsidRPr="00181C9B">
        <w:rPr>
          <w:b/>
          <w:bCs/>
        </w:rPr>
        <w:t>2.1. Анализ исполнения доходной части бюджета</w:t>
      </w:r>
    </w:p>
    <w:p w:rsidR="00935C94" w:rsidRPr="00A84BA7" w:rsidRDefault="00B73519" w:rsidP="00935C94">
      <w:pPr>
        <w:jc w:val="both"/>
      </w:pPr>
      <w:r w:rsidRPr="00A84BA7">
        <w:t xml:space="preserve">     </w:t>
      </w:r>
      <w:r w:rsidR="0032181D">
        <w:tab/>
      </w:r>
      <w:r w:rsidR="00935C94" w:rsidRPr="00A84BA7">
        <w:t xml:space="preserve">Доходы районного бюджета </w:t>
      </w:r>
      <w:r w:rsidR="00935C94">
        <w:t>з</w:t>
      </w:r>
      <w:r w:rsidR="00935C94" w:rsidRPr="00A84BA7">
        <w:t xml:space="preserve">а </w:t>
      </w:r>
      <w:r w:rsidR="00A009FD">
        <w:t>9 месяцев</w:t>
      </w:r>
      <w:r w:rsidR="00935C94">
        <w:t xml:space="preserve"> 202</w:t>
      </w:r>
      <w:r w:rsidR="00A27E07">
        <w:t>2</w:t>
      </w:r>
      <w:r w:rsidR="00935C94" w:rsidRPr="00A84BA7">
        <w:t xml:space="preserve"> года сформированы за счет налоговых и неналоговых доходов, а также за счет финансовой помощи из краевого бюджета.</w:t>
      </w:r>
    </w:p>
    <w:p w:rsidR="00935C94" w:rsidRPr="00A84BA7" w:rsidRDefault="00935C94" w:rsidP="00935C94">
      <w:pPr>
        <w:jc w:val="both"/>
      </w:pPr>
      <w:r>
        <w:tab/>
      </w:r>
      <w:r w:rsidRPr="00A84BA7">
        <w:t>Поступления собственных доходов (налоговых</w:t>
      </w:r>
      <w:r w:rsidR="00FA3A2A">
        <w:t xml:space="preserve"> и</w:t>
      </w:r>
      <w:r w:rsidRPr="00A84BA7">
        <w:t xml:space="preserve"> неналоговых доходов) в районный бюджет составили </w:t>
      </w:r>
      <w:r w:rsidR="009B0F3A">
        <w:t>47</w:t>
      </w:r>
      <w:r w:rsidR="0092593B">
        <w:t> </w:t>
      </w:r>
      <w:r w:rsidR="009B0F3A">
        <w:t>336 607,86</w:t>
      </w:r>
      <w:r w:rsidR="00FA3A2A">
        <w:t xml:space="preserve"> </w:t>
      </w:r>
      <w:r>
        <w:t>рублей</w:t>
      </w:r>
      <w:r w:rsidRPr="00A84BA7">
        <w:t xml:space="preserve">, </w:t>
      </w:r>
      <w:r w:rsidR="009B3E23">
        <w:t>у</w:t>
      </w:r>
      <w:r w:rsidR="0092593B">
        <w:t>велич</w:t>
      </w:r>
      <w:r w:rsidR="009B3E23">
        <w:t>илось</w:t>
      </w:r>
      <w:r>
        <w:t xml:space="preserve"> на </w:t>
      </w:r>
      <w:r w:rsidR="009B0F3A">
        <w:t xml:space="preserve">             6 148</w:t>
      </w:r>
      <w:r w:rsidR="0092593B">
        <w:t> </w:t>
      </w:r>
      <w:r w:rsidR="009B0F3A">
        <w:t>351</w:t>
      </w:r>
      <w:r w:rsidR="0092593B">
        <w:t>,</w:t>
      </w:r>
      <w:r w:rsidR="009B0F3A">
        <w:t>02</w:t>
      </w:r>
      <w:r>
        <w:t xml:space="preserve"> рублей от</w:t>
      </w:r>
      <w:r w:rsidRPr="00A84BA7">
        <w:t xml:space="preserve"> исполнения </w:t>
      </w:r>
      <w:r>
        <w:t xml:space="preserve">бюджета </w:t>
      </w:r>
      <w:r w:rsidRPr="00A84BA7">
        <w:t>аналогичного периода 20</w:t>
      </w:r>
      <w:r w:rsidR="00FA3A2A">
        <w:t>2</w:t>
      </w:r>
      <w:r w:rsidR="009B3E23">
        <w:t>1</w:t>
      </w:r>
      <w:r w:rsidRPr="00A84BA7">
        <w:t xml:space="preserve"> года</w:t>
      </w:r>
      <w:r w:rsidR="009B3E23">
        <w:t xml:space="preserve">. Исполнение составило </w:t>
      </w:r>
      <w:r w:rsidR="009B0F3A">
        <w:t>78,1</w:t>
      </w:r>
      <w:r w:rsidRPr="00A84BA7">
        <w:t>% к плановым назначениям</w:t>
      </w:r>
      <w:r>
        <w:t xml:space="preserve"> (</w:t>
      </w:r>
      <w:r w:rsidR="009B0F3A">
        <w:t>67,9</w:t>
      </w:r>
      <w:r>
        <w:t>% за аналогичный период</w:t>
      </w:r>
      <w:r w:rsidRPr="00A84BA7">
        <w:t xml:space="preserve"> 20</w:t>
      </w:r>
      <w:r w:rsidR="009B3E23">
        <w:t>21</w:t>
      </w:r>
      <w:r w:rsidRPr="00A84BA7">
        <w:t xml:space="preserve"> года</w:t>
      </w:r>
      <w:r w:rsidR="009B3E23">
        <w:t xml:space="preserve">), </w:t>
      </w:r>
      <w:r w:rsidR="009B0F3A">
        <w:t>9</w:t>
      </w:r>
      <w:r w:rsidR="0092593B">
        <w:t>,</w:t>
      </w:r>
      <w:r w:rsidR="009B0F3A">
        <w:t>2</w:t>
      </w:r>
      <w:r w:rsidRPr="00A84BA7">
        <w:t>% в общем объеме доходов районного бюджета</w:t>
      </w:r>
      <w:r>
        <w:t xml:space="preserve"> (</w:t>
      </w:r>
      <w:r w:rsidR="009B3E23">
        <w:t>8,</w:t>
      </w:r>
      <w:r w:rsidR="009B0F3A">
        <w:t>9</w:t>
      </w:r>
      <w:r>
        <w:t>% за аналогичный период</w:t>
      </w:r>
      <w:r w:rsidRPr="00A84BA7">
        <w:t xml:space="preserve"> 20</w:t>
      </w:r>
      <w:r w:rsidR="009B3E23">
        <w:t>21</w:t>
      </w:r>
      <w:r w:rsidRPr="00A84BA7">
        <w:t xml:space="preserve"> года</w:t>
      </w:r>
      <w:r>
        <w:t>)</w:t>
      </w:r>
      <w:r w:rsidRPr="00A84BA7">
        <w:t>.</w:t>
      </w:r>
    </w:p>
    <w:p w:rsidR="00935C94" w:rsidRPr="00A84BA7" w:rsidRDefault="00935C94" w:rsidP="00935C94">
      <w:pPr>
        <w:jc w:val="both"/>
      </w:pPr>
      <w:r>
        <w:tab/>
      </w:r>
      <w:r w:rsidRPr="00A84BA7">
        <w:t xml:space="preserve">Безвозмездные поступления из краевого бюджета составили в сумме </w:t>
      </w:r>
      <w:r w:rsidR="009B0F3A">
        <w:t>467</w:t>
      </w:r>
      <w:r w:rsidR="0092593B">
        <w:t> </w:t>
      </w:r>
      <w:r w:rsidR="009B0F3A">
        <w:t>330</w:t>
      </w:r>
      <w:r w:rsidR="0092593B">
        <w:t> </w:t>
      </w:r>
      <w:r w:rsidR="009B0F3A">
        <w:t>516</w:t>
      </w:r>
      <w:r w:rsidR="0092593B">
        <w:t>,</w:t>
      </w:r>
      <w:r w:rsidR="009B0F3A">
        <w:t>45</w:t>
      </w:r>
      <w:r>
        <w:t xml:space="preserve"> рублей</w:t>
      </w:r>
      <w:r w:rsidRPr="00A84BA7">
        <w:t xml:space="preserve">, на </w:t>
      </w:r>
      <w:r w:rsidR="009B0F3A">
        <w:t>44 711 929,59</w:t>
      </w:r>
      <w:r w:rsidRPr="00A84BA7">
        <w:t xml:space="preserve"> рублей </w:t>
      </w:r>
      <w:r>
        <w:t>бол</w:t>
      </w:r>
      <w:r w:rsidRPr="00A84BA7">
        <w:t>ьше аналогичного периода 20</w:t>
      </w:r>
      <w:r w:rsidR="009B3E23">
        <w:t>21</w:t>
      </w:r>
      <w:r w:rsidRPr="00A84BA7">
        <w:t xml:space="preserve"> года или </w:t>
      </w:r>
      <w:r w:rsidR="009B0F3A">
        <w:t>90,2</w:t>
      </w:r>
      <w:r w:rsidRPr="00A84BA7">
        <w:t>% в общем объеме доходов районного бюджета</w:t>
      </w:r>
      <w:r>
        <w:t xml:space="preserve"> (9</w:t>
      </w:r>
      <w:r w:rsidR="00FA3A2A">
        <w:t>1</w:t>
      </w:r>
      <w:r>
        <w:t>,</w:t>
      </w:r>
      <w:r w:rsidR="009B0F3A">
        <w:t>1</w:t>
      </w:r>
      <w:r>
        <w:t>% за аналогичный период</w:t>
      </w:r>
      <w:r w:rsidRPr="00A84BA7">
        <w:t xml:space="preserve"> 20</w:t>
      </w:r>
      <w:r w:rsidR="009B3E23">
        <w:t>21</w:t>
      </w:r>
      <w:r w:rsidRPr="00A84BA7">
        <w:t xml:space="preserve"> года</w:t>
      </w:r>
      <w:r>
        <w:t>).</w:t>
      </w:r>
    </w:p>
    <w:p w:rsidR="00935C94" w:rsidRDefault="00935C94" w:rsidP="00313BE2">
      <w:pPr>
        <w:jc w:val="both"/>
      </w:pPr>
      <w:r>
        <w:tab/>
      </w:r>
      <w:r w:rsidRPr="00A84BA7">
        <w:t xml:space="preserve">Исполнение доходов районного бюджета </w:t>
      </w:r>
      <w:r>
        <w:t xml:space="preserve">за </w:t>
      </w:r>
      <w:r w:rsidR="009B0F3A">
        <w:t>9 месяцев</w:t>
      </w:r>
      <w:r>
        <w:t xml:space="preserve"> 202</w:t>
      </w:r>
      <w:r w:rsidR="009B3E23">
        <w:t>2</w:t>
      </w:r>
      <w:r w:rsidRPr="00A84BA7">
        <w:t xml:space="preserve"> года </w:t>
      </w:r>
      <w:r w:rsidR="00CC71D9">
        <w:t>представлено</w:t>
      </w:r>
      <w:r w:rsidRPr="00A84BA7">
        <w:t xml:space="preserve"> в таблице №1.</w:t>
      </w:r>
    </w:p>
    <w:p w:rsidR="00935C94" w:rsidRDefault="00935C94" w:rsidP="00935C94">
      <w:pPr>
        <w:jc w:val="right"/>
      </w:pPr>
    </w:p>
    <w:p w:rsidR="009B3E23" w:rsidRDefault="009B3E23" w:rsidP="00935C94">
      <w:pPr>
        <w:jc w:val="right"/>
      </w:pPr>
    </w:p>
    <w:p w:rsidR="009B3E23" w:rsidRDefault="009B3E23" w:rsidP="00935C94">
      <w:pPr>
        <w:jc w:val="right"/>
      </w:pPr>
    </w:p>
    <w:p w:rsidR="009B3E23" w:rsidRDefault="009B3E23" w:rsidP="00935C94">
      <w:pPr>
        <w:jc w:val="right"/>
      </w:pPr>
    </w:p>
    <w:p w:rsidR="009B3E23" w:rsidRDefault="009B3E23" w:rsidP="00935C94">
      <w:pPr>
        <w:jc w:val="right"/>
      </w:pPr>
    </w:p>
    <w:p w:rsidR="00935C94" w:rsidRPr="00D16D60" w:rsidRDefault="00935C94" w:rsidP="00935C94">
      <w:pPr>
        <w:jc w:val="right"/>
      </w:pPr>
      <w:r w:rsidRPr="00D16D60">
        <w:lastRenderedPageBreak/>
        <w:t>Таблица № 1</w:t>
      </w:r>
    </w:p>
    <w:p w:rsidR="00935C94" w:rsidRPr="00A84BA7" w:rsidRDefault="00935C94" w:rsidP="00935C94">
      <w:pPr>
        <w:jc w:val="center"/>
        <w:rPr>
          <w:b/>
        </w:rPr>
      </w:pPr>
      <w:r w:rsidRPr="00A84BA7">
        <w:rPr>
          <w:b/>
        </w:rPr>
        <w:t>Исполнение районного бюджета</w:t>
      </w:r>
      <w:r>
        <w:rPr>
          <w:b/>
        </w:rPr>
        <w:t xml:space="preserve"> по доходам за </w:t>
      </w:r>
      <w:r w:rsidR="009B0F3A">
        <w:rPr>
          <w:b/>
        </w:rPr>
        <w:t>9 месяцев</w:t>
      </w:r>
      <w:r>
        <w:rPr>
          <w:b/>
        </w:rPr>
        <w:t xml:space="preserve"> 202</w:t>
      </w:r>
      <w:r w:rsidR="009B3E23">
        <w:rPr>
          <w:b/>
        </w:rPr>
        <w:t>2</w:t>
      </w:r>
      <w:r w:rsidRPr="00A84BA7">
        <w:rPr>
          <w:b/>
        </w:rPr>
        <w:t xml:space="preserve"> года</w:t>
      </w:r>
    </w:p>
    <w:p w:rsidR="00935C94" w:rsidRPr="000B7141" w:rsidRDefault="00935C94" w:rsidP="00935C94">
      <w:pPr>
        <w:jc w:val="right"/>
        <w:rPr>
          <w:sz w:val="24"/>
          <w:szCs w:val="24"/>
        </w:rPr>
      </w:pPr>
      <w:r w:rsidRPr="00A84BA7">
        <w:t>руб</w:t>
      </w:r>
      <w:r w:rsidRPr="000B7141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59"/>
        <w:gridCol w:w="1559"/>
        <w:gridCol w:w="1701"/>
        <w:gridCol w:w="816"/>
      </w:tblGrid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F852E5">
              <w:rPr>
                <w:b/>
                <w:sz w:val="20"/>
                <w:szCs w:val="20"/>
              </w:rPr>
              <w:t>аименование доходов</w:t>
            </w:r>
          </w:p>
        </w:tc>
        <w:tc>
          <w:tcPr>
            <w:tcW w:w="1559" w:type="dxa"/>
          </w:tcPr>
          <w:p w:rsidR="00935C94" w:rsidRPr="00AF1BEC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852E5">
              <w:rPr>
                <w:b/>
                <w:sz w:val="20"/>
                <w:szCs w:val="20"/>
              </w:rPr>
              <w:t xml:space="preserve">плановые назначения на </w:t>
            </w:r>
            <w:r>
              <w:rPr>
                <w:b/>
                <w:sz w:val="20"/>
                <w:szCs w:val="20"/>
              </w:rPr>
              <w:t>202</w:t>
            </w:r>
            <w:r w:rsidR="009B3E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 (решение от </w:t>
            </w:r>
            <w:r w:rsidRPr="00AF1BEC">
              <w:rPr>
                <w:b/>
                <w:sz w:val="20"/>
                <w:szCs w:val="20"/>
              </w:rPr>
              <w:t>2</w:t>
            </w:r>
            <w:r w:rsidR="009B3E23">
              <w:rPr>
                <w:b/>
                <w:sz w:val="20"/>
                <w:szCs w:val="20"/>
              </w:rPr>
              <w:t>2</w:t>
            </w:r>
            <w:r w:rsidRPr="00AF1BEC">
              <w:rPr>
                <w:b/>
                <w:sz w:val="20"/>
                <w:szCs w:val="20"/>
              </w:rPr>
              <w:t>.12.20</w:t>
            </w:r>
            <w:r w:rsidR="00FA3A2A">
              <w:rPr>
                <w:b/>
                <w:sz w:val="20"/>
                <w:szCs w:val="20"/>
              </w:rPr>
              <w:t>2</w:t>
            </w:r>
            <w:r w:rsidR="009B3E23">
              <w:rPr>
                <w:b/>
                <w:sz w:val="20"/>
                <w:szCs w:val="20"/>
              </w:rPr>
              <w:t>1</w:t>
            </w:r>
            <w:r w:rsidRPr="00AF1BEC">
              <w:rPr>
                <w:b/>
                <w:sz w:val="20"/>
                <w:szCs w:val="20"/>
              </w:rPr>
              <w:t xml:space="preserve">      № </w:t>
            </w:r>
            <w:r w:rsidR="009B3E23">
              <w:rPr>
                <w:b/>
                <w:sz w:val="20"/>
                <w:szCs w:val="20"/>
              </w:rPr>
              <w:t>14-13</w:t>
            </w:r>
            <w:proofErr w:type="gramEnd"/>
          </w:p>
          <w:p w:rsidR="00935C94" w:rsidRPr="00F852E5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учетом изменений)</w:t>
            </w:r>
          </w:p>
        </w:tc>
        <w:tc>
          <w:tcPr>
            <w:tcW w:w="1559" w:type="dxa"/>
          </w:tcPr>
          <w:p w:rsidR="00935C94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F852E5">
              <w:rPr>
                <w:b/>
                <w:sz w:val="20"/>
                <w:szCs w:val="20"/>
              </w:rPr>
              <w:t>сполнение</w:t>
            </w:r>
          </w:p>
          <w:p w:rsidR="00935C94" w:rsidRPr="00F852E5" w:rsidRDefault="009B0F3A" w:rsidP="00FA3A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месяцев</w:t>
            </w:r>
            <w:r w:rsidR="00935C94">
              <w:rPr>
                <w:b/>
                <w:sz w:val="20"/>
                <w:szCs w:val="20"/>
              </w:rPr>
              <w:t xml:space="preserve"> 202</w:t>
            </w:r>
            <w:r w:rsidR="009B3E23">
              <w:rPr>
                <w:b/>
                <w:sz w:val="20"/>
                <w:szCs w:val="20"/>
              </w:rPr>
              <w:t>2</w:t>
            </w:r>
            <w:r w:rsidR="00935C9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935C94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F852E5">
              <w:rPr>
                <w:b/>
                <w:sz w:val="20"/>
                <w:szCs w:val="20"/>
              </w:rPr>
              <w:t>тклонение</w:t>
            </w:r>
          </w:p>
          <w:p w:rsidR="00935C94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(гр.3 –гр.2)</w:t>
            </w:r>
          </w:p>
          <w:p w:rsidR="00935C94" w:rsidRDefault="00935C94" w:rsidP="00935C9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(-)</w:t>
            </w:r>
            <w:r>
              <w:rPr>
                <w:b/>
                <w:sz w:val="16"/>
                <w:szCs w:val="16"/>
              </w:rPr>
              <w:t>неисполненные н</w:t>
            </w:r>
            <w:r w:rsidRPr="00EC4C71">
              <w:rPr>
                <w:b/>
                <w:sz w:val="16"/>
                <w:szCs w:val="16"/>
              </w:rPr>
              <w:t>азначения</w:t>
            </w:r>
            <w:r>
              <w:rPr>
                <w:b/>
                <w:sz w:val="16"/>
                <w:szCs w:val="16"/>
              </w:rPr>
              <w:t>,</w:t>
            </w:r>
          </w:p>
          <w:p w:rsidR="00935C94" w:rsidRPr="00F852E5" w:rsidRDefault="00935C94" w:rsidP="00935C94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(+)перевыполненные назначения</w:t>
            </w:r>
          </w:p>
        </w:tc>
        <w:tc>
          <w:tcPr>
            <w:tcW w:w="816" w:type="dxa"/>
          </w:tcPr>
          <w:p w:rsidR="00935C94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 xml:space="preserve">% </w:t>
            </w:r>
          </w:p>
          <w:p w:rsidR="00935C94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52E5">
              <w:rPr>
                <w:b/>
                <w:sz w:val="20"/>
                <w:szCs w:val="20"/>
              </w:rPr>
              <w:t>испол</w:t>
            </w:r>
            <w:proofErr w:type="spellEnd"/>
          </w:p>
          <w:p w:rsidR="00935C94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>нения</w:t>
            </w:r>
          </w:p>
          <w:p w:rsidR="00935C94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(гр.3/</w:t>
            </w:r>
            <w:proofErr w:type="gramEnd"/>
          </w:p>
          <w:p w:rsidR="00935C94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гр.2*</w:t>
            </w:r>
          </w:p>
          <w:p w:rsidR="00935C94" w:rsidRPr="00F852E5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100)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35C94" w:rsidRPr="00F852E5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35C94" w:rsidRPr="00F852E5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35C94" w:rsidRPr="00F852E5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935C94" w:rsidRPr="00F852E5" w:rsidRDefault="00935C94" w:rsidP="00935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559" w:type="dxa"/>
            <w:vAlign w:val="bottom"/>
          </w:tcPr>
          <w:p w:rsidR="00935C94" w:rsidRPr="009C238E" w:rsidRDefault="00764EC4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60 634 225,0</w:t>
            </w:r>
          </w:p>
        </w:tc>
        <w:tc>
          <w:tcPr>
            <w:tcW w:w="1559" w:type="dxa"/>
            <w:vAlign w:val="bottom"/>
          </w:tcPr>
          <w:p w:rsidR="00935C94" w:rsidRPr="009C238E" w:rsidRDefault="00DD0984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47 336 607,86</w:t>
            </w:r>
          </w:p>
        </w:tc>
        <w:tc>
          <w:tcPr>
            <w:tcW w:w="1701" w:type="dxa"/>
            <w:vAlign w:val="bottom"/>
          </w:tcPr>
          <w:p w:rsidR="00935C94" w:rsidRPr="009C238E" w:rsidRDefault="00DD0984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-13 297 617,14</w:t>
            </w:r>
          </w:p>
        </w:tc>
        <w:tc>
          <w:tcPr>
            <w:tcW w:w="816" w:type="dxa"/>
            <w:vAlign w:val="bottom"/>
          </w:tcPr>
          <w:p w:rsidR="00935C94" w:rsidRPr="009C238E" w:rsidRDefault="00DD0984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78,1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vAlign w:val="bottom"/>
          </w:tcPr>
          <w:p w:rsidR="00935C94" w:rsidRPr="009C238E" w:rsidRDefault="00F827FB" w:rsidP="00935C94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50 586 313,0</w:t>
            </w:r>
          </w:p>
        </w:tc>
        <w:tc>
          <w:tcPr>
            <w:tcW w:w="1559" w:type="dxa"/>
            <w:vAlign w:val="bottom"/>
          </w:tcPr>
          <w:p w:rsidR="00935C94" w:rsidRPr="009C238E" w:rsidRDefault="00F827FB" w:rsidP="00935C94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38 722 228,20</w:t>
            </w:r>
          </w:p>
        </w:tc>
        <w:tc>
          <w:tcPr>
            <w:tcW w:w="1701" w:type="dxa"/>
            <w:vAlign w:val="bottom"/>
          </w:tcPr>
          <w:p w:rsidR="00935C94" w:rsidRPr="000A466F" w:rsidRDefault="00F827FB" w:rsidP="001D53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-11 864 084,80</w:t>
            </w:r>
          </w:p>
        </w:tc>
        <w:tc>
          <w:tcPr>
            <w:tcW w:w="816" w:type="dxa"/>
            <w:vAlign w:val="bottom"/>
          </w:tcPr>
          <w:p w:rsidR="00935C94" w:rsidRPr="009C238E" w:rsidRDefault="00F827FB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76,5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559" w:type="dxa"/>
          </w:tcPr>
          <w:p w:rsidR="00935C94" w:rsidRPr="009C238E" w:rsidRDefault="00761E4D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117 570,0</w:t>
            </w:r>
          </w:p>
        </w:tc>
        <w:tc>
          <w:tcPr>
            <w:tcW w:w="1559" w:type="dxa"/>
          </w:tcPr>
          <w:p w:rsidR="00935C94" w:rsidRPr="009C238E" w:rsidRDefault="00761E4D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31 055,36</w:t>
            </w:r>
          </w:p>
        </w:tc>
        <w:tc>
          <w:tcPr>
            <w:tcW w:w="1701" w:type="dxa"/>
          </w:tcPr>
          <w:p w:rsidR="00935C94" w:rsidRPr="009C238E" w:rsidRDefault="00761E4D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-86 514,64</w:t>
            </w:r>
          </w:p>
        </w:tc>
        <w:tc>
          <w:tcPr>
            <w:tcW w:w="816" w:type="dxa"/>
            <w:vAlign w:val="bottom"/>
          </w:tcPr>
          <w:p w:rsidR="00935C94" w:rsidRPr="009C238E" w:rsidRDefault="00761E4D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НДФЛ</w:t>
            </w:r>
          </w:p>
        </w:tc>
        <w:tc>
          <w:tcPr>
            <w:tcW w:w="1559" w:type="dxa"/>
            <w:vAlign w:val="bottom"/>
          </w:tcPr>
          <w:p w:rsidR="00935C94" w:rsidRPr="009C238E" w:rsidRDefault="00761E4D" w:rsidP="00CE140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32 716 720,0</w:t>
            </w:r>
          </w:p>
        </w:tc>
        <w:tc>
          <w:tcPr>
            <w:tcW w:w="1559" w:type="dxa"/>
            <w:vAlign w:val="bottom"/>
          </w:tcPr>
          <w:p w:rsidR="00935C94" w:rsidRPr="009C238E" w:rsidRDefault="00761E4D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22 132 714,07</w:t>
            </w:r>
          </w:p>
        </w:tc>
        <w:tc>
          <w:tcPr>
            <w:tcW w:w="1701" w:type="dxa"/>
            <w:vAlign w:val="bottom"/>
          </w:tcPr>
          <w:p w:rsidR="00935C94" w:rsidRPr="009C238E" w:rsidRDefault="00761E4D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-10 584 005,93</w:t>
            </w:r>
          </w:p>
        </w:tc>
        <w:tc>
          <w:tcPr>
            <w:tcW w:w="816" w:type="dxa"/>
            <w:vAlign w:val="bottom"/>
          </w:tcPr>
          <w:p w:rsidR="00935C94" w:rsidRPr="009C238E" w:rsidRDefault="00761E4D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outlineLvl w:val="3"/>
              <w:rPr>
                <w:sz w:val="20"/>
                <w:szCs w:val="20"/>
              </w:rPr>
            </w:pPr>
            <w:r w:rsidRPr="003A4A2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кцизы по подакцизным товарам (продукции)</w:t>
            </w:r>
            <w:r w:rsidRPr="003A4A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производимым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935C94" w:rsidRPr="009C238E" w:rsidRDefault="00761E4D" w:rsidP="00935C94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68 163,0</w:t>
            </w:r>
          </w:p>
        </w:tc>
        <w:tc>
          <w:tcPr>
            <w:tcW w:w="1559" w:type="dxa"/>
            <w:vAlign w:val="bottom"/>
          </w:tcPr>
          <w:p w:rsidR="00935C94" w:rsidRPr="009C238E" w:rsidRDefault="00761E4D" w:rsidP="00935C94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58 633,38</w:t>
            </w:r>
          </w:p>
        </w:tc>
        <w:tc>
          <w:tcPr>
            <w:tcW w:w="1701" w:type="dxa"/>
            <w:vAlign w:val="bottom"/>
          </w:tcPr>
          <w:p w:rsidR="00935C94" w:rsidRPr="009C238E" w:rsidRDefault="00761E4D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-9 529,62</w:t>
            </w:r>
          </w:p>
        </w:tc>
        <w:tc>
          <w:tcPr>
            <w:tcW w:w="816" w:type="dxa"/>
            <w:vAlign w:val="bottom"/>
          </w:tcPr>
          <w:p w:rsidR="00935C94" w:rsidRPr="009C238E" w:rsidRDefault="00761E4D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Налоги на совокупный доход, в том числе:</w:t>
            </w:r>
          </w:p>
        </w:tc>
        <w:tc>
          <w:tcPr>
            <w:tcW w:w="1559" w:type="dxa"/>
            <w:vAlign w:val="bottom"/>
          </w:tcPr>
          <w:p w:rsidR="00935C94" w:rsidRPr="009C238E" w:rsidRDefault="00761E4D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16 616 780,0</w:t>
            </w:r>
          </w:p>
        </w:tc>
        <w:tc>
          <w:tcPr>
            <w:tcW w:w="1559" w:type="dxa"/>
            <w:vAlign w:val="bottom"/>
          </w:tcPr>
          <w:p w:rsidR="00935C94" w:rsidRPr="009C238E" w:rsidRDefault="00761E4D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15 482 635,53</w:t>
            </w:r>
          </w:p>
        </w:tc>
        <w:tc>
          <w:tcPr>
            <w:tcW w:w="1701" w:type="dxa"/>
            <w:vAlign w:val="bottom"/>
          </w:tcPr>
          <w:p w:rsidR="00935C94" w:rsidRPr="009C238E" w:rsidRDefault="00761E4D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-1 134 144,47</w:t>
            </w:r>
          </w:p>
        </w:tc>
        <w:tc>
          <w:tcPr>
            <w:tcW w:w="816" w:type="dxa"/>
            <w:vAlign w:val="bottom"/>
          </w:tcPr>
          <w:p w:rsidR="00935C94" w:rsidRPr="009C238E" w:rsidRDefault="00761E4D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</w:tr>
      <w:tr w:rsidR="00442358" w:rsidRPr="00400F87" w:rsidTr="00935C94">
        <w:tc>
          <w:tcPr>
            <w:tcW w:w="3936" w:type="dxa"/>
          </w:tcPr>
          <w:p w:rsidR="00442358" w:rsidRPr="00F852E5" w:rsidRDefault="00442358" w:rsidP="0093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vAlign w:val="bottom"/>
          </w:tcPr>
          <w:p w:rsidR="00442358" w:rsidRDefault="00761E4D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12 733 120,0</w:t>
            </w:r>
          </w:p>
        </w:tc>
        <w:tc>
          <w:tcPr>
            <w:tcW w:w="1559" w:type="dxa"/>
            <w:vAlign w:val="bottom"/>
          </w:tcPr>
          <w:p w:rsidR="00442358" w:rsidRDefault="00761E4D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13 614 134,55</w:t>
            </w:r>
          </w:p>
        </w:tc>
        <w:tc>
          <w:tcPr>
            <w:tcW w:w="1701" w:type="dxa"/>
            <w:vAlign w:val="bottom"/>
          </w:tcPr>
          <w:p w:rsidR="00442358" w:rsidRDefault="00761E4D" w:rsidP="0076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881 014,55 </w:t>
            </w:r>
          </w:p>
        </w:tc>
        <w:tc>
          <w:tcPr>
            <w:tcW w:w="816" w:type="dxa"/>
            <w:vAlign w:val="bottom"/>
          </w:tcPr>
          <w:p w:rsidR="00442358" w:rsidRPr="009C238E" w:rsidRDefault="00761E4D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761E4D" w:rsidRPr="00400F87" w:rsidTr="00935C94">
        <w:tc>
          <w:tcPr>
            <w:tcW w:w="3936" w:type="dxa"/>
          </w:tcPr>
          <w:p w:rsidR="00761E4D" w:rsidRDefault="00761E4D" w:rsidP="0093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минимальный налог, зачисляемый в бюджеты субъектов РФ (за налоговые периоды, истекшие до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января 2016г)</w:t>
            </w:r>
          </w:p>
        </w:tc>
        <w:tc>
          <w:tcPr>
            <w:tcW w:w="1559" w:type="dxa"/>
            <w:vAlign w:val="bottom"/>
          </w:tcPr>
          <w:p w:rsidR="00761E4D" w:rsidRDefault="00761E4D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761E4D" w:rsidRDefault="00761E4D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16 100,0</w:t>
            </w:r>
          </w:p>
        </w:tc>
        <w:tc>
          <w:tcPr>
            <w:tcW w:w="1701" w:type="dxa"/>
            <w:vAlign w:val="bottom"/>
          </w:tcPr>
          <w:p w:rsidR="00761E4D" w:rsidRDefault="00761E4D" w:rsidP="0076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16 100,0</w:t>
            </w:r>
          </w:p>
        </w:tc>
        <w:tc>
          <w:tcPr>
            <w:tcW w:w="816" w:type="dxa"/>
            <w:vAlign w:val="bottom"/>
          </w:tcPr>
          <w:p w:rsidR="00761E4D" w:rsidRDefault="00761E4D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-единый налог на вмененный доход для отдельных видов деятельности</w:t>
            </w:r>
          </w:p>
        </w:tc>
        <w:tc>
          <w:tcPr>
            <w:tcW w:w="1559" w:type="dxa"/>
            <w:vAlign w:val="bottom"/>
          </w:tcPr>
          <w:p w:rsidR="00935C94" w:rsidRPr="009C238E" w:rsidRDefault="00761E4D" w:rsidP="00935C9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20 280,0</w:t>
            </w:r>
          </w:p>
        </w:tc>
        <w:tc>
          <w:tcPr>
            <w:tcW w:w="1559" w:type="dxa"/>
            <w:vAlign w:val="bottom"/>
          </w:tcPr>
          <w:p w:rsidR="00935C94" w:rsidRPr="009C238E" w:rsidRDefault="00761E4D" w:rsidP="00935C9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-8 486,07</w:t>
            </w:r>
          </w:p>
        </w:tc>
        <w:tc>
          <w:tcPr>
            <w:tcW w:w="1701" w:type="dxa"/>
            <w:vAlign w:val="bottom"/>
          </w:tcPr>
          <w:p w:rsidR="00935C94" w:rsidRPr="009C238E" w:rsidRDefault="00761E4D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-28 766,07</w:t>
            </w:r>
          </w:p>
        </w:tc>
        <w:tc>
          <w:tcPr>
            <w:tcW w:w="816" w:type="dxa"/>
            <w:vAlign w:val="bottom"/>
          </w:tcPr>
          <w:p w:rsidR="00935C94" w:rsidRPr="009C238E" w:rsidRDefault="00761E4D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-единый сельскохозяйственный налог</w:t>
            </w:r>
          </w:p>
        </w:tc>
        <w:tc>
          <w:tcPr>
            <w:tcW w:w="1559" w:type="dxa"/>
            <w:vAlign w:val="bottom"/>
          </w:tcPr>
          <w:p w:rsidR="00935C94" w:rsidRPr="009C238E" w:rsidRDefault="00F827FB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430 780,0</w:t>
            </w:r>
          </w:p>
        </w:tc>
        <w:tc>
          <w:tcPr>
            <w:tcW w:w="1559" w:type="dxa"/>
            <w:vAlign w:val="bottom"/>
          </w:tcPr>
          <w:p w:rsidR="00935C94" w:rsidRPr="009C238E" w:rsidRDefault="00F827FB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431 339,78</w:t>
            </w:r>
          </w:p>
        </w:tc>
        <w:tc>
          <w:tcPr>
            <w:tcW w:w="1701" w:type="dxa"/>
            <w:vAlign w:val="bottom"/>
          </w:tcPr>
          <w:p w:rsidR="00935C94" w:rsidRPr="009C238E" w:rsidRDefault="00F827FB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559,78</w:t>
            </w:r>
          </w:p>
        </w:tc>
        <w:tc>
          <w:tcPr>
            <w:tcW w:w="816" w:type="dxa"/>
            <w:vAlign w:val="bottom"/>
          </w:tcPr>
          <w:p w:rsidR="00935C94" w:rsidRPr="009C238E" w:rsidRDefault="00F827FB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bottom"/>
          </w:tcPr>
          <w:p w:rsidR="00935C94" w:rsidRPr="009C238E" w:rsidRDefault="00F827FB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3 432 600,0</w:t>
            </w:r>
          </w:p>
        </w:tc>
        <w:tc>
          <w:tcPr>
            <w:tcW w:w="1559" w:type="dxa"/>
            <w:vAlign w:val="bottom"/>
          </w:tcPr>
          <w:p w:rsidR="00935C94" w:rsidRPr="009C238E" w:rsidRDefault="00F827FB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1 445 647,27</w:t>
            </w:r>
          </w:p>
        </w:tc>
        <w:tc>
          <w:tcPr>
            <w:tcW w:w="1701" w:type="dxa"/>
            <w:vAlign w:val="bottom"/>
          </w:tcPr>
          <w:p w:rsidR="00935C94" w:rsidRPr="009C238E" w:rsidRDefault="00F827FB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-1 986 952,73</w:t>
            </w:r>
          </w:p>
        </w:tc>
        <w:tc>
          <w:tcPr>
            <w:tcW w:w="816" w:type="dxa"/>
            <w:vAlign w:val="bottom"/>
          </w:tcPr>
          <w:p w:rsidR="00935C94" w:rsidRPr="009C238E" w:rsidRDefault="00F827FB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vAlign w:val="bottom"/>
          </w:tcPr>
          <w:p w:rsidR="00935C94" w:rsidRPr="009C238E" w:rsidRDefault="00F827FB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1 067 080,0</w:t>
            </w:r>
          </w:p>
        </w:tc>
        <w:tc>
          <w:tcPr>
            <w:tcW w:w="1559" w:type="dxa"/>
            <w:vAlign w:val="bottom"/>
          </w:tcPr>
          <w:p w:rsidR="00935C94" w:rsidRPr="009C238E" w:rsidRDefault="00F827FB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1 017 189,86</w:t>
            </w:r>
          </w:p>
        </w:tc>
        <w:tc>
          <w:tcPr>
            <w:tcW w:w="1701" w:type="dxa"/>
            <w:vAlign w:val="bottom"/>
          </w:tcPr>
          <w:p w:rsidR="00935C94" w:rsidRPr="009C238E" w:rsidRDefault="00F827FB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-49 890,14</w:t>
            </w:r>
          </w:p>
        </w:tc>
        <w:tc>
          <w:tcPr>
            <w:tcW w:w="816" w:type="dxa"/>
            <w:vAlign w:val="bottom"/>
          </w:tcPr>
          <w:p w:rsidR="00935C94" w:rsidRPr="009C238E" w:rsidRDefault="00F827FB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F852E5">
              <w:rPr>
                <w:b/>
                <w:sz w:val="20"/>
                <w:szCs w:val="20"/>
              </w:rPr>
              <w:t>еналоговые доходы</w:t>
            </w:r>
          </w:p>
        </w:tc>
        <w:tc>
          <w:tcPr>
            <w:tcW w:w="1559" w:type="dxa"/>
            <w:vAlign w:val="bottom"/>
          </w:tcPr>
          <w:p w:rsidR="00935C94" w:rsidRPr="009C238E" w:rsidRDefault="00764EC4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10 047 912,0</w:t>
            </w:r>
          </w:p>
        </w:tc>
        <w:tc>
          <w:tcPr>
            <w:tcW w:w="1559" w:type="dxa"/>
            <w:vAlign w:val="bottom"/>
          </w:tcPr>
          <w:p w:rsidR="00935C94" w:rsidRPr="009C238E" w:rsidRDefault="00EB109D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8 614 379,66</w:t>
            </w:r>
          </w:p>
        </w:tc>
        <w:tc>
          <w:tcPr>
            <w:tcW w:w="1701" w:type="dxa"/>
            <w:vAlign w:val="bottom"/>
          </w:tcPr>
          <w:p w:rsidR="00935C94" w:rsidRPr="009C238E" w:rsidRDefault="00EB109D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-1 433 532,34</w:t>
            </w:r>
          </w:p>
        </w:tc>
        <w:tc>
          <w:tcPr>
            <w:tcW w:w="816" w:type="dxa"/>
            <w:vAlign w:val="bottom"/>
          </w:tcPr>
          <w:p w:rsidR="00935C94" w:rsidRPr="009C238E" w:rsidRDefault="00EB109D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85,7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sz w:val="20"/>
                <w:szCs w:val="20"/>
              </w:rPr>
              <w:t>,</w:t>
            </w:r>
            <w:r w:rsidRPr="00F852E5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Align w:val="bottom"/>
          </w:tcPr>
          <w:p w:rsidR="00935C94" w:rsidRPr="009C238E" w:rsidRDefault="00F827FB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4 467 748,0</w:t>
            </w:r>
          </w:p>
        </w:tc>
        <w:tc>
          <w:tcPr>
            <w:tcW w:w="1559" w:type="dxa"/>
            <w:vAlign w:val="bottom"/>
          </w:tcPr>
          <w:p w:rsidR="00935C94" w:rsidRPr="009C238E" w:rsidRDefault="00F827FB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3 279 060,78</w:t>
            </w:r>
          </w:p>
        </w:tc>
        <w:tc>
          <w:tcPr>
            <w:tcW w:w="1701" w:type="dxa"/>
            <w:vAlign w:val="bottom"/>
          </w:tcPr>
          <w:p w:rsidR="00935C94" w:rsidRPr="009C238E" w:rsidRDefault="00F827FB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-1 188 687,22</w:t>
            </w:r>
          </w:p>
        </w:tc>
        <w:tc>
          <w:tcPr>
            <w:tcW w:w="816" w:type="dxa"/>
            <w:vAlign w:val="bottom"/>
          </w:tcPr>
          <w:p w:rsidR="00935C94" w:rsidRPr="009C238E" w:rsidRDefault="00F827FB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- арендная плата за земли</w:t>
            </w:r>
          </w:p>
        </w:tc>
        <w:tc>
          <w:tcPr>
            <w:tcW w:w="1559" w:type="dxa"/>
            <w:vAlign w:val="bottom"/>
          </w:tcPr>
          <w:p w:rsidR="00935C94" w:rsidRPr="009C238E" w:rsidRDefault="00BA2FFE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3 853 000,0</w:t>
            </w:r>
          </w:p>
        </w:tc>
        <w:tc>
          <w:tcPr>
            <w:tcW w:w="1559" w:type="dxa"/>
            <w:vAlign w:val="bottom"/>
          </w:tcPr>
          <w:p w:rsidR="00935C94" w:rsidRPr="009C238E" w:rsidRDefault="00BA2FFE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2 637 130,33</w:t>
            </w:r>
          </w:p>
        </w:tc>
        <w:tc>
          <w:tcPr>
            <w:tcW w:w="1701" w:type="dxa"/>
            <w:vAlign w:val="bottom"/>
          </w:tcPr>
          <w:p w:rsidR="00935C94" w:rsidRPr="009C238E" w:rsidRDefault="00BA2FFE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-1 215 869,67</w:t>
            </w:r>
          </w:p>
        </w:tc>
        <w:tc>
          <w:tcPr>
            <w:tcW w:w="816" w:type="dxa"/>
            <w:vAlign w:val="bottom"/>
          </w:tcPr>
          <w:p w:rsidR="00935C94" w:rsidRPr="009C238E" w:rsidRDefault="00BA2FFE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</w:t>
            </w:r>
            <w:r w:rsidRPr="007A0EB6">
              <w:rPr>
                <w:sz w:val="20"/>
                <w:szCs w:val="20"/>
              </w:rPr>
              <w:t>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vAlign w:val="bottom"/>
          </w:tcPr>
          <w:p w:rsidR="00935C94" w:rsidRPr="009C238E" w:rsidRDefault="00BA2FFE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614 748,0</w:t>
            </w:r>
          </w:p>
        </w:tc>
        <w:tc>
          <w:tcPr>
            <w:tcW w:w="1559" w:type="dxa"/>
            <w:vAlign w:val="bottom"/>
          </w:tcPr>
          <w:p w:rsidR="00935C94" w:rsidRPr="009C238E" w:rsidRDefault="00BA2FFE" w:rsidP="001D530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641 930,45</w:t>
            </w:r>
          </w:p>
        </w:tc>
        <w:tc>
          <w:tcPr>
            <w:tcW w:w="1701" w:type="dxa"/>
            <w:vAlign w:val="bottom"/>
          </w:tcPr>
          <w:p w:rsidR="00935C94" w:rsidRPr="009C238E" w:rsidRDefault="00BA2FFE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27 182,45</w:t>
            </w:r>
          </w:p>
        </w:tc>
        <w:tc>
          <w:tcPr>
            <w:tcW w:w="816" w:type="dxa"/>
            <w:vAlign w:val="bottom"/>
          </w:tcPr>
          <w:p w:rsidR="00935C94" w:rsidRPr="009C238E" w:rsidRDefault="00BA2FFE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bottom"/>
          </w:tcPr>
          <w:p w:rsidR="00935C94" w:rsidRPr="009C238E" w:rsidRDefault="00BA2FFE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109 000,0</w:t>
            </w:r>
          </w:p>
        </w:tc>
        <w:tc>
          <w:tcPr>
            <w:tcW w:w="1559" w:type="dxa"/>
            <w:vAlign w:val="bottom"/>
          </w:tcPr>
          <w:p w:rsidR="00935C94" w:rsidRPr="009C238E" w:rsidRDefault="00BA2FFE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82 349,37</w:t>
            </w:r>
          </w:p>
        </w:tc>
        <w:tc>
          <w:tcPr>
            <w:tcW w:w="1701" w:type="dxa"/>
            <w:vAlign w:val="bottom"/>
          </w:tcPr>
          <w:p w:rsidR="00935C94" w:rsidRPr="009C238E" w:rsidRDefault="00BA2FFE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-26 650,63</w:t>
            </w:r>
          </w:p>
        </w:tc>
        <w:tc>
          <w:tcPr>
            <w:tcW w:w="816" w:type="dxa"/>
            <w:vAlign w:val="bottom"/>
          </w:tcPr>
          <w:p w:rsidR="00935C94" w:rsidRPr="009C238E" w:rsidRDefault="00BA2FFE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bottom"/>
          </w:tcPr>
          <w:p w:rsidR="00935C94" w:rsidRPr="009C238E" w:rsidRDefault="00BA2FFE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2 624,0</w:t>
            </w:r>
          </w:p>
        </w:tc>
        <w:tc>
          <w:tcPr>
            <w:tcW w:w="1559" w:type="dxa"/>
            <w:vAlign w:val="bottom"/>
          </w:tcPr>
          <w:p w:rsidR="00935C94" w:rsidRPr="009C238E" w:rsidRDefault="00BA2FFE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2 624,0</w:t>
            </w:r>
          </w:p>
        </w:tc>
        <w:tc>
          <w:tcPr>
            <w:tcW w:w="1701" w:type="dxa"/>
            <w:vAlign w:val="bottom"/>
          </w:tcPr>
          <w:p w:rsidR="00935C94" w:rsidRPr="009C238E" w:rsidRDefault="00BA2FFE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vAlign w:val="bottom"/>
          </w:tcPr>
          <w:p w:rsidR="00935C94" w:rsidRPr="009C238E" w:rsidRDefault="00BA2FFE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  <w:r>
              <w:rPr>
                <w:sz w:val="20"/>
                <w:szCs w:val="20"/>
              </w:rPr>
              <w:t>, в том числе</w:t>
            </w:r>
          </w:p>
        </w:tc>
        <w:tc>
          <w:tcPr>
            <w:tcW w:w="1559" w:type="dxa"/>
            <w:vAlign w:val="bottom"/>
          </w:tcPr>
          <w:p w:rsidR="00935C94" w:rsidRPr="009C238E" w:rsidRDefault="00BA2FFE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4 125 300,0</w:t>
            </w:r>
          </w:p>
        </w:tc>
        <w:tc>
          <w:tcPr>
            <w:tcW w:w="1559" w:type="dxa"/>
            <w:vAlign w:val="bottom"/>
          </w:tcPr>
          <w:p w:rsidR="00935C94" w:rsidRPr="009C238E" w:rsidRDefault="00BA2FFE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4 307 176,37</w:t>
            </w:r>
          </w:p>
        </w:tc>
        <w:tc>
          <w:tcPr>
            <w:tcW w:w="1701" w:type="dxa"/>
            <w:vAlign w:val="bottom"/>
          </w:tcPr>
          <w:p w:rsidR="00935C94" w:rsidRPr="009C238E" w:rsidRDefault="00BA2FFE" w:rsidP="00BA2F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181 876,37</w:t>
            </w:r>
          </w:p>
        </w:tc>
        <w:tc>
          <w:tcPr>
            <w:tcW w:w="816" w:type="dxa"/>
            <w:vAlign w:val="bottom"/>
          </w:tcPr>
          <w:p w:rsidR="00935C94" w:rsidRPr="009C238E" w:rsidRDefault="00BA2FFE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</w:tr>
      <w:tr w:rsidR="00935C94" w:rsidRPr="00400F87" w:rsidTr="00935C94">
        <w:tc>
          <w:tcPr>
            <w:tcW w:w="3936" w:type="dxa"/>
          </w:tcPr>
          <w:p w:rsidR="00935C94" w:rsidRPr="00F852E5" w:rsidRDefault="00935C94" w:rsidP="00935C9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</w:t>
            </w:r>
            <w:r w:rsidRPr="003A4A2B">
              <w:rPr>
                <w:sz w:val="20"/>
                <w:szCs w:val="20"/>
              </w:rPr>
              <w:t xml:space="preserve">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vAlign w:val="bottom"/>
          </w:tcPr>
          <w:p w:rsidR="00935C94" w:rsidRPr="009C238E" w:rsidRDefault="00BA2FFE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3 262 300,0</w:t>
            </w:r>
          </w:p>
        </w:tc>
        <w:tc>
          <w:tcPr>
            <w:tcW w:w="1559" w:type="dxa"/>
            <w:vAlign w:val="bottom"/>
          </w:tcPr>
          <w:p w:rsidR="00935C94" w:rsidRPr="009C238E" w:rsidRDefault="00BA2FFE" w:rsidP="00935C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3 096 340,0</w:t>
            </w:r>
          </w:p>
        </w:tc>
        <w:tc>
          <w:tcPr>
            <w:tcW w:w="1701" w:type="dxa"/>
            <w:vAlign w:val="bottom"/>
          </w:tcPr>
          <w:p w:rsidR="00935C94" w:rsidRPr="009C238E" w:rsidRDefault="00BA2FFE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-165 960,0</w:t>
            </w:r>
          </w:p>
        </w:tc>
        <w:tc>
          <w:tcPr>
            <w:tcW w:w="816" w:type="dxa"/>
            <w:vAlign w:val="bottom"/>
          </w:tcPr>
          <w:p w:rsidR="00935C94" w:rsidRPr="009C238E" w:rsidRDefault="00BA2FFE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 w:rsidR="0075143D" w:rsidRPr="00400F87" w:rsidTr="00935C94">
        <w:tc>
          <w:tcPr>
            <w:tcW w:w="3936" w:type="dxa"/>
          </w:tcPr>
          <w:p w:rsidR="0075143D" w:rsidRDefault="0075143D" w:rsidP="00935C9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</w:t>
            </w:r>
            <w:r w:rsidRPr="00BE0554">
              <w:rPr>
                <w:sz w:val="20"/>
                <w:szCs w:val="20"/>
              </w:rPr>
              <w:t>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vAlign w:val="bottom"/>
          </w:tcPr>
          <w:p w:rsidR="0075143D" w:rsidRPr="009C238E" w:rsidRDefault="00BA2FFE" w:rsidP="008B76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863 000,0</w:t>
            </w:r>
          </w:p>
        </w:tc>
        <w:tc>
          <w:tcPr>
            <w:tcW w:w="1559" w:type="dxa"/>
            <w:vAlign w:val="bottom"/>
          </w:tcPr>
          <w:p w:rsidR="0075143D" w:rsidRPr="009C238E" w:rsidRDefault="00BA2FFE" w:rsidP="008B763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1 210 836,37</w:t>
            </w:r>
          </w:p>
        </w:tc>
        <w:tc>
          <w:tcPr>
            <w:tcW w:w="1701" w:type="dxa"/>
            <w:vAlign w:val="bottom"/>
          </w:tcPr>
          <w:p w:rsidR="0075143D" w:rsidRPr="009C238E" w:rsidRDefault="00BA2FFE" w:rsidP="008B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347 836,37</w:t>
            </w:r>
          </w:p>
        </w:tc>
        <w:tc>
          <w:tcPr>
            <w:tcW w:w="816" w:type="dxa"/>
            <w:vAlign w:val="bottom"/>
          </w:tcPr>
          <w:p w:rsidR="0075143D" w:rsidRPr="009C238E" w:rsidRDefault="00BA2FFE" w:rsidP="004140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140,3</w:t>
            </w:r>
          </w:p>
        </w:tc>
      </w:tr>
      <w:tr w:rsidR="0075143D" w:rsidRPr="00400F87" w:rsidTr="00935C94">
        <w:tc>
          <w:tcPr>
            <w:tcW w:w="3936" w:type="dxa"/>
          </w:tcPr>
          <w:p w:rsidR="0075143D" w:rsidRPr="00F852E5" w:rsidRDefault="0075143D" w:rsidP="00935C94">
            <w:pPr>
              <w:rPr>
                <w:sz w:val="20"/>
                <w:szCs w:val="20"/>
              </w:rPr>
            </w:pPr>
            <w:r w:rsidRPr="00F852E5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vAlign w:val="bottom"/>
          </w:tcPr>
          <w:p w:rsidR="0075143D" w:rsidRPr="009C238E" w:rsidRDefault="00764EC4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1 343 240,0</w:t>
            </w:r>
          </w:p>
        </w:tc>
        <w:tc>
          <w:tcPr>
            <w:tcW w:w="1559" w:type="dxa"/>
            <w:vAlign w:val="bottom"/>
          </w:tcPr>
          <w:p w:rsidR="0075143D" w:rsidRPr="009C238E" w:rsidRDefault="00764EC4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713 323,80</w:t>
            </w:r>
          </w:p>
        </w:tc>
        <w:tc>
          <w:tcPr>
            <w:tcW w:w="1701" w:type="dxa"/>
            <w:vAlign w:val="bottom"/>
          </w:tcPr>
          <w:p w:rsidR="0075143D" w:rsidRPr="009C238E" w:rsidRDefault="00764EC4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-629 916,20</w:t>
            </w:r>
          </w:p>
        </w:tc>
        <w:tc>
          <w:tcPr>
            <w:tcW w:w="816" w:type="dxa"/>
            <w:vAlign w:val="bottom"/>
          </w:tcPr>
          <w:p w:rsidR="0075143D" w:rsidRPr="009C238E" w:rsidRDefault="00764EC4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75143D" w:rsidRPr="00400F87" w:rsidTr="00935C94">
        <w:tc>
          <w:tcPr>
            <w:tcW w:w="3936" w:type="dxa"/>
          </w:tcPr>
          <w:p w:rsidR="0075143D" w:rsidRPr="00F852E5" w:rsidRDefault="0075143D" w:rsidP="0093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vAlign w:val="bottom"/>
          </w:tcPr>
          <w:p w:rsidR="0075143D" w:rsidRPr="009C238E" w:rsidRDefault="00764EC4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75143D" w:rsidRPr="009C238E" w:rsidRDefault="00764EC4" w:rsidP="00935C9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229 845,34</w:t>
            </w:r>
          </w:p>
        </w:tc>
        <w:tc>
          <w:tcPr>
            <w:tcW w:w="1701" w:type="dxa"/>
            <w:vAlign w:val="bottom"/>
          </w:tcPr>
          <w:p w:rsidR="0075143D" w:rsidRPr="009C238E" w:rsidRDefault="00764EC4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229 845,34</w:t>
            </w:r>
          </w:p>
        </w:tc>
        <w:tc>
          <w:tcPr>
            <w:tcW w:w="816" w:type="dxa"/>
            <w:vAlign w:val="bottom"/>
          </w:tcPr>
          <w:p w:rsidR="0075143D" w:rsidRPr="009C238E" w:rsidRDefault="00764EC4" w:rsidP="00935C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43D" w:rsidRPr="00400F87" w:rsidTr="00935C94">
        <w:tc>
          <w:tcPr>
            <w:tcW w:w="3936" w:type="dxa"/>
            <w:vAlign w:val="bottom"/>
          </w:tcPr>
          <w:p w:rsidR="0075143D" w:rsidRPr="00F852E5" w:rsidRDefault="0075143D" w:rsidP="00935C94">
            <w:pPr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75143D" w:rsidRPr="009C238E" w:rsidRDefault="00867C3D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667 365 941,95</w:t>
            </w:r>
          </w:p>
        </w:tc>
        <w:tc>
          <w:tcPr>
            <w:tcW w:w="1559" w:type="dxa"/>
            <w:vAlign w:val="bottom"/>
          </w:tcPr>
          <w:p w:rsidR="0075143D" w:rsidRPr="009C238E" w:rsidRDefault="00867C3D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467 330 516,45</w:t>
            </w:r>
          </w:p>
        </w:tc>
        <w:tc>
          <w:tcPr>
            <w:tcW w:w="1701" w:type="dxa"/>
            <w:vAlign w:val="bottom"/>
          </w:tcPr>
          <w:p w:rsidR="0075143D" w:rsidRPr="007351C1" w:rsidRDefault="00867C3D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-200 035 425,50</w:t>
            </w:r>
          </w:p>
        </w:tc>
        <w:tc>
          <w:tcPr>
            <w:tcW w:w="816" w:type="dxa"/>
            <w:vAlign w:val="bottom"/>
          </w:tcPr>
          <w:p w:rsidR="0075143D" w:rsidRPr="009C238E" w:rsidRDefault="00867C3D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75143D" w:rsidRPr="00400F87" w:rsidTr="00935C94">
        <w:tc>
          <w:tcPr>
            <w:tcW w:w="3936" w:type="dxa"/>
            <w:vAlign w:val="bottom"/>
          </w:tcPr>
          <w:p w:rsidR="0075143D" w:rsidRPr="00F852E5" w:rsidRDefault="0075143D" w:rsidP="00935C94">
            <w:pPr>
              <w:rPr>
                <w:b/>
                <w:sz w:val="20"/>
                <w:szCs w:val="20"/>
              </w:rPr>
            </w:pPr>
            <w:r w:rsidRPr="00F852E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vAlign w:val="bottom"/>
          </w:tcPr>
          <w:p w:rsidR="0075143D" w:rsidRPr="009C238E" w:rsidRDefault="00867C3D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728 000 166,95</w:t>
            </w:r>
          </w:p>
        </w:tc>
        <w:tc>
          <w:tcPr>
            <w:tcW w:w="1559" w:type="dxa"/>
            <w:vAlign w:val="bottom"/>
          </w:tcPr>
          <w:p w:rsidR="0075143D" w:rsidRPr="009C238E" w:rsidRDefault="00867C3D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514 667 124,31</w:t>
            </w:r>
          </w:p>
        </w:tc>
        <w:tc>
          <w:tcPr>
            <w:tcW w:w="1701" w:type="dxa"/>
            <w:vAlign w:val="bottom"/>
          </w:tcPr>
          <w:p w:rsidR="0075143D" w:rsidRPr="009C238E" w:rsidRDefault="00867C3D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-213 333 042,64</w:t>
            </w:r>
          </w:p>
        </w:tc>
        <w:tc>
          <w:tcPr>
            <w:tcW w:w="816" w:type="dxa"/>
            <w:vAlign w:val="bottom"/>
          </w:tcPr>
          <w:p w:rsidR="0075143D" w:rsidRPr="009C238E" w:rsidRDefault="00867C3D" w:rsidP="00935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70,7</w:t>
            </w:r>
          </w:p>
        </w:tc>
      </w:tr>
    </w:tbl>
    <w:p w:rsidR="00935C94" w:rsidRDefault="00935C94" w:rsidP="00935C94">
      <w:pPr>
        <w:jc w:val="both"/>
      </w:pPr>
      <w:r>
        <w:tab/>
      </w:r>
    </w:p>
    <w:p w:rsidR="00935C94" w:rsidRPr="008924FE" w:rsidRDefault="00935C94" w:rsidP="00935C94">
      <w:pPr>
        <w:ind w:firstLine="709"/>
        <w:jc w:val="both"/>
      </w:pPr>
      <w:r w:rsidRPr="000F58F1">
        <w:rPr>
          <w:b/>
        </w:rPr>
        <w:lastRenderedPageBreak/>
        <w:t>Н</w:t>
      </w:r>
      <w:r w:rsidRPr="00A84BA7">
        <w:rPr>
          <w:b/>
        </w:rPr>
        <w:t xml:space="preserve">алоговые </w:t>
      </w:r>
      <w:r w:rsidRPr="000F58F1">
        <w:rPr>
          <w:b/>
        </w:rPr>
        <w:t>доходы</w:t>
      </w:r>
      <w:r>
        <w:rPr>
          <w:b/>
        </w:rPr>
        <w:t xml:space="preserve"> </w:t>
      </w:r>
      <w:r>
        <w:t>в</w:t>
      </w:r>
      <w:r w:rsidRPr="00A84BA7">
        <w:t xml:space="preserve"> собственных доходах районного бюджета составили </w:t>
      </w:r>
      <w:r w:rsidR="00A13BE2" w:rsidRPr="00A13BE2">
        <w:t>38 722 228,20</w:t>
      </w:r>
      <w:r>
        <w:t xml:space="preserve"> рублей</w:t>
      </w:r>
      <w:r w:rsidRPr="00A84BA7">
        <w:t>,</w:t>
      </w:r>
      <w:r>
        <w:t xml:space="preserve"> на </w:t>
      </w:r>
      <w:r w:rsidR="00A13BE2">
        <w:t>3 208</w:t>
      </w:r>
      <w:r w:rsidR="00DC011E">
        <w:t> </w:t>
      </w:r>
      <w:r w:rsidR="00A13BE2">
        <w:t>455</w:t>
      </w:r>
      <w:r w:rsidR="00DC011E">
        <w:t>,</w:t>
      </w:r>
      <w:r w:rsidR="00A13BE2">
        <w:t>85</w:t>
      </w:r>
      <w:r>
        <w:t xml:space="preserve"> рублей </w:t>
      </w:r>
      <w:r w:rsidR="00DC011E">
        <w:t>бол</w:t>
      </w:r>
      <w:r w:rsidR="008B7639">
        <w:t>ьше</w:t>
      </w:r>
      <w:r>
        <w:t xml:space="preserve"> аналогичного периода 20</w:t>
      </w:r>
      <w:r w:rsidR="008B7639">
        <w:t>21</w:t>
      </w:r>
      <w:r>
        <w:t xml:space="preserve"> года. Исполнение</w:t>
      </w:r>
      <w:r w:rsidRPr="00A84BA7">
        <w:t xml:space="preserve"> бюджетных назначений</w:t>
      </w:r>
      <w:r>
        <w:t xml:space="preserve"> составили </w:t>
      </w:r>
      <w:r w:rsidR="00A13BE2">
        <w:t>76,5</w:t>
      </w:r>
      <w:r>
        <w:t>% (</w:t>
      </w:r>
      <w:r w:rsidR="00A13BE2">
        <w:t>9 месяцев</w:t>
      </w:r>
      <w:r>
        <w:t xml:space="preserve"> 20</w:t>
      </w:r>
      <w:r w:rsidR="008B7639">
        <w:t>21</w:t>
      </w:r>
      <w:r>
        <w:t xml:space="preserve"> года –</w:t>
      </w:r>
      <w:r w:rsidR="00A13BE2">
        <w:t xml:space="preserve"> 69,8</w:t>
      </w:r>
      <w:r>
        <w:t>%)</w:t>
      </w:r>
      <w:r w:rsidRPr="00A84BA7">
        <w:t xml:space="preserve">. Наибольший удельный вес в структуре собственных доходов бюджета занимает налог на доходы физических лиц, поступивший в сумме </w:t>
      </w:r>
      <w:r w:rsidR="00A13BE2" w:rsidRPr="00A13BE2">
        <w:t>22 132 714,07</w:t>
      </w:r>
      <w:r w:rsidR="00B51DCF">
        <w:t xml:space="preserve"> </w:t>
      </w:r>
      <w:r>
        <w:t>рублей</w:t>
      </w:r>
      <w:r w:rsidRPr="00A84BA7">
        <w:t xml:space="preserve"> или </w:t>
      </w:r>
      <w:r w:rsidR="00DC011E">
        <w:t>4</w:t>
      </w:r>
      <w:r w:rsidR="00A13BE2">
        <w:t>6</w:t>
      </w:r>
      <w:r w:rsidR="00DC011E">
        <w:t>,</w:t>
      </w:r>
      <w:r w:rsidR="00A13BE2">
        <w:t>8</w:t>
      </w:r>
      <w:r w:rsidRPr="00A84BA7">
        <w:t>% от собственных доходов.</w:t>
      </w:r>
      <w:r>
        <w:t xml:space="preserve"> </w:t>
      </w:r>
      <w:r w:rsidRPr="008924FE">
        <w:t>Основными плательщиками налога на доходы физических лиц являются учреждения бюджетной сферы</w:t>
      </w:r>
      <w:r>
        <w:t>.</w:t>
      </w:r>
    </w:p>
    <w:p w:rsidR="00935C94" w:rsidRDefault="00935C94" w:rsidP="00935C94">
      <w:pPr>
        <w:jc w:val="both"/>
      </w:pPr>
      <w:r>
        <w:tab/>
        <w:t>Поступление н</w:t>
      </w:r>
      <w:r w:rsidRPr="00A84BA7">
        <w:t>алог</w:t>
      </w:r>
      <w:r>
        <w:t>а</w:t>
      </w:r>
      <w:r w:rsidRPr="00A84BA7">
        <w:t xml:space="preserve"> на совокупный доход </w:t>
      </w:r>
      <w:r>
        <w:t>в сравнении с аналогичным периодом 20</w:t>
      </w:r>
      <w:r w:rsidR="008B7639">
        <w:t>21</w:t>
      </w:r>
      <w:r>
        <w:t xml:space="preserve"> года </w:t>
      </w:r>
      <w:r w:rsidR="008B7639">
        <w:t>у</w:t>
      </w:r>
      <w:r w:rsidR="00DC011E">
        <w:t>величился</w:t>
      </w:r>
      <w:r>
        <w:t xml:space="preserve"> на </w:t>
      </w:r>
      <w:r w:rsidR="00A13BE2">
        <w:t>1 703 910,23</w:t>
      </w:r>
      <w:r w:rsidR="008B7639">
        <w:t xml:space="preserve"> </w:t>
      </w:r>
      <w:proofErr w:type="gramStart"/>
      <w:r>
        <w:t>рублей</w:t>
      </w:r>
      <w:proofErr w:type="gramEnd"/>
      <w:r>
        <w:t xml:space="preserve"> и </w:t>
      </w:r>
      <w:r w:rsidRPr="00A84BA7">
        <w:t>составил</w:t>
      </w:r>
      <w:r>
        <w:t>о</w:t>
      </w:r>
      <w:r w:rsidRPr="00A84BA7">
        <w:t xml:space="preserve"> в сумме </w:t>
      </w:r>
      <w:r w:rsidR="00B51DCF">
        <w:t xml:space="preserve"> </w:t>
      </w:r>
      <w:r w:rsidR="00DC011E">
        <w:t xml:space="preserve"> </w:t>
      </w:r>
      <w:r w:rsidR="00A13BE2" w:rsidRPr="00A13BE2">
        <w:t>15 482 635,53</w:t>
      </w:r>
      <w:r w:rsidR="00B51DCF">
        <w:t xml:space="preserve"> </w:t>
      </w:r>
      <w:r w:rsidRPr="00A84BA7">
        <w:t xml:space="preserve">рублей или </w:t>
      </w:r>
      <w:r w:rsidR="00DC011E">
        <w:t>3</w:t>
      </w:r>
      <w:r w:rsidR="00A13BE2">
        <w:t>2</w:t>
      </w:r>
      <w:r w:rsidR="00DC011E">
        <w:t>,</w:t>
      </w:r>
      <w:r w:rsidR="00A13BE2">
        <w:t>7</w:t>
      </w:r>
      <w:r w:rsidRPr="00A84BA7">
        <w:t>% от собственных доходов.</w:t>
      </w:r>
    </w:p>
    <w:p w:rsidR="00935C94" w:rsidRPr="00A84BA7" w:rsidRDefault="00935C94" w:rsidP="00935C94">
      <w:pPr>
        <w:jc w:val="both"/>
      </w:pPr>
      <w:r>
        <w:tab/>
      </w:r>
      <w:r w:rsidR="00B51DCF">
        <w:t>Поступление г</w:t>
      </w:r>
      <w:r w:rsidRPr="00A84BA7">
        <w:t>осударственн</w:t>
      </w:r>
      <w:r w:rsidR="00B51DCF">
        <w:t>ой</w:t>
      </w:r>
      <w:r w:rsidRPr="00A84BA7">
        <w:t xml:space="preserve"> пошлин</w:t>
      </w:r>
      <w:r w:rsidR="00B51DCF">
        <w:t>ы</w:t>
      </w:r>
      <w:r>
        <w:t xml:space="preserve"> в сравнении с аналогичным периодом 20</w:t>
      </w:r>
      <w:r w:rsidR="008B7639">
        <w:t>21</w:t>
      </w:r>
      <w:r>
        <w:t xml:space="preserve"> года </w:t>
      </w:r>
      <w:r w:rsidR="008B7639">
        <w:t>увеличилось</w:t>
      </w:r>
      <w:r>
        <w:t xml:space="preserve"> на </w:t>
      </w:r>
      <w:r w:rsidR="00A13BE2">
        <w:t>162 807,79</w:t>
      </w:r>
      <w:r>
        <w:t xml:space="preserve"> рублей и </w:t>
      </w:r>
      <w:r w:rsidRPr="00A84BA7">
        <w:t>составил</w:t>
      </w:r>
      <w:r w:rsidR="00B51DCF">
        <w:t>о</w:t>
      </w:r>
      <w:r w:rsidRPr="00A84BA7">
        <w:t xml:space="preserve"> сумм</w:t>
      </w:r>
      <w:r w:rsidR="00B51DCF">
        <w:t xml:space="preserve">у       </w:t>
      </w:r>
      <w:r w:rsidRPr="00A84BA7">
        <w:t xml:space="preserve"> </w:t>
      </w:r>
      <w:r w:rsidR="00A13BE2" w:rsidRPr="00A13BE2">
        <w:t>1 017 189,86</w:t>
      </w:r>
      <w:r w:rsidR="00B51DCF">
        <w:t xml:space="preserve"> </w:t>
      </w:r>
      <w:r w:rsidRPr="00A84BA7">
        <w:t xml:space="preserve">рублей или </w:t>
      </w:r>
      <w:r w:rsidR="008B7639">
        <w:t>2</w:t>
      </w:r>
      <w:r w:rsidR="00B51DCF">
        <w:t>,</w:t>
      </w:r>
      <w:r w:rsidR="00DC011E">
        <w:t>1</w:t>
      </w:r>
      <w:r w:rsidRPr="00A84BA7">
        <w:t>% от собственных доходов.</w:t>
      </w:r>
    </w:p>
    <w:p w:rsidR="00935C94" w:rsidRPr="00A84BA7" w:rsidRDefault="00935C94" w:rsidP="00935C94">
      <w:pPr>
        <w:jc w:val="both"/>
      </w:pPr>
      <w:r>
        <w:tab/>
      </w:r>
      <w:r w:rsidRPr="00A84BA7">
        <w:t>Удельный вес остальных доходов незначителен:</w:t>
      </w:r>
    </w:p>
    <w:p w:rsidR="00935C94" w:rsidRDefault="00935C94" w:rsidP="00935C94">
      <w:r>
        <w:tab/>
        <w:t xml:space="preserve">- </w:t>
      </w:r>
      <w:r w:rsidRPr="00A84BA7">
        <w:t>налог на прибыль организаций – 0,</w:t>
      </w:r>
      <w:r w:rsidR="008B7639">
        <w:t>1</w:t>
      </w:r>
      <w:r w:rsidRPr="00A84BA7">
        <w:t>%</w:t>
      </w:r>
      <w:r>
        <w:t xml:space="preserve"> (</w:t>
      </w:r>
      <w:r w:rsidR="00A13BE2">
        <w:t>9 месяцев</w:t>
      </w:r>
      <w:r>
        <w:t xml:space="preserve"> 20</w:t>
      </w:r>
      <w:r w:rsidR="00B51DCF">
        <w:t>2</w:t>
      </w:r>
      <w:r w:rsidR="008B7639">
        <w:t>1</w:t>
      </w:r>
      <w:r>
        <w:t xml:space="preserve"> года – 0,</w:t>
      </w:r>
      <w:r w:rsidR="00606FC0">
        <w:t>5</w:t>
      </w:r>
      <w:r>
        <w:t>%)</w:t>
      </w:r>
      <w:r w:rsidRPr="00A84BA7">
        <w:t>;</w:t>
      </w:r>
    </w:p>
    <w:p w:rsidR="00935C94" w:rsidRDefault="00935C94" w:rsidP="00935C94">
      <w:pPr>
        <w:jc w:val="both"/>
        <w:rPr>
          <w:b/>
        </w:rPr>
      </w:pPr>
      <w:r>
        <w:tab/>
        <w:t>- акци</w:t>
      </w:r>
      <w:r w:rsidR="008B7639">
        <w:t>зы по подакцизным товарам – 0,1</w:t>
      </w:r>
      <w:r>
        <w:t>% (</w:t>
      </w:r>
      <w:r w:rsidR="00A13BE2">
        <w:t>9 месяцев</w:t>
      </w:r>
      <w:r>
        <w:t xml:space="preserve"> 20</w:t>
      </w:r>
      <w:r w:rsidR="008B7639">
        <w:t>21</w:t>
      </w:r>
      <w:r>
        <w:t xml:space="preserve"> года – 0,0</w:t>
      </w:r>
      <w:r w:rsidR="00A13BE2">
        <w:t>6</w:t>
      </w:r>
      <w:r>
        <w:t>%).</w:t>
      </w:r>
      <w:r>
        <w:rPr>
          <w:b/>
        </w:rPr>
        <w:tab/>
      </w:r>
    </w:p>
    <w:p w:rsidR="00935C94" w:rsidRPr="00A84BA7" w:rsidRDefault="00935C94" w:rsidP="00935C94">
      <w:pPr>
        <w:jc w:val="both"/>
      </w:pPr>
      <w:r>
        <w:rPr>
          <w:b/>
        </w:rPr>
        <w:tab/>
      </w:r>
      <w:r w:rsidRPr="00A84BA7">
        <w:rPr>
          <w:b/>
        </w:rPr>
        <w:t>Неналоговые доходы</w:t>
      </w:r>
      <w:r>
        <w:t xml:space="preserve"> районного бюджета составили                              </w:t>
      </w:r>
      <w:r w:rsidR="00D51F9A" w:rsidRPr="00D51F9A">
        <w:t>8 614 379,66</w:t>
      </w:r>
      <w:r w:rsidR="0041403C">
        <w:t xml:space="preserve"> </w:t>
      </w:r>
      <w:r>
        <w:t>рублей, в сравнении с аналогичным периодом 20</w:t>
      </w:r>
      <w:r w:rsidR="008B7639">
        <w:t>21</w:t>
      </w:r>
      <w:r>
        <w:t xml:space="preserve"> года </w:t>
      </w:r>
      <w:r w:rsidR="0041403C">
        <w:t>у</w:t>
      </w:r>
      <w:r w:rsidR="00D51F9A">
        <w:t>велич</w:t>
      </w:r>
      <w:r w:rsidR="00606FC0">
        <w:t>ил</w:t>
      </w:r>
      <w:r>
        <w:t xml:space="preserve">ись на </w:t>
      </w:r>
      <w:r w:rsidR="00D51F9A">
        <w:t>2 939 895,17</w:t>
      </w:r>
      <w:r>
        <w:t xml:space="preserve"> рублей. Выполнение плана по этому виду доходов составило</w:t>
      </w:r>
      <w:r w:rsidR="0041403C">
        <w:t xml:space="preserve"> </w:t>
      </w:r>
      <w:r w:rsidR="00D51F9A">
        <w:t>85,7</w:t>
      </w:r>
      <w:r w:rsidRPr="00A84BA7">
        <w:t>% от бюджетных назначений</w:t>
      </w:r>
      <w:r>
        <w:t xml:space="preserve"> (</w:t>
      </w:r>
      <w:r w:rsidR="00D51F9A">
        <w:t>57,9</w:t>
      </w:r>
      <w:r>
        <w:t>% за аналогичный период</w:t>
      </w:r>
      <w:r w:rsidRPr="00A84BA7">
        <w:t xml:space="preserve"> 20</w:t>
      </w:r>
      <w:r w:rsidR="009532C1">
        <w:t>21</w:t>
      </w:r>
      <w:r w:rsidRPr="00A84BA7">
        <w:t xml:space="preserve"> года</w:t>
      </w:r>
      <w:r>
        <w:t>)</w:t>
      </w:r>
      <w:r w:rsidRPr="00A84BA7">
        <w:t>.</w:t>
      </w:r>
    </w:p>
    <w:p w:rsidR="00D51F9A" w:rsidRDefault="00935C94" w:rsidP="00935C94">
      <w:pPr>
        <w:jc w:val="both"/>
      </w:pPr>
      <w:r>
        <w:tab/>
      </w:r>
      <w:r w:rsidRPr="00BA1B48">
        <w:t>Наибольший удельный вес в неналоговых доходах –</w:t>
      </w:r>
      <w:r w:rsidR="00D51F9A">
        <w:t xml:space="preserve"> 50%, составили д</w:t>
      </w:r>
      <w:r w:rsidR="00D51F9A" w:rsidRPr="00D51F9A">
        <w:t>оходы от продажи материаль</w:t>
      </w:r>
      <w:r w:rsidR="00D51F9A">
        <w:t xml:space="preserve">ных и нематериальных активов, поступившие в сумме </w:t>
      </w:r>
      <w:r w:rsidR="00D51F9A" w:rsidRPr="00D51F9A">
        <w:t xml:space="preserve">4 307 176,37 рублей, удельный вес в собственных доходах – </w:t>
      </w:r>
      <w:r w:rsidR="00D51F9A">
        <w:t>9,1</w:t>
      </w:r>
      <w:r w:rsidR="00D51F9A" w:rsidRPr="00D51F9A">
        <w:t>% (</w:t>
      </w:r>
      <w:r w:rsidR="00D51F9A">
        <w:t>2,7</w:t>
      </w:r>
      <w:r w:rsidR="00D51F9A" w:rsidRPr="00D51F9A">
        <w:t>% за аналогичный период 2021 года).</w:t>
      </w:r>
      <w:r w:rsidR="00D51F9A" w:rsidRPr="00D51F9A">
        <w:tab/>
      </w:r>
    </w:p>
    <w:p w:rsidR="00935C94" w:rsidRDefault="00683950" w:rsidP="00683950">
      <w:pPr>
        <w:ind w:firstLine="709"/>
        <w:jc w:val="both"/>
      </w:pPr>
      <w:r>
        <w:t>Д</w:t>
      </w:r>
      <w:r w:rsidR="00935C94" w:rsidRPr="00BA1B48">
        <w:t>оходы от использования имущества, находящегося в государственной и муниципальной</w:t>
      </w:r>
      <w:r w:rsidR="00935C94" w:rsidRPr="00A84BA7">
        <w:t xml:space="preserve"> собственности</w:t>
      </w:r>
      <w:r w:rsidR="00935C94">
        <w:t xml:space="preserve">, поступившие в сумме </w:t>
      </w:r>
      <w:r w:rsidRPr="00683950">
        <w:t>3 279 060,78</w:t>
      </w:r>
      <w:r w:rsidR="0041403C">
        <w:t xml:space="preserve"> </w:t>
      </w:r>
      <w:r w:rsidR="00935C94">
        <w:t xml:space="preserve">рублей </w:t>
      </w:r>
      <w:r w:rsidR="0041403C">
        <w:t xml:space="preserve">     </w:t>
      </w:r>
      <w:r w:rsidR="00935C94">
        <w:t>(</w:t>
      </w:r>
      <w:r>
        <w:t>3 165 690,86</w:t>
      </w:r>
      <w:r w:rsidR="00606FC0" w:rsidRPr="00606FC0">
        <w:t xml:space="preserve"> </w:t>
      </w:r>
      <w:r w:rsidR="0041403C">
        <w:t xml:space="preserve"> </w:t>
      </w:r>
      <w:r w:rsidR="00935C94">
        <w:t>рублей за аналогичный период</w:t>
      </w:r>
      <w:r w:rsidR="00935C94" w:rsidRPr="00A84BA7">
        <w:t xml:space="preserve"> 20</w:t>
      </w:r>
      <w:r w:rsidR="009532C1">
        <w:t>21</w:t>
      </w:r>
      <w:r w:rsidR="00935C94" w:rsidRPr="00A84BA7">
        <w:t xml:space="preserve"> года</w:t>
      </w:r>
      <w:r w:rsidR="00935C94">
        <w:t>)</w:t>
      </w:r>
      <w:r w:rsidR="00935C94" w:rsidRPr="00A84BA7">
        <w:t>.</w:t>
      </w:r>
      <w:r w:rsidR="00935C94">
        <w:t xml:space="preserve"> Данный вид дохода в </w:t>
      </w:r>
      <w:r w:rsidR="00935C94" w:rsidRPr="00A84BA7">
        <w:t>собственных доходах районного бюджета</w:t>
      </w:r>
      <w:r w:rsidR="00935C94">
        <w:t xml:space="preserve"> составляет </w:t>
      </w:r>
      <w:r>
        <w:t>6,</w:t>
      </w:r>
      <w:r w:rsidR="00606FC0">
        <w:t>9</w:t>
      </w:r>
      <w:r w:rsidR="00935C94">
        <w:t>%.</w:t>
      </w:r>
    </w:p>
    <w:p w:rsidR="00935C94" w:rsidRDefault="00935C94" w:rsidP="004B2ED1">
      <w:pPr>
        <w:jc w:val="both"/>
      </w:pPr>
      <w:r>
        <w:tab/>
      </w:r>
      <w:r w:rsidRPr="003D3760">
        <w:t xml:space="preserve">Доходы в виде полученных штрафов в сумме </w:t>
      </w:r>
      <w:r w:rsidR="004B2ED1" w:rsidRPr="004B2ED1">
        <w:t>713 323,80</w:t>
      </w:r>
      <w:r w:rsidR="0041403C">
        <w:t xml:space="preserve"> </w:t>
      </w:r>
      <w:r>
        <w:t xml:space="preserve">рублей, удельный вес в собственных доходах – </w:t>
      </w:r>
      <w:r w:rsidR="00606FC0">
        <w:t>1</w:t>
      </w:r>
      <w:r w:rsidR="00695E57">
        <w:t>,</w:t>
      </w:r>
      <w:r w:rsidR="004B2ED1">
        <w:t>5</w:t>
      </w:r>
      <w:r w:rsidR="0041403C">
        <w:t>% (</w:t>
      </w:r>
      <w:r w:rsidR="006F2573">
        <w:t>2</w:t>
      </w:r>
      <w:r w:rsidR="00695E57">
        <w:t>,</w:t>
      </w:r>
      <w:r w:rsidR="004B2ED1">
        <w:t>8</w:t>
      </w:r>
      <w:r>
        <w:t>%</w:t>
      </w:r>
      <w:r w:rsidR="0041403C">
        <w:t xml:space="preserve"> за аналогичный период</w:t>
      </w:r>
      <w:r w:rsidR="0041403C" w:rsidRPr="00A84BA7">
        <w:t xml:space="preserve"> 20</w:t>
      </w:r>
      <w:r w:rsidR="00695E57">
        <w:t>21</w:t>
      </w:r>
      <w:r w:rsidR="0041403C" w:rsidRPr="00A84BA7">
        <w:t xml:space="preserve"> года</w:t>
      </w:r>
      <w:r w:rsidR="0041403C">
        <w:t>)</w:t>
      </w:r>
      <w:r>
        <w:t>.</w:t>
      </w:r>
    </w:p>
    <w:p w:rsidR="00935C94" w:rsidRDefault="00935C94" w:rsidP="00935C94">
      <w:pPr>
        <w:ind w:firstLine="426"/>
        <w:jc w:val="both"/>
      </w:pPr>
      <w:r>
        <w:tab/>
        <w:t>П</w:t>
      </w:r>
      <w:r w:rsidRPr="00A84BA7">
        <w:t>латеж</w:t>
      </w:r>
      <w:r>
        <w:t>и</w:t>
      </w:r>
      <w:r w:rsidRPr="00A84BA7">
        <w:t xml:space="preserve"> при пользовании природными ресурсами </w:t>
      </w:r>
      <w:r>
        <w:t>составили</w:t>
      </w:r>
      <w:r w:rsidR="0041403C">
        <w:t xml:space="preserve">               </w:t>
      </w:r>
      <w:r w:rsidR="004B2ED1" w:rsidRPr="004B2ED1">
        <w:t>82 349,37</w:t>
      </w:r>
      <w:r w:rsidR="0041403C">
        <w:t xml:space="preserve"> </w:t>
      </w:r>
      <w:r w:rsidRPr="00A84BA7">
        <w:t>рублей</w:t>
      </w:r>
      <w:r>
        <w:t>, удельный</w:t>
      </w:r>
      <w:r w:rsidR="00695E57">
        <w:t xml:space="preserve"> вес в собственных доходах – 0,</w:t>
      </w:r>
      <w:r w:rsidR="004B2ED1">
        <w:t>2</w:t>
      </w:r>
      <w:r>
        <w:t>%</w:t>
      </w:r>
      <w:r w:rsidR="006F2573">
        <w:t xml:space="preserve"> (0,2% за аналогичный период</w:t>
      </w:r>
      <w:r w:rsidR="006F2573" w:rsidRPr="00A84BA7">
        <w:t xml:space="preserve"> 20</w:t>
      </w:r>
      <w:r w:rsidR="006F2573">
        <w:t>21</w:t>
      </w:r>
      <w:r w:rsidR="006F2573" w:rsidRPr="00A84BA7">
        <w:t xml:space="preserve"> года</w:t>
      </w:r>
      <w:r w:rsidR="006F2573">
        <w:t>).</w:t>
      </w:r>
    </w:p>
    <w:p w:rsidR="004B2ED1" w:rsidRDefault="004B2ED1" w:rsidP="004B2ED1">
      <w:pPr>
        <w:ind w:firstLine="709"/>
        <w:jc w:val="both"/>
      </w:pPr>
      <w:r w:rsidRPr="004B2ED1">
        <w:t>Доходы от оказания платных услуг и компенсации затрат государства составили 2 624,00 рублей (164 711,90 рублей, 0,</w:t>
      </w:r>
      <w:r>
        <w:t>4</w:t>
      </w:r>
      <w:r w:rsidRPr="004B2ED1">
        <w:t>% в аналогичном периоде 2021 года).</w:t>
      </w:r>
    </w:p>
    <w:p w:rsidR="004B2ED1" w:rsidRDefault="004B2ED1" w:rsidP="004B2ED1">
      <w:pPr>
        <w:ind w:firstLine="709"/>
        <w:jc w:val="both"/>
      </w:pPr>
      <w:r w:rsidRPr="004B2ED1">
        <w:t>Прочие неналоговые доходы</w:t>
      </w:r>
      <w:r>
        <w:t xml:space="preserve"> в виде невыясненных поступлений в бюджет составили </w:t>
      </w:r>
      <w:r w:rsidRPr="004B2ED1">
        <w:t>229 845,34</w:t>
      </w:r>
      <w:r>
        <w:t xml:space="preserve"> рублей.</w:t>
      </w:r>
    </w:p>
    <w:p w:rsidR="00935C94" w:rsidRPr="00A84BA7" w:rsidRDefault="00935C94" w:rsidP="004B2ED1">
      <w:pPr>
        <w:ind w:firstLine="709"/>
        <w:jc w:val="both"/>
      </w:pPr>
      <w:r w:rsidRPr="00AB5317">
        <w:rPr>
          <w:b/>
        </w:rPr>
        <w:lastRenderedPageBreak/>
        <w:t>Безвозмездные поступления</w:t>
      </w:r>
      <w:r w:rsidRPr="00A84BA7">
        <w:t xml:space="preserve"> в районный бюджет по  отчету составили   </w:t>
      </w:r>
      <w:r w:rsidR="005F1DC0" w:rsidRPr="005F1DC0">
        <w:t>467 330 516,45</w:t>
      </w:r>
      <w:r w:rsidR="00D57B30">
        <w:t xml:space="preserve"> </w:t>
      </w:r>
      <w:r>
        <w:t xml:space="preserve">рублей, </w:t>
      </w:r>
      <w:r w:rsidRPr="00A84BA7">
        <w:t xml:space="preserve">на </w:t>
      </w:r>
      <w:r w:rsidR="005F1DC0">
        <w:t>44 711 929,59</w:t>
      </w:r>
      <w:r w:rsidR="00D57B30">
        <w:t xml:space="preserve"> </w:t>
      </w:r>
      <w:r w:rsidRPr="00A84BA7">
        <w:t xml:space="preserve">рублей </w:t>
      </w:r>
      <w:r>
        <w:t>бол</w:t>
      </w:r>
      <w:r w:rsidRPr="00A84BA7">
        <w:t>ьше аналогичного периода 20</w:t>
      </w:r>
      <w:r w:rsidR="00D57B30">
        <w:t>2</w:t>
      </w:r>
      <w:r w:rsidR="009766A7">
        <w:t xml:space="preserve">1 </w:t>
      </w:r>
      <w:r>
        <w:t>года, и</w:t>
      </w:r>
      <w:r w:rsidR="00D57B30">
        <w:t xml:space="preserve"> </w:t>
      </w:r>
      <w:r>
        <w:t>составляю</w:t>
      </w:r>
      <w:r w:rsidRPr="00A84BA7">
        <w:t xml:space="preserve">т </w:t>
      </w:r>
      <w:r w:rsidR="005F1DC0">
        <w:t>7</w:t>
      </w:r>
      <w:r w:rsidR="006F2573">
        <w:t>0</w:t>
      </w:r>
      <w:r w:rsidRPr="00A84BA7">
        <w:t>% бюджетных назначений по году.</w:t>
      </w:r>
    </w:p>
    <w:p w:rsidR="00935C94" w:rsidRDefault="00935C94" w:rsidP="00935C94">
      <w:pPr>
        <w:jc w:val="both"/>
        <w:rPr>
          <w:b/>
        </w:rPr>
      </w:pPr>
    </w:p>
    <w:p w:rsidR="00935C94" w:rsidRPr="00C13E91" w:rsidRDefault="00935C94" w:rsidP="00935C94">
      <w:pPr>
        <w:jc w:val="center"/>
        <w:rPr>
          <w:b/>
        </w:rPr>
      </w:pPr>
      <w:r>
        <w:rPr>
          <w:b/>
        </w:rPr>
        <w:t xml:space="preserve">2.1.1. </w:t>
      </w:r>
      <w:r w:rsidRPr="00C13E91">
        <w:rPr>
          <w:b/>
        </w:rPr>
        <w:t>Приватизация муниципального имущества</w:t>
      </w:r>
    </w:p>
    <w:p w:rsidR="00935C94" w:rsidRDefault="00935C94" w:rsidP="00935C94">
      <w:pPr>
        <w:ind w:firstLine="709"/>
        <w:jc w:val="both"/>
      </w:pPr>
      <w:r>
        <w:t xml:space="preserve">Доходов от приватизации муниципального имущества поступило          </w:t>
      </w:r>
      <w:r w:rsidR="00E536B8" w:rsidRPr="00E536B8">
        <w:t>4 307 176,37</w:t>
      </w:r>
      <w:r>
        <w:t xml:space="preserve"> рублей</w:t>
      </w:r>
      <w:r w:rsidR="005B6958">
        <w:t xml:space="preserve">, или 104,7% </w:t>
      </w:r>
      <w:r w:rsidR="005B6958" w:rsidRPr="005B6958">
        <w:t>годовых назначений</w:t>
      </w:r>
      <w:r>
        <w:t xml:space="preserve">. В данную группу доходов входят </w:t>
      </w:r>
      <w:r w:rsidRPr="00221863">
        <w:t>доходы от реализации имущества, находящегося в государственной и муниципальной собственности</w:t>
      </w:r>
      <w:r>
        <w:t xml:space="preserve"> и </w:t>
      </w:r>
      <w:r w:rsidRPr="00221863">
        <w:t>доходы от продажи земельных участков, находящихся в государственной и муниципальной собственности</w:t>
      </w:r>
      <w:r>
        <w:t>.</w:t>
      </w:r>
    </w:p>
    <w:p w:rsidR="00935C94" w:rsidRDefault="00935C94" w:rsidP="00935C94">
      <w:pPr>
        <w:ind w:firstLine="709"/>
        <w:jc w:val="both"/>
      </w:pPr>
      <w:proofErr w:type="gramStart"/>
      <w:r>
        <w:t xml:space="preserve">За отчетный период сумму доходов по данному виду составили </w:t>
      </w:r>
      <w:r w:rsidR="00C37DC0">
        <w:t>«Д</w:t>
      </w:r>
      <w:r w:rsidR="00C37DC0" w:rsidRPr="00C37DC0">
        <w:t>оходы от реализации имущества, находящегося в государственной и муниципальной собственности</w:t>
      </w:r>
      <w:r w:rsidR="00C37DC0">
        <w:t xml:space="preserve">» в сумме </w:t>
      </w:r>
      <w:r w:rsidR="00C37DC0" w:rsidRPr="00C37DC0">
        <w:t>3 096 340,0</w:t>
      </w:r>
      <w:r w:rsidR="00C37DC0">
        <w:t xml:space="preserve"> рублей и</w:t>
      </w:r>
      <w:r w:rsidR="00C37DC0" w:rsidRPr="00C37DC0">
        <w:t xml:space="preserve"> </w:t>
      </w:r>
      <w:r>
        <w:t>«Доходы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районов»</w:t>
      </w:r>
      <w:r w:rsidR="00C37DC0">
        <w:t xml:space="preserve">, сумма поступления которых составила </w:t>
      </w:r>
      <w:r w:rsidR="00C37DC0" w:rsidRPr="00C37DC0">
        <w:t>1 210 836,37</w:t>
      </w:r>
      <w:r w:rsidR="00C37DC0">
        <w:t xml:space="preserve"> рублей</w:t>
      </w:r>
      <w:r>
        <w:t>.</w:t>
      </w:r>
      <w:proofErr w:type="gramEnd"/>
    </w:p>
    <w:p w:rsidR="00935C94" w:rsidRDefault="00935C94" w:rsidP="00935C94">
      <w:pPr>
        <w:jc w:val="both"/>
      </w:pPr>
    </w:p>
    <w:p w:rsidR="00935C94" w:rsidRDefault="00935C94" w:rsidP="00935C94">
      <w:pPr>
        <w:jc w:val="center"/>
        <w:rPr>
          <w:b/>
        </w:rPr>
      </w:pPr>
      <w:r>
        <w:rPr>
          <w:b/>
        </w:rPr>
        <w:t xml:space="preserve">2.1.2. </w:t>
      </w:r>
      <w:r w:rsidRPr="00FF07EE">
        <w:rPr>
          <w:b/>
        </w:rPr>
        <w:t>Арендная плата</w:t>
      </w:r>
    </w:p>
    <w:p w:rsidR="00935C94" w:rsidRDefault="00935C94" w:rsidP="00935C94">
      <w:pPr>
        <w:jc w:val="both"/>
      </w:pPr>
      <w:r>
        <w:rPr>
          <w:b/>
        </w:rPr>
        <w:tab/>
      </w:r>
      <w:r w:rsidRPr="00A84BA7">
        <w:t xml:space="preserve">Поступления  доходов от </w:t>
      </w:r>
      <w:r w:rsidRPr="00FF07EE">
        <w:t>сдачи в аренду имущества</w:t>
      </w:r>
      <w:r w:rsidRPr="00A84BA7">
        <w:t xml:space="preserve">, находящегося в государственной и муниципальной собственности составили </w:t>
      </w:r>
      <w:r>
        <w:t xml:space="preserve">                           </w:t>
      </w:r>
      <w:r w:rsidR="005B6958" w:rsidRPr="005B6958">
        <w:t>3 279 060,78</w:t>
      </w:r>
      <w:r w:rsidR="00A10783">
        <w:t xml:space="preserve"> </w:t>
      </w:r>
      <w:r w:rsidRPr="00A84BA7">
        <w:t>рублей</w:t>
      </w:r>
      <w:r>
        <w:t xml:space="preserve">, </w:t>
      </w:r>
      <w:r w:rsidRPr="00FF07EE">
        <w:t xml:space="preserve">исполнены на </w:t>
      </w:r>
      <w:r w:rsidR="005B6958">
        <w:t>73,4</w:t>
      </w:r>
      <w:r w:rsidRPr="00CC1367">
        <w:t xml:space="preserve">%  </w:t>
      </w:r>
      <w:r>
        <w:t>годовых</w:t>
      </w:r>
      <w:r w:rsidRPr="00CC1367">
        <w:t xml:space="preserve"> назначений</w:t>
      </w:r>
      <w:r>
        <w:t>.</w:t>
      </w:r>
    </w:p>
    <w:p w:rsidR="00935C94" w:rsidRDefault="00935C94" w:rsidP="00935C94">
      <w:pPr>
        <w:jc w:val="both"/>
      </w:pPr>
      <w:r>
        <w:tab/>
        <w:t>Доходы, получаемые</w:t>
      </w:r>
      <w:r w:rsidRPr="00CC1367">
        <w:t xml:space="preserve"> в виде арендной платы за земельные участки, а также средств от продажи права на заключение договоров аренды</w:t>
      </w:r>
      <w:r>
        <w:t xml:space="preserve">, </w:t>
      </w:r>
      <w:r w:rsidRPr="00CC1367">
        <w:t xml:space="preserve"> указанных земельных участков </w:t>
      </w:r>
      <w:r>
        <w:t xml:space="preserve">составили  </w:t>
      </w:r>
      <w:r w:rsidR="005B6958" w:rsidRPr="005B6958">
        <w:t>2 637 130,33</w:t>
      </w:r>
      <w:r w:rsidR="003F2414">
        <w:t xml:space="preserve"> </w:t>
      </w:r>
      <w:r w:rsidRPr="00CC1367">
        <w:t>рублей</w:t>
      </w:r>
      <w:r>
        <w:t xml:space="preserve"> или </w:t>
      </w:r>
      <w:r w:rsidR="005B6958">
        <w:t>68,4</w:t>
      </w:r>
      <w:r>
        <w:t>% годовых значений. В сравнении с аналогичным периодом 20</w:t>
      </w:r>
      <w:r w:rsidR="00EE55C0">
        <w:t>21</w:t>
      </w:r>
      <w:r>
        <w:t xml:space="preserve"> года доход </w:t>
      </w:r>
      <w:r w:rsidR="005B6958">
        <w:t xml:space="preserve">незначительно </w:t>
      </w:r>
      <w:r>
        <w:t>у</w:t>
      </w:r>
      <w:r w:rsidR="00EE55C0">
        <w:t>величился</w:t>
      </w:r>
      <w:r>
        <w:t xml:space="preserve"> на </w:t>
      </w:r>
      <w:r w:rsidR="005B6958">
        <w:t>460,91</w:t>
      </w:r>
      <w:r w:rsidR="00EE55C0">
        <w:t xml:space="preserve"> рублей</w:t>
      </w:r>
      <w:r w:rsidRPr="005202C8">
        <w:t>.</w:t>
      </w:r>
    </w:p>
    <w:p w:rsidR="00935C94" w:rsidRDefault="00935C94" w:rsidP="00935C94">
      <w:pPr>
        <w:jc w:val="both"/>
      </w:pPr>
      <w:r>
        <w:tab/>
      </w:r>
      <w:r w:rsidRPr="006F36DF">
        <w:t xml:space="preserve">Доходы от аренды муниципального имущества (здания, помещения, оборудование, транспорт) составили </w:t>
      </w:r>
      <w:r w:rsidR="005B6958" w:rsidRPr="005B6958">
        <w:t>641 930,45</w:t>
      </w:r>
      <w:r>
        <w:t xml:space="preserve"> рублей</w:t>
      </w:r>
      <w:r w:rsidRPr="006F36DF">
        <w:t xml:space="preserve"> или </w:t>
      </w:r>
      <w:r w:rsidR="005B6958">
        <w:t>104,4</w:t>
      </w:r>
      <w:r w:rsidRPr="006F36DF">
        <w:t>%</w:t>
      </w:r>
      <w:r>
        <w:t xml:space="preserve"> годовых значений.</w:t>
      </w:r>
      <w:r w:rsidRPr="006F36DF">
        <w:t xml:space="preserve"> В сравн</w:t>
      </w:r>
      <w:r>
        <w:t>ении с аналогичным периодом 20</w:t>
      </w:r>
      <w:r w:rsidR="00EE55C0">
        <w:t>21</w:t>
      </w:r>
      <w:r w:rsidRPr="006F36DF">
        <w:t xml:space="preserve"> года </w:t>
      </w:r>
      <w:r>
        <w:t>доход у</w:t>
      </w:r>
      <w:r w:rsidR="003F2414">
        <w:t>величился</w:t>
      </w:r>
      <w:r w:rsidRPr="006F36DF">
        <w:t xml:space="preserve"> на </w:t>
      </w:r>
      <w:r w:rsidR="00B24F1E">
        <w:t>1</w:t>
      </w:r>
      <w:r w:rsidR="005B6958">
        <w:t>12 909,01</w:t>
      </w:r>
      <w:r w:rsidR="00EE55C0">
        <w:t xml:space="preserve"> рублей</w:t>
      </w:r>
      <w:r w:rsidRPr="006F36DF">
        <w:t>.</w:t>
      </w:r>
    </w:p>
    <w:p w:rsidR="005514E1" w:rsidRDefault="005514E1" w:rsidP="00935C94">
      <w:pPr>
        <w:jc w:val="both"/>
        <w:rPr>
          <w:b/>
        </w:rPr>
      </w:pPr>
    </w:p>
    <w:p w:rsidR="00154FC4" w:rsidRDefault="00154FC4" w:rsidP="00154FC4">
      <w:pPr>
        <w:jc w:val="center"/>
      </w:pPr>
      <w:r w:rsidRPr="00403DA6">
        <w:rPr>
          <w:b/>
        </w:rPr>
        <w:t>2.2. Исполнение расходной части районного бюджета</w:t>
      </w:r>
    </w:p>
    <w:p w:rsidR="00154FC4" w:rsidRDefault="00154FC4" w:rsidP="00154FC4">
      <w:pPr>
        <w:jc w:val="both"/>
      </w:pPr>
      <w:r>
        <w:t xml:space="preserve">     </w:t>
      </w:r>
      <w:r>
        <w:tab/>
      </w:r>
      <w:r w:rsidRPr="00A84BA7">
        <w:t xml:space="preserve">Расходы районного бюджета </w:t>
      </w:r>
      <w:r>
        <w:t>з</w:t>
      </w:r>
      <w:r w:rsidRPr="00A84BA7">
        <w:t xml:space="preserve">а </w:t>
      </w:r>
      <w:r w:rsidR="0048203E">
        <w:t>9 месяцев</w:t>
      </w:r>
      <w:r>
        <w:t xml:space="preserve"> 2022</w:t>
      </w:r>
      <w:r w:rsidRPr="00A84BA7">
        <w:t xml:space="preserve"> года исполнены в сумме </w:t>
      </w:r>
      <w:r w:rsidR="0048203E">
        <w:t>506 007 695,59</w:t>
      </w:r>
      <w:r>
        <w:t xml:space="preserve"> рублей, на </w:t>
      </w:r>
      <w:r w:rsidR="0048203E">
        <w:t>42 228 571,49</w:t>
      </w:r>
      <w:r w:rsidRPr="001256F8">
        <w:t xml:space="preserve"> </w:t>
      </w:r>
      <w:r>
        <w:t>рублей больше аналогичного периода 2021 года.</w:t>
      </w:r>
      <w:r w:rsidRPr="00A84BA7">
        <w:t xml:space="preserve"> </w:t>
      </w:r>
      <w:r>
        <w:t>Исполнение составило</w:t>
      </w:r>
      <w:r w:rsidRPr="00A84BA7">
        <w:t xml:space="preserve"> </w:t>
      </w:r>
      <w:r w:rsidR="0048203E">
        <w:t>6</w:t>
      </w:r>
      <w:r w:rsidR="008070FD">
        <w:t>9</w:t>
      </w:r>
      <w:r w:rsidRPr="00A84BA7">
        <w:t xml:space="preserve">% к плановым назначениям </w:t>
      </w:r>
      <w:r>
        <w:t>за год (</w:t>
      </w:r>
      <w:r w:rsidR="0048203E">
        <w:t>68,7</w:t>
      </w:r>
      <w:r>
        <w:t>%</w:t>
      </w:r>
      <w:r w:rsidRPr="009D1A02">
        <w:t xml:space="preserve"> </w:t>
      </w:r>
      <w:r>
        <w:t>за аналогичный период</w:t>
      </w:r>
      <w:r w:rsidRPr="00A84BA7">
        <w:t xml:space="preserve"> 20</w:t>
      </w:r>
      <w:r>
        <w:t>21</w:t>
      </w:r>
      <w:r w:rsidRPr="00A84BA7">
        <w:t xml:space="preserve"> года</w:t>
      </w:r>
      <w:r>
        <w:t>)</w:t>
      </w:r>
      <w:r w:rsidRPr="00A84BA7">
        <w:t>.</w:t>
      </w:r>
    </w:p>
    <w:p w:rsidR="00154FC4" w:rsidRDefault="00154FC4" w:rsidP="00154FC4">
      <w:pPr>
        <w:jc w:val="both"/>
      </w:pPr>
      <w:r>
        <w:tab/>
      </w:r>
      <w:r w:rsidRPr="00A84BA7">
        <w:t xml:space="preserve">Исполнение </w:t>
      </w:r>
      <w:r>
        <w:t>расходов</w:t>
      </w:r>
      <w:r w:rsidRPr="00A84BA7">
        <w:t xml:space="preserve"> районного бюджета </w:t>
      </w:r>
      <w:r>
        <w:t xml:space="preserve">за </w:t>
      </w:r>
      <w:r w:rsidR="0048203E">
        <w:t>9 месяцев</w:t>
      </w:r>
      <w:r>
        <w:t xml:space="preserve"> 2022</w:t>
      </w:r>
      <w:r w:rsidRPr="00A84BA7">
        <w:t xml:space="preserve"> года показано в таблице №</w:t>
      </w:r>
      <w:r>
        <w:t xml:space="preserve"> 2</w:t>
      </w:r>
      <w:r w:rsidRPr="00A84BA7">
        <w:t>.</w:t>
      </w:r>
    </w:p>
    <w:p w:rsidR="00154FC4" w:rsidRDefault="00154FC4" w:rsidP="00154FC4">
      <w:pPr>
        <w:jc w:val="both"/>
        <w:rPr>
          <w:b/>
        </w:rPr>
      </w:pPr>
    </w:p>
    <w:p w:rsidR="008E207B" w:rsidRDefault="008E207B" w:rsidP="00154FC4">
      <w:pPr>
        <w:jc w:val="right"/>
      </w:pPr>
    </w:p>
    <w:p w:rsidR="008E207B" w:rsidRDefault="008E207B" w:rsidP="00154FC4">
      <w:pPr>
        <w:jc w:val="right"/>
      </w:pPr>
    </w:p>
    <w:p w:rsidR="008E207B" w:rsidRDefault="008E207B" w:rsidP="00154FC4">
      <w:pPr>
        <w:jc w:val="right"/>
      </w:pPr>
    </w:p>
    <w:p w:rsidR="00154FC4" w:rsidRPr="00A84BA7" w:rsidRDefault="00154FC4" w:rsidP="00154FC4">
      <w:pPr>
        <w:jc w:val="right"/>
        <w:rPr>
          <w:b/>
        </w:rPr>
      </w:pPr>
      <w:r w:rsidRPr="00A84BA7">
        <w:lastRenderedPageBreak/>
        <w:t>Таблица № 2</w:t>
      </w:r>
    </w:p>
    <w:p w:rsidR="00154FC4" w:rsidRDefault="00154FC4" w:rsidP="00154FC4">
      <w:pPr>
        <w:jc w:val="center"/>
        <w:rPr>
          <w:b/>
        </w:rPr>
      </w:pPr>
      <w:r w:rsidRPr="000D2437">
        <w:rPr>
          <w:b/>
        </w:rPr>
        <w:t>Исполнение расходов районного бюджета в разрезе</w:t>
      </w:r>
    </w:p>
    <w:p w:rsidR="00154FC4" w:rsidRPr="00A84BA7" w:rsidRDefault="00154FC4" w:rsidP="00154FC4">
      <w:pPr>
        <w:jc w:val="center"/>
        <w:rPr>
          <w:b/>
        </w:rPr>
      </w:pPr>
      <w:r>
        <w:rPr>
          <w:b/>
        </w:rPr>
        <w:t>функциональной</w:t>
      </w:r>
      <w:r w:rsidRPr="000D2437">
        <w:rPr>
          <w:b/>
        </w:rPr>
        <w:t xml:space="preserve"> классификации расходов</w:t>
      </w:r>
      <w:r w:rsidRPr="005A7A06">
        <w:rPr>
          <w:sz w:val="20"/>
          <w:szCs w:val="20"/>
        </w:rPr>
        <w:t xml:space="preserve">  </w:t>
      </w:r>
      <w:r>
        <w:rPr>
          <w:b/>
        </w:rPr>
        <w:t xml:space="preserve">за </w:t>
      </w:r>
      <w:r w:rsidR="0048203E">
        <w:rPr>
          <w:b/>
        </w:rPr>
        <w:t>9 месяцев</w:t>
      </w:r>
      <w:r>
        <w:rPr>
          <w:b/>
        </w:rPr>
        <w:t xml:space="preserve"> 2022</w:t>
      </w:r>
      <w:r w:rsidRPr="00A84BA7">
        <w:rPr>
          <w:b/>
        </w:rPr>
        <w:t xml:space="preserve"> года</w:t>
      </w:r>
    </w:p>
    <w:p w:rsidR="00154FC4" w:rsidRPr="00A84BA7" w:rsidRDefault="00154FC4" w:rsidP="00154FC4">
      <w:pPr>
        <w:jc w:val="right"/>
      </w:pPr>
      <w:r w:rsidRPr="00A84BA7"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560"/>
        <w:gridCol w:w="1559"/>
        <w:gridCol w:w="1559"/>
        <w:gridCol w:w="709"/>
        <w:gridCol w:w="1241"/>
      </w:tblGrid>
      <w:tr w:rsidR="00154FC4" w:rsidRPr="00400F87" w:rsidTr="00995A8E">
        <w:tc>
          <w:tcPr>
            <w:tcW w:w="2235" w:type="dxa"/>
            <w:vMerge w:val="restart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3199D">
              <w:rPr>
                <w:b/>
                <w:sz w:val="20"/>
                <w:szCs w:val="20"/>
              </w:rPr>
              <w:t xml:space="preserve">аименование </w:t>
            </w:r>
          </w:p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видов расходов</w:t>
            </w:r>
          </w:p>
        </w:tc>
        <w:tc>
          <w:tcPr>
            <w:tcW w:w="708" w:type="dxa"/>
            <w:vMerge w:val="restart"/>
          </w:tcPr>
          <w:p w:rsidR="00154FC4" w:rsidRPr="00094502" w:rsidRDefault="00154FC4" w:rsidP="00995A8E">
            <w:pPr>
              <w:jc w:val="center"/>
              <w:rPr>
                <w:b/>
                <w:sz w:val="16"/>
                <w:szCs w:val="16"/>
              </w:rPr>
            </w:pPr>
            <w:r w:rsidRPr="00094502">
              <w:rPr>
                <w:rFonts w:ascii="MS Sans Serif" w:hAnsi="MS Sans Serif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60" w:type="dxa"/>
            <w:vMerge w:val="restart"/>
          </w:tcPr>
          <w:p w:rsidR="00154FC4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3199D">
              <w:rPr>
                <w:b/>
                <w:sz w:val="20"/>
                <w:szCs w:val="20"/>
              </w:rPr>
              <w:t>азначение</w:t>
            </w:r>
          </w:p>
          <w:p w:rsidR="00154FC4" w:rsidRPr="002706E3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(ассигнования ПБС 2022 год действующее решение с учетом изменений)</w:t>
            </w:r>
            <w:r w:rsidRPr="002706E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3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3199D">
              <w:rPr>
                <w:b/>
                <w:sz w:val="20"/>
                <w:szCs w:val="20"/>
              </w:rPr>
              <w:t>сполнение</w:t>
            </w:r>
          </w:p>
        </w:tc>
        <w:tc>
          <w:tcPr>
            <w:tcW w:w="1241" w:type="dxa"/>
            <w:vMerge w:val="restart"/>
          </w:tcPr>
          <w:p w:rsidR="00154FC4" w:rsidRPr="00A3199D" w:rsidRDefault="00154FC4" w:rsidP="00871C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A3199D">
              <w:rPr>
                <w:b/>
                <w:sz w:val="20"/>
                <w:szCs w:val="20"/>
              </w:rPr>
              <w:t xml:space="preserve">дельный вес в структуре расходов </w:t>
            </w:r>
            <w:r>
              <w:rPr>
                <w:b/>
                <w:sz w:val="20"/>
                <w:szCs w:val="20"/>
              </w:rPr>
              <w:t xml:space="preserve">за </w:t>
            </w:r>
            <w:r w:rsidR="00871C3B">
              <w:rPr>
                <w:b/>
                <w:sz w:val="20"/>
                <w:szCs w:val="20"/>
              </w:rPr>
              <w:t>9 месяцев</w:t>
            </w:r>
            <w:r>
              <w:rPr>
                <w:b/>
                <w:sz w:val="20"/>
                <w:szCs w:val="20"/>
              </w:rPr>
              <w:t xml:space="preserve"> 2022 года</w:t>
            </w:r>
            <w:r w:rsidRPr="00A3199D">
              <w:rPr>
                <w:b/>
                <w:sz w:val="20"/>
                <w:szCs w:val="20"/>
              </w:rPr>
              <w:t xml:space="preserve"> (строки гр.4/итог</w:t>
            </w:r>
            <w:r>
              <w:rPr>
                <w:b/>
                <w:sz w:val="20"/>
                <w:szCs w:val="20"/>
              </w:rPr>
              <w:t>о</w:t>
            </w:r>
            <w:r w:rsidRPr="00A3199D">
              <w:rPr>
                <w:b/>
                <w:sz w:val="20"/>
                <w:szCs w:val="20"/>
              </w:rPr>
              <w:t xml:space="preserve"> гр.4*100)</w:t>
            </w:r>
          </w:p>
        </w:tc>
      </w:tr>
      <w:tr w:rsidR="00154FC4" w:rsidRPr="00400F87" w:rsidTr="00995A8E">
        <w:tc>
          <w:tcPr>
            <w:tcW w:w="2235" w:type="dxa"/>
            <w:vMerge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shd w:val="clear" w:color="auto" w:fill="auto"/>
          </w:tcPr>
          <w:p w:rsidR="00154FC4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3199D">
              <w:rPr>
                <w:b/>
                <w:sz w:val="20"/>
                <w:szCs w:val="20"/>
              </w:rPr>
              <w:t>тклонение (гр.4-гр.3)</w:t>
            </w:r>
          </w:p>
          <w:p w:rsidR="00154FC4" w:rsidRDefault="00154FC4" w:rsidP="00995A8E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(-)</w:t>
            </w:r>
            <w:r>
              <w:rPr>
                <w:b/>
                <w:sz w:val="16"/>
                <w:szCs w:val="16"/>
              </w:rPr>
              <w:t>неисполненные</w:t>
            </w:r>
            <w:r w:rsidRPr="00EC4C7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н</w:t>
            </w:r>
            <w:r w:rsidRPr="00EC4C71">
              <w:rPr>
                <w:b/>
                <w:sz w:val="16"/>
                <w:szCs w:val="16"/>
              </w:rPr>
              <w:t>азначения</w:t>
            </w:r>
            <w:r>
              <w:rPr>
                <w:b/>
                <w:sz w:val="16"/>
                <w:szCs w:val="16"/>
              </w:rPr>
              <w:t>,</w:t>
            </w:r>
          </w:p>
          <w:p w:rsidR="00154FC4" w:rsidRPr="00A3199D" w:rsidRDefault="00154FC4" w:rsidP="0099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(+)перевыполненные назначения</w:t>
            </w:r>
          </w:p>
        </w:tc>
        <w:tc>
          <w:tcPr>
            <w:tcW w:w="70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% исполнения (гр.4/гр.3*100)</w:t>
            </w:r>
          </w:p>
        </w:tc>
        <w:tc>
          <w:tcPr>
            <w:tcW w:w="1241" w:type="dxa"/>
            <w:vMerge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</w:tr>
      <w:tr w:rsidR="00154FC4" w:rsidRPr="00400F87" w:rsidTr="00995A8E">
        <w:tc>
          <w:tcPr>
            <w:tcW w:w="2235" w:type="dxa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7</w:t>
            </w:r>
          </w:p>
        </w:tc>
      </w:tr>
      <w:tr w:rsidR="00154FC4" w:rsidRPr="00400F87" w:rsidTr="00995A8E">
        <w:tc>
          <w:tcPr>
            <w:tcW w:w="2235" w:type="dxa"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154FC4" w:rsidRPr="00A3199D" w:rsidRDefault="00154FC4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4FC4" w:rsidRPr="00A3199D" w:rsidRDefault="00AD3272" w:rsidP="00995A8E">
            <w:pPr>
              <w:jc w:val="right"/>
              <w:rPr>
                <w:sz w:val="20"/>
                <w:szCs w:val="20"/>
              </w:rPr>
            </w:pPr>
            <w:r w:rsidRPr="00AD3272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</w:t>
            </w:r>
            <w:r w:rsidRPr="00AD3272">
              <w:rPr>
                <w:sz w:val="20"/>
                <w:szCs w:val="20"/>
              </w:rPr>
              <w:t>642</w:t>
            </w:r>
            <w:r>
              <w:rPr>
                <w:sz w:val="20"/>
                <w:szCs w:val="20"/>
              </w:rPr>
              <w:t xml:space="preserve"> </w:t>
            </w:r>
            <w:r w:rsidRPr="00AD3272">
              <w:rPr>
                <w:sz w:val="20"/>
                <w:szCs w:val="20"/>
              </w:rPr>
              <w:t>417,25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AD3272" w:rsidP="00995A8E">
            <w:pPr>
              <w:jc w:val="right"/>
              <w:rPr>
                <w:sz w:val="20"/>
                <w:szCs w:val="20"/>
              </w:rPr>
            </w:pPr>
            <w:r w:rsidRPr="00AD3272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 xml:space="preserve"> </w:t>
            </w:r>
            <w:r w:rsidRPr="00AD3272">
              <w:rPr>
                <w:sz w:val="20"/>
                <w:szCs w:val="20"/>
              </w:rPr>
              <w:t>027</w:t>
            </w:r>
            <w:r>
              <w:rPr>
                <w:sz w:val="20"/>
                <w:szCs w:val="20"/>
              </w:rPr>
              <w:t xml:space="preserve"> </w:t>
            </w:r>
            <w:r w:rsidRPr="00AD3272">
              <w:rPr>
                <w:sz w:val="20"/>
                <w:szCs w:val="20"/>
              </w:rPr>
              <w:t>198,94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AD3272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D327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AD3272">
              <w:rPr>
                <w:sz w:val="20"/>
                <w:szCs w:val="20"/>
              </w:rPr>
              <w:t>131</w:t>
            </w:r>
            <w:r>
              <w:rPr>
                <w:sz w:val="20"/>
                <w:szCs w:val="20"/>
              </w:rPr>
              <w:t xml:space="preserve"> </w:t>
            </w:r>
            <w:r w:rsidRPr="00AD3272">
              <w:rPr>
                <w:sz w:val="20"/>
                <w:szCs w:val="20"/>
              </w:rPr>
              <w:t>103,66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4FC4" w:rsidRPr="00A3199D" w:rsidRDefault="00AD3272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241" w:type="dxa"/>
            <w:vAlign w:val="bottom"/>
          </w:tcPr>
          <w:p w:rsidR="00154FC4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B91336">
              <w:rPr>
                <w:sz w:val="20"/>
                <w:szCs w:val="20"/>
              </w:rPr>
              <w:t>0</w:t>
            </w:r>
          </w:p>
        </w:tc>
      </w:tr>
      <w:tr w:rsidR="00F03D6E" w:rsidRPr="00400F87" w:rsidTr="00995A8E">
        <w:tc>
          <w:tcPr>
            <w:tcW w:w="2235" w:type="dxa"/>
          </w:tcPr>
          <w:p w:rsidR="00F03D6E" w:rsidRPr="00A3199D" w:rsidRDefault="00F03D6E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08" w:type="dxa"/>
            <w:vAlign w:val="bottom"/>
          </w:tcPr>
          <w:p w:rsidR="00F03D6E" w:rsidRPr="00A3199D" w:rsidRDefault="00F03D6E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3D6E" w:rsidRPr="00F03D6E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583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3D6E" w:rsidRPr="00F03D6E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431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3D6E" w:rsidRPr="00F03D6E" w:rsidRDefault="00432C2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151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872,00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03D6E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241" w:type="dxa"/>
            <w:vAlign w:val="bottom"/>
          </w:tcPr>
          <w:p w:rsidR="00F03D6E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03D6E" w:rsidRPr="00400F87" w:rsidTr="00995A8E">
        <w:tc>
          <w:tcPr>
            <w:tcW w:w="2235" w:type="dxa"/>
          </w:tcPr>
          <w:p w:rsidR="00F03D6E" w:rsidRPr="00A3199D" w:rsidRDefault="00F03D6E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708" w:type="dxa"/>
            <w:vAlign w:val="bottom"/>
          </w:tcPr>
          <w:p w:rsidR="00F03D6E" w:rsidRPr="00A3199D" w:rsidRDefault="00F03D6E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0300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3D6E" w:rsidRPr="00F03D6E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5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230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3D6E" w:rsidRPr="00F03D6E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4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250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253,72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03D6E" w:rsidRPr="00F03D6E" w:rsidRDefault="00432C2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979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907,28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03D6E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241" w:type="dxa"/>
            <w:vAlign w:val="bottom"/>
          </w:tcPr>
          <w:p w:rsidR="00F03D6E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3D320C" w:rsidRPr="00400F87" w:rsidTr="00995A8E">
        <w:tc>
          <w:tcPr>
            <w:tcW w:w="2235" w:type="dxa"/>
          </w:tcPr>
          <w:p w:rsidR="003D320C" w:rsidRPr="00A3199D" w:rsidRDefault="003D320C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3D320C" w:rsidRPr="00A3199D" w:rsidRDefault="003D320C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0400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320C" w:rsidRPr="003D320C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31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609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450,36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14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627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665,43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432C2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16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981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784,93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320C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241" w:type="dxa"/>
            <w:vAlign w:val="bottom"/>
          </w:tcPr>
          <w:p w:rsidR="003D320C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91336">
              <w:rPr>
                <w:sz w:val="20"/>
                <w:szCs w:val="20"/>
              </w:rPr>
              <w:t>8</w:t>
            </w:r>
          </w:p>
        </w:tc>
      </w:tr>
      <w:tr w:rsidR="003D320C" w:rsidRPr="00400F87" w:rsidTr="00995A8E">
        <w:tc>
          <w:tcPr>
            <w:tcW w:w="2235" w:type="dxa"/>
          </w:tcPr>
          <w:p w:rsidR="003D320C" w:rsidRPr="00A3199D" w:rsidRDefault="003D320C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3D320C" w:rsidRPr="00A3199D" w:rsidRDefault="003D320C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0500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320C" w:rsidRPr="003D320C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35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525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18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861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070,40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432C2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15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665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184,60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320C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241" w:type="dxa"/>
            <w:vAlign w:val="bottom"/>
          </w:tcPr>
          <w:p w:rsidR="003D320C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3D320C" w:rsidRPr="00400F87" w:rsidTr="00995A8E">
        <w:tc>
          <w:tcPr>
            <w:tcW w:w="2235" w:type="dxa"/>
          </w:tcPr>
          <w:p w:rsidR="003D320C" w:rsidRPr="00A3199D" w:rsidRDefault="003D320C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vAlign w:val="bottom"/>
          </w:tcPr>
          <w:p w:rsidR="003D320C" w:rsidRPr="00A3199D" w:rsidRDefault="003D320C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0600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320C" w:rsidRPr="003D320C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4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130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773,00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363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402,19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432C2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767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370,81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320C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241" w:type="dxa"/>
            <w:vAlign w:val="bottom"/>
          </w:tcPr>
          <w:p w:rsidR="003D320C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D320C" w:rsidRPr="00400F87" w:rsidTr="00995A8E">
        <w:tc>
          <w:tcPr>
            <w:tcW w:w="2235" w:type="dxa"/>
          </w:tcPr>
          <w:p w:rsidR="003D320C" w:rsidRPr="00A3199D" w:rsidRDefault="003D320C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3D320C" w:rsidRPr="00A3199D" w:rsidRDefault="003D320C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0700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320C" w:rsidRPr="003D320C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426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122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994,31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310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425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423,46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115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697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570,85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320C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241" w:type="dxa"/>
            <w:vAlign w:val="bottom"/>
          </w:tcPr>
          <w:p w:rsidR="003D320C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</w:tr>
      <w:tr w:rsidR="003D320C" w:rsidRPr="00400F87" w:rsidTr="00995A8E">
        <w:tc>
          <w:tcPr>
            <w:tcW w:w="2235" w:type="dxa"/>
          </w:tcPr>
          <w:p w:rsidR="003D320C" w:rsidRPr="00A3199D" w:rsidRDefault="003D320C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vAlign w:val="bottom"/>
          </w:tcPr>
          <w:p w:rsidR="003D320C" w:rsidRPr="00A3199D" w:rsidRDefault="003D320C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0800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320C" w:rsidRPr="003D320C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56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307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967,25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45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851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740,85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432C2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10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456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226,40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320C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1241" w:type="dxa"/>
            <w:vAlign w:val="bottom"/>
          </w:tcPr>
          <w:p w:rsidR="003D320C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B91336">
              <w:rPr>
                <w:sz w:val="20"/>
                <w:szCs w:val="20"/>
              </w:rPr>
              <w:t>0</w:t>
            </w:r>
          </w:p>
        </w:tc>
      </w:tr>
      <w:tr w:rsidR="003D320C" w:rsidRPr="00400F87" w:rsidTr="00995A8E">
        <w:tc>
          <w:tcPr>
            <w:tcW w:w="2235" w:type="dxa"/>
          </w:tcPr>
          <w:p w:rsidR="003D320C" w:rsidRPr="00A3199D" w:rsidRDefault="003D320C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 xml:space="preserve">Здравоохранение  </w:t>
            </w:r>
          </w:p>
        </w:tc>
        <w:tc>
          <w:tcPr>
            <w:tcW w:w="708" w:type="dxa"/>
            <w:vAlign w:val="bottom"/>
          </w:tcPr>
          <w:p w:rsidR="003D320C" w:rsidRPr="00A3199D" w:rsidRDefault="003D320C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0900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320C" w:rsidRPr="003D320C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86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86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320C" w:rsidRPr="003D320C" w:rsidRDefault="00432C2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320C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1" w:type="dxa"/>
            <w:vAlign w:val="bottom"/>
          </w:tcPr>
          <w:p w:rsidR="003D320C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1DD" w:rsidRPr="00400F87" w:rsidTr="00995A8E">
        <w:tc>
          <w:tcPr>
            <w:tcW w:w="2235" w:type="dxa"/>
          </w:tcPr>
          <w:p w:rsidR="003571DD" w:rsidRPr="00A3199D" w:rsidRDefault="003571DD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3571DD" w:rsidRPr="00A3199D" w:rsidRDefault="003571DD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571DD" w:rsidRPr="003571DD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22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803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604,36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Pr="003571DD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8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360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223,08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Pr="003571DD" w:rsidRDefault="00432C2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14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443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381,28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71DD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241" w:type="dxa"/>
            <w:vAlign w:val="bottom"/>
          </w:tcPr>
          <w:p w:rsidR="003571DD" w:rsidRPr="00A3199D" w:rsidRDefault="00432C28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3571DD" w:rsidRPr="00400F87" w:rsidTr="00995A8E">
        <w:tc>
          <w:tcPr>
            <w:tcW w:w="2235" w:type="dxa"/>
          </w:tcPr>
          <w:p w:rsidR="003571DD" w:rsidRPr="00A3199D" w:rsidRDefault="003571DD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Спорт</w:t>
            </w:r>
          </w:p>
        </w:tc>
        <w:tc>
          <w:tcPr>
            <w:tcW w:w="708" w:type="dxa"/>
            <w:vAlign w:val="bottom"/>
          </w:tcPr>
          <w:p w:rsidR="003571DD" w:rsidRPr="00A3199D" w:rsidRDefault="003571DD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1100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571DD" w:rsidRPr="003571DD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5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736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582,98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Pr="003571DD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287</w:t>
            </w:r>
            <w:r w:rsidR="00432C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647,05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Pr="003571DD" w:rsidRDefault="00432C2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448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935,93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71DD" w:rsidRPr="00A3199D" w:rsidRDefault="00BB3240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41" w:type="dxa"/>
            <w:vAlign w:val="bottom"/>
          </w:tcPr>
          <w:p w:rsidR="003571DD" w:rsidRPr="00A3199D" w:rsidRDefault="00BB3240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571DD" w:rsidRPr="00400F87" w:rsidTr="00995A8E">
        <w:tc>
          <w:tcPr>
            <w:tcW w:w="2235" w:type="dxa"/>
          </w:tcPr>
          <w:p w:rsidR="003571DD" w:rsidRPr="00A3199D" w:rsidRDefault="003571DD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3571DD" w:rsidRPr="00A3199D" w:rsidRDefault="003571DD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1300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571DD" w:rsidRPr="003571DD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780,82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Pr="003571DD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780,82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Pr="003571DD" w:rsidRDefault="00BB32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71DD" w:rsidRPr="00A3199D" w:rsidRDefault="00BB3240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1" w:type="dxa"/>
            <w:vAlign w:val="bottom"/>
          </w:tcPr>
          <w:p w:rsidR="003571DD" w:rsidRPr="00A3199D" w:rsidRDefault="00BB3240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1DD" w:rsidRPr="00400F87" w:rsidTr="00995A8E">
        <w:tc>
          <w:tcPr>
            <w:tcW w:w="2235" w:type="dxa"/>
          </w:tcPr>
          <w:p w:rsidR="003571DD" w:rsidRPr="00A3199D" w:rsidRDefault="003571DD" w:rsidP="00995A8E">
            <w:pPr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:rsidR="003571DD" w:rsidRPr="00A3199D" w:rsidRDefault="003571DD" w:rsidP="00995A8E">
            <w:pPr>
              <w:jc w:val="center"/>
              <w:rPr>
                <w:sz w:val="20"/>
                <w:szCs w:val="20"/>
              </w:rPr>
            </w:pPr>
            <w:r w:rsidRPr="00A3199D">
              <w:rPr>
                <w:sz w:val="20"/>
                <w:szCs w:val="20"/>
              </w:rPr>
              <w:t>1400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571DD" w:rsidRPr="003571DD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56</w:t>
            </w:r>
            <w:r w:rsidR="00BB324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334</w:t>
            </w:r>
            <w:r w:rsidR="00BB324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854,00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Pr="003571DD" w:rsidRDefault="00AD327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3272">
              <w:rPr>
                <w:bCs/>
                <w:color w:val="000000"/>
                <w:sz w:val="20"/>
                <w:szCs w:val="20"/>
              </w:rPr>
              <w:t>37</w:t>
            </w:r>
            <w:r w:rsidR="00BB324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950</w:t>
            </w:r>
            <w:r w:rsidR="00BB324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Cs/>
                <w:color w:val="000000"/>
                <w:sz w:val="20"/>
                <w:szCs w:val="20"/>
              </w:rPr>
              <w:t>183,00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Pr="003571DD" w:rsidRDefault="00BB32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384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Cs/>
                <w:color w:val="000000"/>
                <w:sz w:val="20"/>
                <w:szCs w:val="20"/>
              </w:rPr>
              <w:t>671,00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71DD" w:rsidRPr="00A3199D" w:rsidRDefault="00BB3240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241" w:type="dxa"/>
            <w:vAlign w:val="bottom"/>
          </w:tcPr>
          <w:p w:rsidR="003571DD" w:rsidRPr="00A3199D" w:rsidRDefault="00BB3240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3571DD" w:rsidRPr="00400F87" w:rsidTr="00995A8E">
        <w:tc>
          <w:tcPr>
            <w:tcW w:w="2235" w:type="dxa"/>
          </w:tcPr>
          <w:p w:rsidR="003571DD" w:rsidRPr="00A3199D" w:rsidRDefault="003571DD" w:rsidP="00995A8E">
            <w:pPr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3571DD" w:rsidRPr="00A3199D" w:rsidRDefault="003571DD" w:rsidP="00995A8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571DD" w:rsidRDefault="00AD32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3272">
              <w:rPr>
                <w:b/>
                <w:bCs/>
                <w:color w:val="000000"/>
                <w:sz w:val="20"/>
                <w:szCs w:val="20"/>
              </w:rPr>
              <w:t>733</w:t>
            </w:r>
            <w:r w:rsidR="00BB32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/>
                <w:bCs/>
                <w:color w:val="000000"/>
                <w:sz w:val="20"/>
                <w:szCs w:val="20"/>
              </w:rPr>
              <w:t>115</w:t>
            </w:r>
            <w:r w:rsidR="00BB32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/>
                <w:bCs/>
                <w:color w:val="000000"/>
                <w:sz w:val="20"/>
                <w:szCs w:val="20"/>
              </w:rPr>
              <w:t>704,33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Default="00AD32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3272">
              <w:rPr>
                <w:b/>
                <w:bCs/>
                <w:color w:val="000000"/>
                <w:sz w:val="20"/>
                <w:szCs w:val="20"/>
              </w:rPr>
              <w:t>506</w:t>
            </w:r>
            <w:r w:rsidR="00BB32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/>
                <w:bCs/>
                <w:color w:val="000000"/>
                <w:sz w:val="20"/>
                <w:szCs w:val="20"/>
              </w:rPr>
              <w:t>007</w:t>
            </w:r>
            <w:r w:rsidR="00BB32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/>
                <w:bCs/>
                <w:color w:val="000000"/>
                <w:sz w:val="20"/>
                <w:szCs w:val="20"/>
              </w:rPr>
              <w:t>695,59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71DD" w:rsidRDefault="00BB3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AD3272" w:rsidRPr="00AD3272">
              <w:rPr>
                <w:b/>
                <w:bCs/>
                <w:color w:val="000000"/>
                <w:sz w:val="20"/>
                <w:szCs w:val="20"/>
              </w:rPr>
              <w:t>227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/>
                <w:bCs/>
                <w:color w:val="000000"/>
                <w:sz w:val="20"/>
                <w:szCs w:val="20"/>
              </w:rPr>
              <w:t>108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3272" w:rsidRPr="00AD3272">
              <w:rPr>
                <w:b/>
                <w:bCs/>
                <w:color w:val="000000"/>
                <w:sz w:val="20"/>
                <w:szCs w:val="20"/>
              </w:rPr>
              <w:t>008,74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71DD" w:rsidRPr="00A3199D" w:rsidRDefault="00BB3240" w:rsidP="00995A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241" w:type="dxa"/>
            <w:vAlign w:val="bottom"/>
          </w:tcPr>
          <w:p w:rsidR="003571DD" w:rsidRPr="00A3199D" w:rsidRDefault="00B91336" w:rsidP="00995A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154FC4" w:rsidRDefault="00154FC4" w:rsidP="00154FC4">
      <w:pPr>
        <w:ind w:firstLine="709"/>
        <w:jc w:val="both"/>
      </w:pPr>
    </w:p>
    <w:p w:rsidR="00154FC4" w:rsidRDefault="00154FC4" w:rsidP="00154FC4">
      <w:pPr>
        <w:ind w:firstLine="709"/>
        <w:jc w:val="both"/>
      </w:pPr>
      <w:r w:rsidRPr="006930CA">
        <w:t>Расходы производились в первую очередь по социально-значимым статьям бюджета, связанные с выплатой заработной платы,</w:t>
      </w:r>
      <w:r>
        <w:t xml:space="preserve"> пенсионным обеспечением,</w:t>
      </w:r>
      <w:r w:rsidRPr="006930CA">
        <w:t xml:space="preserve"> </w:t>
      </w:r>
      <w:r>
        <w:t xml:space="preserve">социальным обслуживанием населения, </w:t>
      </w:r>
      <w:r w:rsidRPr="006930CA">
        <w:t>закупкой продуктов пит</w:t>
      </w:r>
      <w:r>
        <w:t>ания для общеобразовательных и дошкольных образовательных учреждений, оплатой коммунальных услуг.</w:t>
      </w:r>
    </w:p>
    <w:p w:rsidR="00154FC4" w:rsidRDefault="00154FC4" w:rsidP="00154FC4">
      <w:pPr>
        <w:ind w:firstLine="709"/>
        <w:jc w:val="both"/>
      </w:pPr>
      <w:r w:rsidRPr="001D13AB">
        <w:t>В структуре расходов бюджета</w:t>
      </w:r>
      <w:r>
        <w:t xml:space="preserve"> за </w:t>
      </w:r>
      <w:r w:rsidR="00126497">
        <w:t>9 месяцев</w:t>
      </w:r>
      <w:r>
        <w:t xml:space="preserve"> 2022 года</w:t>
      </w:r>
      <w:r w:rsidRPr="001D13AB">
        <w:t xml:space="preserve"> значительная часть бюджетных средств направлялась на финансирование расходов образования – </w:t>
      </w:r>
      <w:r>
        <w:t>6</w:t>
      </w:r>
      <w:r w:rsidR="00126497">
        <w:t>1</w:t>
      </w:r>
      <w:r w:rsidR="00F51119">
        <w:t>,</w:t>
      </w:r>
      <w:r w:rsidR="00126497">
        <w:t>3</w:t>
      </w:r>
      <w:r w:rsidRPr="001D13AB">
        <w:t>%</w:t>
      </w:r>
      <w:r>
        <w:t xml:space="preserve"> (</w:t>
      </w:r>
      <w:r w:rsidR="00126497">
        <w:t>58,3</w:t>
      </w:r>
      <w:r>
        <w:t>%</w:t>
      </w:r>
      <w:r w:rsidRPr="009D1A02">
        <w:t xml:space="preserve"> </w:t>
      </w:r>
      <w:r>
        <w:t>за аналогичный период</w:t>
      </w:r>
      <w:r w:rsidRPr="00A84BA7">
        <w:t xml:space="preserve"> 20</w:t>
      </w:r>
      <w:r>
        <w:t>21</w:t>
      </w:r>
      <w:r w:rsidRPr="00A84BA7">
        <w:t xml:space="preserve"> года</w:t>
      </w:r>
      <w:r>
        <w:t>), общегосударственные вопросы – 1</w:t>
      </w:r>
      <w:r w:rsidR="00126497">
        <w:t>3</w:t>
      </w:r>
      <w:r>
        <w:t>% (1</w:t>
      </w:r>
      <w:r w:rsidR="00F51119">
        <w:t>3</w:t>
      </w:r>
      <w:r w:rsidR="00126497">
        <w:t>,8</w:t>
      </w:r>
      <w:r>
        <w:t>%</w:t>
      </w:r>
      <w:r w:rsidRPr="009D1A02">
        <w:t xml:space="preserve"> </w:t>
      </w:r>
      <w:r>
        <w:t>за аналогичный период</w:t>
      </w:r>
      <w:r w:rsidRPr="00A84BA7">
        <w:t xml:space="preserve"> 20</w:t>
      </w:r>
      <w:r>
        <w:t>21</w:t>
      </w:r>
      <w:r w:rsidRPr="00A84BA7">
        <w:t xml:space="preserve"> года</w:t>
      </w:r>
      <w:r>
        <w:t xml:space="preserve">), </w:t>
      </w:r>
      <w:r w:rsidRPr="00F87C64">
        <w:t xml:space="preserve">культура, кинематография и средства массовой информации – </w:t>
      </w:r>
      <w:r w:rsidR="00126497">
        <w:t>9</w:t>
      </w:r>
      <w:r w:rsidRPr="00F87C64">
        <w:t xml:space="preserve">% </w:t>
      </w:r>
      <w:r>
        <w:t>(8</w:t>
      </w:r>
      <w:r w:rsidR="00126497">
        <w:t>,5</w:t>
      </w:r>
      <w:r>
        <w:t>%</w:t>
      </w:r>
      <w:r w:rsidRPr="009D1A02">
        <w:t xml:space="preserve"> </w:t>
      </w:r>
      <w:r>
        <w:t>за аналогичный период</w:t>
      </w:r>
      <w:r w:rsidRPr="00A84BA7">
        <w:t xml:space="preserve"> 20</w:t>
      </w:r>
      <w:r>
        <w:t>21</w:t>
      </w:r>
      <w:r w:rsidRPr="00A84BA7">
        <w:t xml:space="preserve"> года</w:t>
      </w:r>
      <w:r>
        <w:t>)</w:t>
      </w:r>
      <w:r w:rsidRPr="001D13AB">
        <w:t>.</w:t>
      </w:r>
    </w:p>
    <w:p w:rsidR="00154FC4" w:rsidRDefault="00154FC4" w:rsidP="00154FC4">
      <w:pPr>
        <w:pStyle w:val="aa"/>
        <w:ind w:firstLine="708"/>
        <w:jc w:val="both"/>
      </w:pPr>
      <w:r>
        <w:lastRenderedPageBreak/>
        <w:t xml:space="preserve">Показатели </w:t>
      </w:r>
      <w:r w:rsidRPr="00182763">
        <w:t xml:space="preserve"> </w:t>
      </w:r>
      <w:r>
        <w:t>исполнения</w:t>
      </w:r>
      <w:r w:rsidRPr="00A84BA7">
        <w:t xml:space="preserve"> </w:t>
      </w:r>
      <w:r>
        <w:t>расходов</w:t>
      </w:r>
      <w:r w:rsidRPr="00A84BA7">
        <w:t xml:space="preserve"> районного бюджета</w:t>
      </w:r>
      <w:r w:rsidRPr="00182763">
        <w:t xml:space="preserve">  в разрезе главных распорядителей бюджетных сре</w:t>
      </w:r>
      <w:proofErr w:type="gramStart"/>
      <w:r w:rsidRPr="00182763">
        <w:t xml:space="preserve">дств </w:t>
      </w:r>
      <w:r>
        <w:t>пр</w:t>
      </w:r>
      <w:proofErr w:type="gramEnd"/>
      <w:r>
        <w:t>едставлены в таблице № 3.</w:t>
      </w:r>
    </w:p>
    <w:p w:rsidR="00154FC4" w:rsidRDefault="00154FC4" w:rsidP="00154FC4">
      <w:pPr>
        <w:jc w:val="right"/>
      </w:pPr>
    </w:p>
    <w:p w:rsidR="00154FC4" w:rsidRDefault="00154FC4" w:rsidP="00154FC4">
      <w:pPr>
        <w:jc w:val="right"/>
      </w:pPr>
      <w:r w:rsidRPr="00A84BA7">
        <w:t>Таб</w:t>
      </w:r>
      <w:r>
        <w:t>лица № 3</w:t>
      </w:r>
    </w:p>
    <w:p w:rsidR="00154FC4" w:rsidRDefault="00154FC4" w:rsidP="00154FC4">
      <w:pPr>
        <w:pStyle w:val="aa"/>
        <w:ind w:firstLine="708"/>
        <w:jc w:val="center"/>
        <w:rPr>
          <w:b/>
        </w:rPr>
      </w:pPr>
      <w:r w:rsidRPr="000041A9">
        <w:rPr>
          <w:b/>
        </w:rPr>
        <w:t>Исполнение расходов районного бюджета  в разрезе главных распорядителей бюджетных средств</w:t>
      </w:r>
      <w:r w:rsidRPr="00182763">
        <w:t xml:space="preserve"> </w:t>
      </w:r>
      <w:r>
        <w:rPr>
          <w:b/>
        </w:rPr>
        <w:t xml:space="preserve">за </w:t>
      </w:r>
      <w:r w:rsidR="00126497">
        <w:rPr>
          <w:b/>
        </w:rPr>
        <w:t>9 месяцев</w:t>
      </w:r>
      <w:r>
        <w:rPr>
          <w:b/>
        </w:rPr>
        <w:t xml:space="preserve"> 2022 года</w:t>
      </w:r>
    </w:p>
    <w:p w:rsidR="00154FC4" w:rsidRDefault="00154FC4" w:rsidP="00154FC4">
      <w:pPr>
        <w:pStyle w:val="aa"/>
        <w:ind w:firstLine="708"/>
        <w:jc w:val="right"/>
      </w:pPr>
      <w:r>
        <w:rPr>
          <w:b/>
        </w:rPr>
        <w:t xml:space="preserve">                                                                              </w:t>
      </w: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559"/>
        <w:gridCol w:w="1559"/>
        <w:gridCol w:w="709"/>
        <w:gridCol w:w="1134"/>
      </w:tblGrid>
      <w:tr w:rsidR="00154FC4" w:rsidRPr="00A3199D" w:rsidTr="00995A8E">
        <w:tc>
          <w:tcPr>
            <w:tcW w:w="2943" w:type="dxa"/>
            <w:vMerge w:val="restart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3199D">
              <w:rPr>
                <w:b/>
                <w:sz w:val="20"/>
                <w:szCs w:val="20"/>
              </w:rPr>
              <w:t xml:space="preserve">аименование </w:t>
            </w:r>
          </w:p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главного распорядителя бюджетных средств</w:t>
            </w:r>
          </w:p>
        </w:tc>
        <w:tc>
          <w:tcPr>
            <w:tcW w:w="1560" w:type="dxa"/>
            <w:vMerge w:val="restart"/>
          </w:tcPr>
          <w:p w:rsidR="00154FC4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3199D">
              <w:rPr>
                <w:b/>
                <w:sz w:val="20"/>
                <w:szCs w:val="20"/>
              </w:rPr>
              <w:t>азначение</w:t>
            </w:r>
          </w:p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(ассигнования ПБС 2022 год действующее решение с учетом изменений)</w:t>
            </w:r>
          </w:p>
        </w:tc>
        <w:tc>
          <w:tcPr>
            <w:tcW w:w="3827" w:type="dxa"/>
            <w:gridSpan w:val="3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3199D">
              <w:rPr>
                <w:b/>
                <w:sz w:val="20"/>
                <w:szCs w:val="20"/>
              </w:rPr>
              <w:t>сполнение</w:t>
            </w:r>
          </w:p>
        </w:tc>
        <w:tc>
          <w:tcPr>
            <w:tcW w:w="1134" w:type="dxa"/>
            <w:vMerge w:val="restart"/>
          </w:tcPr>
          <w:p w:rsidR="00154FC4" w:rsidRPr="00A3199D" w:rsidRDefault="00154FC4" w:rsidP="0012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A3199D">
              <w:rPr>
                <w:b/>
                <w:sz w:val="20"/>
                <w:szCs w:val="20"/>
              </w:rPr>
              <w:t xml:space="preserve">дельный вес в структуре расходов </w:t>
            </w:r>
            <w:r>
              <w:rPr>
                <w:b/>
                <w:sz w:val="20"/>
                <w:szCs w:val="20"/>
              </w:rPr>
              <w:t xml:space="preserve">за </w:t>
            </w:r>
            <w:r w:rsidR="00126497">
              <w:rPr>
                <w:b/>
                <w:sz w:val="20"/>
                <w:szCs w:val="20"/>
              </w:rPr>
              <w:t>9 месяцев</w:t>
            </w:r>
            <w:r>
              <w:rPr>
                <w:b/>
                <w:sz w:val="20"/>
                <w:szCs w:val="20"/>
              </w:rPr>
              <w:t xml:space="preserve"> 2022 года (строки гр.3</w:t>
            </w:r>
            <w:r w:rsidRPr="00A3199D">
              <w:rPr>
                <w:b/>
                <w:sz w:val="20"/>
                <w:szCs w:val="20"/>
              </w:rPr>
              <w:t>/итог</w:t>
            </w:r>
            <w:r>
              <w:rPr>
                <w:b/>
                <w:sz w:val="20"/>
                <w:szCs w:val="20"/>
              </w:rPr>
              <w:t>о</w:t>
            </w:r>
            <w:r w:rsidRPr="00A3199D">
              <w:rPr>
                <w:b/>
                <w:sz w:val="20"/>
                <w:szCs w:val="20"/>
              </w:rPr>
              <w:t xml:space="preserve"> гр</w:t>
            </w:r>
            <w:r>
              <w:rPr>
                <w:b/>
                <w:sz w:val="20"/>
                <w:szCs w:val="20"/>
              </w:rPr>
              <w:t>.3</w:t>
            </w:r>
            <w:r w:rsidRPr="00A3199D">
              <w:rPr>
                <w:b/>
                <w:sz w:val="20"/>
                <w:szCs w:val="20"/>
              </w:rPr>
              <w:t>*100)</w:t>
            </w:r>
          </w:p>
        </w:tc>
      </w:tr>
      <w:tr w:rsidR="00154FC4" w:rsidRPr="00A3199D" w:rsidTr="00995A8E">
        <w:tc>
          <w:tcPr>
            <w:tcW w:w="2943" w:type="dxa"/>
            <w:vMerge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shd w:val="clear" w:color="auto" w:fill="auto"/>
          </w:tcPr>
          <w:p w:rsidR="00154FC4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3199D">
              <w:rPr>
                <w:b/>
                <w:sz w:val="20"/>
                <w:szCs w:val="20"/>
              </w:rPr>
              <w:t>тклонение (гр.4-гр.3)</w:t>
            </w:r>
          </w:p>
          <w:p w:rsidR="00154FC4" w:rsidRDefault="00154FC4" w:rsidP="00995A8E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(-)</w:t>
            </w:r>
            <w:r>
              <w:rPr>
                <w:b/>
                <w:sz w:val="16"/>
                <w:szCs w:val="16"/>
              </w:rPr>
              <w:t>неисполненные</w:t>
            </w:r>
            <w:r w:rsidRPr="00EC4C7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н</w:t>
            </w:r>
            <w:r w:rsidRPr="00EC4C71">
              <w:rPr>
                <w:b/>
                <w:sz w:val="16"/>
                <w:szCs w:val="16"/>
              </w:rPr>
              <w:t>азначения</w:t>
            </w:r>
            <w:r>
              <w:rPr>
                <w:b/>
                <w:sz w:val="16"/>
                <w:szCs w:val="16"/>
              </w:rPr>
              <w:t>,</w:t>
            </w:r>
          </w:p>
          <w:p w:rsidR="00154FC4" w:rsidRPr="00A3199D" w:rsidRDefault="00154FC4" w:rsidP="0099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(+)перевыполненные назначения</w:t>
            </w:r>
          </w:p>
        </w:tc>
        <w:tc>
          <w:tcPr>
            <w:tcW w:w="70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% исполнения (гр.4/гр.3*100)</w:t>
            </w:r>
          </w:p>
        </w:tc>
        <w:tc>
          <w:tcPr>
            <w:tcW w:w="1134" w:type="dxa"/>
            <w:vMerge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</w:tr>
      <w:tr w:rsidR="00154FC4" w:rsidRPr="00A3199D" w:rsidTr="00995A8E">
        <w:tc>
          <w:tcPr>
            <w:tcW w:w="2943" w:type="dxa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54FC4" w:rsidRPr="00A3199D" w:rsidTr="00995A8E">
        <w:tc>
          <w:tcPr>
            <w:tcW w:w="2943" w:type="dxa"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Тасеевского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4FC4" w:rsidRPr="00A3199D" w:rsidRDefault="0012649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233 679 798,04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12649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153 212 030,38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12649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-80 467 767,66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4FC4" w:rsidRPr="00A3199D" w:rsidRDefault="0012649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  <w:vAlign w:val="bottom"/>
          </w:tcPr>
          <w:p w:rsidR="00154FC4" w:rsidRPr="00A3199D" w:rsidRDefault="0012649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154FC4" w:rsidRPr="00A3199D" w:rsidTr="00995A8E">
        <w:tc>
          <w:tcPr>
            <w:tcW w:w="2943" w:type="dxa"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Тасеевского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4FC4" w:rsidRPr="00A3199D" w:rsidRDefault="0012649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423 861 530,29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12649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303 584 355,45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12649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-120 277 174,84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4FC4" w:rsidRPr="00A3199D" w:rsidRDefault="0012649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1134" w:type="dxa"/>
            <w:vAlign w:val="bottom"/>
          </w:tcPr>
          <w:p w:rsidR="00154FC4" w:rsidRPr="00A3199D" w:rsidRDefault="00126497" w:rsidP="00482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154FC4" w:rsidRPr="00A3199D" w:rsidTr="00995A8E">
        <w:tc>
          <w:tcPr>
            <w:tcW w:w="2943" w:type="dxa"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Тасеевского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4FC4" w:rsidRPr="00A3199D" w:rsidRDefault="0012649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71 575 984,0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12649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46 342 820,47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12649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-25 233 163,53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4FC4" w:rsidRPr="00A3199D" w:rsidRDefault="0012649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vAlign w:val="bottom"/>
          </w:tcPr>
          <w:p w:rsidR="00154FC4" w:rsidRPr="00A3199D" w:rsidRDefault="0012649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154FC4" w:rsidRPr="00A3199D" w:rsidTr="00995A8E">
        <w:tc>
          <w:tcPr>
            <w:tcW w:w="2943" w:type="dxa"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Тасеевский</w:t>
            </w:r>
            <w:proofErr w:type="spellEnd"/>
            <w:r>
              <w:rPr>
                <w:sz w:val="20"/>
                <w:szCs w:val="20"/>
              </w:rPr>
              <w:t xml:space="preserve"> районный Совет депутатов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4FC4" w:rsidRPr="00A3199D" w:rsidRDefault="0012649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3 998 392,0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12649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2 868 489,29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FC4" w:rsidRPr="00A3199D" w:rsidRDefault="0012649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-1 129 902,71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4FC4" w:rsidRPr="00A3199D" w:rsidRDefault="00111457" w:rsidP="00995A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134" w:type="dxa"/>
            <w:vAlign w:val="bottom"/>
          </w:tcPr>
          <w:p w:rsidR="00154FC4" w:rsidRPr="00A3199D" w:rsidRDefault="00111457" w:rsidP="001114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11457" w:rsidRPr="00A3199D" w:rsidTr="00995A8E">
        <w:tc>
          <w:tcPr>
            <w:tcW w:w="2943" w:type="dxa"/>
          </w:tcPr>
          <w:p w:rsidR="00111457" w:rsidRPr="00A3199D" w:rsidRDefault="00111457" w:rsidP="00995A8E">
            <w:pPr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11457" w:rsidRDefault="00111457" w:rsidP="00291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3272">
              <w:rPr>
                <w:b/>
                <w:bCs/>
                <w:color w:val="000000"/>
                <w:sz w:val="20"/>
                <w:szCs w:val="20"/>
              </w:rPr>
              <w:t>733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/>
                <w:bCs/>
                <w:color w:val="000000"/>
                <w:sz w:val="20"/>
                <w:szCs w:val="20"/>
              </w:rPr>
              <w:t>115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/>
                <w:bCs/>
                <w:color w:val="000000"/>
                <w:sz w:val="20"/>
                <w:szCs w:val="20"/>
              </w:rPr>
              <w:t>704,33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457" w:rsidRDefault="00111457" w:rsidP="00291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3272">
              <w:rPr>
                <w:b/>
                <w:bCs/>
                <w:color w:val="000000"/>
                <w:sz w:val="20"/>
                <w:szCs w:val="20"/>
              </w:rPr>
              <w:t>506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/>
                <w:bCs/>
                <w:color w:val="000000"/>
                <w:sz w:val="20"/>
                <w:szCs w:val="20"/>
              </w:rPr>
              <w:t>007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/>
                <w:bCs/>
                <w:color w:val="000000"/>
                <w:sz w:val="20"/>
                <w:szCs w:val="20"/>
              </w:rPr>
              <w:t>695,59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457" w:rsidRDefault="00111457" w:rsidP="00291C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AD3272">
              <w:rPr>
                <w:b/>
                <w:bCs/>
                <w:color w:val="000000"/>
                <w:sz w:val="20"/>
                <w:szCs w:val="20"/>
              </w:rPr>
              <w:t>227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/>
                <w:bCs/>
                <w:color w:val="000000"/>
                <w:sz w:val="20"/>
                <w:szCs w:val="20"/>
              </w:rPr>
              <w:t>108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3272">
              <w:rPr>
                <w:b/>
                <w:bCs/>
                <w:color w:val="000000"/>
                <w:sz w:val="20"/>
                <w:szCs w:val="20"/>
              </w:rPr>
              <w:t>008,74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1457" w:rsidRPr="00A3199D" w:rsidRDefault="00111457" w:rsidP="00291C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134" w:type="dxa"/>
            <w:vAlign w:val="bottom"/>
          </w:tcPr>
          <w:p w:rsidR="00111457" w:rsidRPr="00A3199D" w:rsidRDefault="00111457" w:rsidP="00291C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154FC4" w:rsidRDefault="00154FC4" w:rsidP="00154FC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54FC4" w:rsidRPr="00A47EF6" w:rsidRDefault="00154FC4" w:rsidP="00154FC4">
      <w:pPr>
        <w:jc w:val="both"/>
      </w:pPr>
      <w:r>
        <w:rPr>
          <w:sz w:val="24"/>
          <w:szCs w:val="24"/>
        </w:rPr>
        <w:tab/>
      </w:r>
      <w:r w:rsidRPr="00A47EF6">
        <w:t xml:space="preserve">Наибольший удельный вес в структуре расходов </w:t>
      </w:r>
      <w:r>
        <w:t xml:space="preserve">в разрезе </w:t>
      </w:r>
      <w:r w:rsidRPr="00A47EF6">
        <w:t>г</w:t>
      </w:r>
      <w:r>
        <w:t>лавных распорядителей</w:t>
      </w:r>
      <w:r w:rsidRPr="00A47EF6">
        <w:t xml:space="preserve"> бюджетных средств</w:t>
      </w:r>
      <w:r>
        <w:t xml:space="preserve"> занимают </w:t>
      </w:r>
      <w:r w:rsidR="00D20F21" w:rsidRPr="00D20F21">
        <w:t>Отдел образования администрации Тасеевского района – 6</w:t>
      </w:r>
      <w:r w:rsidR="00D20F21">
        <w:t>0</w:t>
      </w:r>
      <w:r w:rsidR="00D20F21" w:rsidRPr="00D20F21">
        <w:t>% (</w:t>
      </w:r>
      <w:r w:rsidR="00D20F21">
        <w:t>57,4</w:t>
      </w:r>
      <w:r w:rsidR="00D20F21" w:rsidRPr="00D20F21">
        <w:t>% за аналогичный период 2021 года)</w:t>
      </w:r>
      <w:r w:rsidR="00D20F21">
        <w:t xml:space="preserve"> и </w:t>
      </w:r>
      <w:r w:rsidRPr="00A47EF6">
        <w:t>Администрация Тасеевского района</w:t>
      </w:r>
      <w:r>
        <w:t xml:space="preserve"> – </w:t>
      </w:r>
      <w:r w:rsidR="00D20F21">
        <w:t>30,3</w:t>
      </w:r>
      <w:r>
        <w:t>% (</w:t>
      </w:r>
      <w:r w:rsidR="00D20F21">
        <w:t>32,8</w:t>
      </w:r>
      <w:r>
        <w:t>%</w:t>
      </w:r>
      <w:r w:rsidRPr="009D1A02">
        <w:t xml:space="preserve"> </w:t>
      </w:r>
      <w:r>
        <w:t>за аналогичный период</w:t>
      </w:r>
      <w:r w:rsidRPr="00A84BA7">
        <w:t xml:space="preserve"> 20</w:t>
      </w:r>
      <w:r>
        <w:t>21</w:t>
      </w:r>
      <w:r w:rsidRPr="00A84BA7">
        <w:t xml:space="preserve"> года</w:t>
      </w:r>
      <w:r>
        <w:t>)</w:t>
      </w:r>
      <w:r w:rsidRPr="001D13AB">
        <w:t>.</w:t>
      </w:r>
    </w:p>
    <w:p w:rsidR="00154FC4" w:rsidRDefault="00154FC4" w:rsidP="00154FC4">
      <w:pPr>
        <w:rPr>
          <w:b/>
        </w:rPr>
      </w:pPr>
    </w:p>
    <w:p w:rsidR="00154FC4" w:rsidRDefault="00154FC4" w:rsidP="00154FC4">
      <w:pPr>
        <w:jc w:val="center"/>
        <w:rPr>
          <w:b/>
        </w:rPr>
      </w:pPr>
      <w:r w:rsidRPr="00E969FF">
        <w:rPr>
          <w:b/>
        </w:rPr>
        <w:t>2.2.1. Анализ муниципальных программ</w:t>
      </w:r>
      <w:r w:rsidRPr="00E969FF">
        <w:t xml:space="preserve"> </w:t>
      </w:r>
      <w:r>
        <w:t xml:space="preserve"> </w:t>
      </w:r>
    </w:p>
    <w:p w:rsidR="00154FC4" w:rsidRPr="00935C94" w:rsidRDefault="00154FC4" w:rsidP="00154FC4">
      <w:pPr>
        <w:jc w:val="both"/>
        <w:rPr>
          <w:b/>
        </w:rPr>
      </w:pPr>
      <w:r>
        <w:tab/>
      </w:r>
      <w:r w:rsidRPr="00223243">
        <w:t>С решением о районном бюджете на 202</w:t>
      </w:r>
      <w:r>
        <w:t>2</w:t>
      </w:r>
      <w:r w:rsidRPr="00223243">
        <w:t xml:space="preserve"> год представлено 13 муниципальных программ на общую сумму </w:t>
      </w:r>
      <w:r>
        <w:t xml:space="preserve">541 788 581,25 </w:t>
      </w:r>
      <w:r w:rsidRPr="00223243">
        <w:t>рублей.</w:t>
      </w:r>
    </w:p>
    <w:p w:rsidR="00154FC4" w:rsidRPr="00E969FF" w:rsidRDefault="00154FC4" w:rsidP="00154FC4">
      <w:pPr>
        <w:ind w:firstLine="426"/>
        <w:jc w:val="both"/>
      </w:pPr>
      <w:r w:rsidRPr="00E969FF">
        <w:tab/>
        <w:t xml:space="preserve">В связи с внесенными изменениями в бюджетную роспись утвержденные бюджетные ассигнования по муниципальным программам составили сумму </w:t>
      </w:r>
      <w:r w:rsidR="00A6446D" w:rsidRPr="00A6446D">
        <w:t>641 591 161,93</w:t>
      </w:r>
      <w:r w:rsidRPr="0064791D">
        <w:t xml:space="preserve"> </w:t>
      </w:r>
      <w:r w:rsidRPr="00E969FF">
        <w:t>рублей.</w:t>
      </w:r>
    </w:p>
    <w:p w:rsidR="00154FC4" w:rsidRPr="00E969FF" w:rsidRDefault="00154FC4" w:rsidP="00154FC4">
      <w:pPr>
        <w:pStyle w:val="aa"/>
        <w:jc w:val="both"/>
      </w:pPr>
      <w:r w:rsidRPr="00E969FF">
        <w:tab/>
        <w:t xml:space="preserve">Кассовые расходы по утвержденным программам за </w:t>
      </w:r>
      <w:r w:rsidR="00A6446D">
        <w:t>9 месяцев</w:t>
      </w:r>
      <w:r>
        <w:t xml:space="preserve"> 2022</w:t>
      </w:r>
      <w:r w:rsidRPr="00E969FF">
        <w:t xml:space="preserve"> года составили </w:t>
      </w:r>
      <w:r w:rsidR="00A6446D" w:rsidRPr="00A6446D">
        <w:t>445 943 433,13</w:t>
      </w:r>
      <w:r w:rsidRPr="00E969FF">
        <w:t xml:space="preserve"> рублей или </w:t>
      </w:r>
      <w:r w:rsidR="00A6446D">
        <w:t>69,5</w:t>
      </w:r>
      <w:r w:rsidRPr="00E969FF">
        <w:t xml:space="preserve">% от утвержденного годового плана.     </w:t>
      </w:r>
    </w:p>
    <w:p w:rsidR="00154FC4" w:rsidRDefault="00154FC4" w:rsidP="00154FC4">
      <w:pPr>
        <w:pStyle w:val="aa"/>
        <w:jc w:val="both"/>
      </w:pPr>
      <w:r w:rsidRPr="00E969FF">
        <w:tab/>
        <w:t xml:space="preserve">Доля финансирования расходов в рамках муниципальных программ в общей сумме расходов за </w:t>
      </w:r>
      <w:r w:rsidR="00A6446D">
        <w:t>9 месяцев</w:t>
      </w:r>
      <w:r>
        <w:t xml:space="preserve"> 2022</w:t>
      </w:r>
      <w:r w:rsidRPr="00E969FF">
        <w:t xml:space="preserve"> года составила </w:t>
      </w:r>
      <w:r>
        <w:t>8</w:t>
      </w:r>
      <w:r w:rsidR="00D535D5">
        <w:t>8</w:t>
      </w:r>
      <w:r>
        <w:t>,</w:t>
      </w:r>
      <w:r w:rsidR="00A6446D">
        <w:t>1</w:t>
      </w:r>
      <w:r>
        <w:t>% (8</w:t>
      </w:r>
      <w:r w:rsidR="00D535D5">
        <w:t>7</w:t>
      </w:r>
      <w:r>
        <w:t>,</w:t>
      </w:r>
      <w:r w:rsidR="00A6446D">
        <w:t>5</w:t>
      </w:r>
      <w:r>
        <w:t>% за аналогичный период</w:t>
      </w:r>
      <w:r w:rsidRPr="00A84BA7">
        <w:t xml:space="preserve"> 20</w:t>
      </w:r>
      <w:r>
        <w:t>21</w:t>
      </w:r>
      <w:r w:rsidRPr="00A84BA7">
        <w:t xml:space="preserve"> года</w:t>
      </w:r>
      <w:r>
        <w:t>)</w:t>
      </w:r>
      <w:r w:rsidRPr="001D13AB">
        <w:t>.</w:t>
      </w:r>
    </w:p>
    <w:p w:rsidR="00154FC4" w:rsidRPr="003B2725" w:rsidRDefault="00154FC4" w:rsidP="00154FC4">
      <w:pPr>
        <w:jc w:val="both"/>
      </w:pPr>
      <w:r>
        <w:tab/>
      </w:r>
      <w:r w:rsidRPr="003B2725">
        <w:t>Исполнение муниципа</w:t>
      </w:r>
      <w:r>
        <w:t xml:space="preserve">льных программ за </w:t>
      </w:r>
      <w:r w:rsidR="00A6446D">
        <w:t>9 месяцев</w:t>
      </w:r>
      <w:r>
        <w:t xml:space="preserve"> 2022</w:t>
      </w:r>
      <w:r w:rsidRPr="003B2725">
        <w:t xml:space="preserve"> года представлено в таблице № 4.</w:t>
      </w:r>
    </w:p>
    <w:p w:rsidR="00154FC4" w:rsidRPr="00A84BA7" w:rsidRDefault="00154FC4" w:rsidP="00154FC4">
      <w:pPr>
        <w:jc w:val="right"/>
        <w:rPr>
          <w:b/>
        </w:rPr>
      </w:pPr>
      <w:r w:rsidRPr="00A84BA7">
        <w:lastRenderedPageBreak/>
        <w:t xml:space="preserve">Таблица № </w:t>
      </w:r>
      <w:r>
        <w:t>4</w:t>
      </w:r>
    </w:p>
    <w:p w:rsidR="00154FC4" w:rsidRPr="00E562D6" w:rsidRDefault="00154FC4" w:rsidP="00154FC4">
      <w:pPr>
        <w:jc w:val="center"/>
        <w:rPr>
          <w:b/>
        </w:rPr>
      </w:pPr>
      <w:r w:rsidRPr="00E562D6">
        <w:rPr>
          <w:b/>
        </w:rPr>
        <w:t xml:space="preserve">Анализ исполнения </w:t>
      </w:r>
      <w:r>
        <w:rPr>
          <w:b/>
        </w:rPr>
        <w:t xml:space="preserve">муниципальных </w:t>
      </w:r>
      <w:r w:rsidRPr="00E562D6">
        <w:rPr>
          <w:b/>
        </w:rPr>
        <w:t xml:space="preserve">программ </w:t>
      </w:r>
    </w:p>
    <w:p w:rsidR="00154FC4" w:rsidRDefault="00154FC4" w:rsidP="00154FC4">
      <w:pPr>
        <w:jc w:val="right"/>
      </w:pPr>
      <w:r>
        <w:t>р</w:t>
      </w:r>
      <w:r w:rsidRPr="00E562D6">
        <w:t>уб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559"/>
        <w:gridCol w:w="1559"/>
        <w:gridCol w:w="709"/>
        <w:gridCol w:w="1134"/>
      </w:tblGrid>
      <w:tr w:rsidR="00154FC4" w:rsidRPr="00A3199D" w:rsidTr="00995A8E">
        <w:tc>
          <w:tcPr>
            <w:tcW w:w="2943" w:type="dxa"/>
            <w:vMerge w:val="restart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3199D">
              <w:rPr>
                <w:b/>
                <w:sz w:val="20"/>
                <w:szCs w:val="20"/>
              </w:rPr>
              <w:t xml:space="preserve">аименование </w:t>
            </w:r>
          </w:p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560" w:type="dxa"/>
            <w:vMerge w:val="restart"/>
          </w:tcPr>
          <w:p w:rsidR="00154FC4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3199D">
              <w:rPr>
                <w:b/>
                <w:sz w:val="20"/>
                <w:szCs w:val="20"/>
              </w:rPr>
              <w:t>азначение</w:t>
            </w:r>
          </w:p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(а</w:t>
            </w:r>
            <w:r w:rsidRPr="002706E3">
              <w:rPr>
                <w:b/>
                <w:bCs/>
                <w:sz w:val="20"/>
                <w:szCs w:val="20"/>
              </w:rPr>
              <w:t>ссигнования ПБС 20</w:t>
            </w:r>
            <w:r>
              <w:rPr>
                <w:b/>
                <w:bCs/>
                <w:sz w:val="20"/>
                <w:szCs w:val="20"/>
              </w:rPr>
              <w:t>22 год действующее решение с учетом изменений)</w:t>
            </w:r>
          </w:p>
        </w:tc>
        <w:tc>
          <w:tcPr>
            <w:tcW w:w="3827" w:type="dxa"/>
            <w:gridSpan w:val="3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3199D">
              <w:rPr>
                <w:b/>
                <w:sz w:val="20"/>
                <w:szCs w:val="20"/>
              </w:rPr>
              <w:t>сполнение</w:t>
            </w:r>
          </w:p>
        </w:tc>
        <w:tc>
          <w:tcPr>
            <w:tcW w:w="1134" w:type="dxa"/>
            <w:vMerge w:val="restart"/>
          </w:tcPr>
          <w:p w:rsidR="00154FC4" w:rsidRPr="00A3199D" w:rsidRDefault="00154FC4" w:rsidP="00D53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A3199D">
              <w:rPr>
                <w:b/>
                <w:sz w:val="20"/>
                <w:szCs w:val="20"/>
              </w:rPr>
              <w:t>дельный вес в структуре</w:t>
            </w:r>
            <w:r>
              <w:rPr>
                <w:b/>
                <w:sz w:val="20"/>
                <w:szCs w:val="20"/>
              </w:rPr>
              <w:t xml:space="preserve"> программных</w:t>
            </w:r>
            <w:r w:rsidRPr="00A3199D">
              <w:rPr>
                <w:b/>
                <w:sz w:val="20"/>
                <w:szCs w:val="20"/>
              </w:rPr>
              <w:t xml:space="preserve"> расходов </w:t>
            </w:r>
            <w:r>
              <w:rPr>
                <w:b/>
                <w:sz w:val="20"/>
                <w:szCs w:val="20"/>
              </w:rPr>
              <w:t xml:space="preserve">за </w:t>
            </w:r>
            <w:r w:rsidR="00D535D5">
              <w:rPr>
                <w:b/>
                <w:sz w:val="20"/>
                <w:szCs w:val="20"/>
              </w:rPr>
              <w:t>полугодие</w:t>
            </w:r>
            <w:r>
              <w:rPr>
                <w:b/>
                <w:sz w:val="20"/>
                <w:szCs w:val="20"/>
              </w:rPr>
              <w:t xml:space="preserve"> 2022 года (строки гр.3</w:t>
            </w:r>
            <w:r w:rsidRPr="00A3199D">
              <w:rPr>
                <w:b/>
                <w:sz w:val="20"/>
                <w:szCs w:val="20"/>
              </w:rPr>
              <w:t>/итог</w:t>
            </w:r>
            <w:r>
              <w:rPr>
                <w:b/>
                <w:sz w:val="20"/>
                <w:szCs w:val="20"/>
              </w:rPr>
              <w:t>о</w:t>
            </w:r>
            <w:r w:rsidRPr="00A3199D">
              <w:rPr>
                <w:b/>
                <w:sz w:val="20"/>
                <w:szCs w:val="20"/>
              </w:rPr>
              <w:t xml:space="preserve"> гр</w:t>
            </w:r>
            <w:r>
              <w:rPr>
                <w:b/>
                <w:sz w:val="20"/>
                <w:szCs w:val="20"/>
              </w:rPr>
              <w:t>.3</w:t>
            </w:r>
            <w:r w:rsidRPr="00A3199D">
              <w:rPr>
                <w:b/>
                <w:sz w:val="20"/>
                <w:szCs w:val="20"/>
              </w:rPr>
              <w:t>*100)</w:t>
            </w:r>
          </w:p>
        </w:tc>
      </w:tr>
      <w:tr w:rsidR="00154FC4" w:rsidRPr="00A3199D" w:rsidTr="00995A8E">
        <w:tc>
          <w:tcPr>
            <w:tcW w:w="2943" w:type="dxa"/>
            <w:vMerge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shd w:val="clear" w:color="auto" w:fill="auto"/>
          </w:tcPr>
          <w:p w:rsidR="00154FC4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3199D">
              <w:rPr>
                <w:b/>
                <w:sz w:val="20"/>
                <w:szCs w:val="20"/>
              </w:rPr>
              <w:t>тклонение (гр.4-гр.3)</w:t>
            </w:r>
          </w:p>
          <w:p w:rsidR="00154FC4" w:rsidRDefault="00154FC4" w:rsidP="00995A8E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(-)</w:t>
            </w:r>
            <w:r>
              <w:rPr>
                <w:b/>
                <w:sz w:val="16"/>
                <w:szCs w:val="16"/>
              </w:rPr>
              <w:t>неисполненные        н</w:t>
            </w:r>
            <w:r w:rsidRPr="00EC4C71">
              <w:rPr>
                <w:b/>
                <w:sz w:val="16"/>
                <w:szCs w:val="16"/>
              </w:rPr>
              <w:t>азначения</w:t>
            </w:r>
            <w:r>
              <w:rPr>
                <w:b/>
                <w:sz w:val="16"/>
                <w:szCs w:val="16"/>
              </w:rPr>
              <w:t>,</w:t>
            </w:r>
          </w:p>
          <w:p w:rsidR="00154FC4" w:rsidRPr="00A3199D" w:rsidRDefault="00154FC4" w:rsidP="0099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(+)перевыполненные назначения</w:t>
            </w:r>
          </w:p>
        </w:tc>
        <w:tc>
          <w:tcPr>
            <w:tcW w:w="70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% исполнения (гр.4/гр.3*100)</w:t>
            </w:r>
          </w:p>
        </w:tc>
        <w:tc>
          <w:tcPr>
            <w:tcW w:w="1134" w:type="dxa"/>
            <w:vMerge/>
          </w:tcPr>
          <w:p w:rsidR="00154FC4" w:rsidRPr="00A3199D" w:rsidRDefault="00154FC4" w:rsidP="00995A8E">
            <w:pPr>
              <w:rPr>
                <w:sz w:val="20"/>
                <w:szCs w:val="20"/>
              </w:rPr>
            </w:pPr>
          </w:p>
        </w:tc>
      </w:tr>
      <w:tr w:rsidR="00154FC4" w:rsidRPr="00A3199D" w:rsidTr="00995A8E">
        <w:tc>
          <w:tcPr>
            <w:tcW w:w="2943" w:type="dxa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 w:rsidRPr="00A319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54FC4" w:rsidRPr="00A3199D" w:rsidRDefault="00154FC4" w:rsidP="0099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47BD1" w:rsidRPr="00A3199D" w:rsidTr="00A6446D">
        <w:tc>
          <w:tcPr>
            <w:tcW w:w="2943" w:type="dxa"/>
          </w:tcPr>
          <w:p w:rsidR="00F47BD1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Развитие образования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  <w:p w:rsidR="00F47BD1" w:rsidRPr="00A3199D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0100000000)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432 205 817,65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305 734 452,68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A64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7BD1" w:rsidRPr="00A6446D">
              <w:rPr>
                <w:sz w:val="20"/>
                <w:szCs w:val="20"/>
              </w:rPr>
              <w:t>126 471 364,97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BD1" w:rsidRPr="00E1045E" w:rsidRDefault="00A6446D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134" w:type="dxa"/>
            <w:vAlign w:val="center"/>
          </w:tcPr>
          <w:p w:rsidR="00F47BD1" w:rsidRPr="00E1045E" w:rsidRDefault="00A6446D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</w:tr>
      <w:tr w:rsidR="00F47BD1" w:rsidRPr="00A3199D" w:rsidTr="00A6446D">
        <w:tc>
          <w:tcPr>
            <w:tcW w:w="2943" w:type="dxa"/>
          </w:tcPr>
          <w:p w:rsidR="00F47BD1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>Управление муниципальными финансами (ресурсами)</w:t>
            </w:r>
            <w:r>
              <w:rPr>
                <w:sz w:val="20"/>
                <w:szCs w:val="20"/>
              </w:rPr>
              <w:t>»</w:t>
            </w:r>
          </w:p>
          <w:p w:rsidR="00F47BD1" w:rsidRPr="00A3199D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0200000000)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70 926 230,67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44 980 725,03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A64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7BD1" w:rsidRPr="00A6446D">
              <w:rPr>
                <w:sz w:val="20"/>
                <w:szCs w:val="20"/>
              </w:rPr>
              <w:t>25 945 505,64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BD1" w:rsidRPr="00E1045E" w:rsidRDefault="00A6446D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134" w:type="dxa"/>
            <w:vAlign w:val="center"/>
          </w:tcPr>
          <w:p w:rsidR="00F47BD1" w:rsidRPr="00E1045E" w:rsidRDefault="00A6446D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B124B9">
              <w:rPr>
                <w:sz w:val="20"/>
                <w:szCs w:val="20"/>
              </w:rPr>
              <w:t>0</w:t>
            </w:r>
          </w:p>
        </w:tc>
      </w:tr>
      <w:tr w:rsidR="00F47BD1" w:rsidRPr="00A3199D" w:rsidTr="00A6446D">
        <w:tc>
          <w:tcPr>
            <w:tcW w:w="2943" w:type="dxa"/>
          </w:tcPr>
          <w:p w:rsidR="00F47BD1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Охрана окружающей среды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 xml:space="preserve">» </w:t>
            </w:r>
          </w:p>
          <w:p w:rsidR="00F47BD1" w:rsidRPr="00A3199D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0300000000)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3 744 900,00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A64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7BD1" w:rsidRPr="00A6446D">
              <w:rPr>
                <w:sz w:val="20"/>
                <w:szCs w:val="20"/>
              </w:rPr>
              <w:t>3 744 900,00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BD1" w:rsidRPr="00E1045E" w:rsidRDefault="00A6446D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47BD1" w:rsidRPr="00E1045E" w:rsidRDefault="00A6446D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BD1" w:rsidRPr="00A3199D" w:rsidTr="00A6446D">
        <w:tc>
          <w:tcPr>
            <w:tcW w:w="2943" w:type="dxa"/>
          </w:tcPr>
          <w:p w:rsidR="00F47BD1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>Развитие культур</w:t>
            </w:r>
            <w:r>
              <w:rPr>
                <w:sz w:val="20"/>
                <w:szCs w:val="20"/>
              </w:rPr>
              <w:t xml:space="preserve">ы и туризма в </w:t>
            </w:r>
            <w:proofErr w:type="spellStart"/>
            <w:r>
              <w:rPr>
                <w:sz w:val="20"/>
                <w:szCs w:val="20"/>
              </w:rPr>
              <w:t>Тасеевском</w:t>
            </w:r>
            <w:proofErr w:type="spellEnd"/>
            <w:r>
              <w:rPr>
                <w:sz w:val="20"/>
                <w:szCs w:val="20"/>
              </w:rPr>
              <w:t xml:space="preserve"> районе»</w:t>
            </w:r>
          </w:p>
          <w:p w:rsidR="00F47BD1" w:rsidRPr="00A3199D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0400000000)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68 377 587,25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55 184 691,06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A64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7BD1" w:rsidRPr="00A6446D">
              <w:rPr>
                <w:sz w:val="20"/>
                <w:szCs w:val="20"/>
              </w:rPr>
              <w:t>13 192 896,19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BD1" w:rsidRPr="00E1045E" w:rsidRDefault="00A6446D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1134" w:type="dxa"/>
            <w:vAlign w:val="center"/>
          </w:tcPr>
          <w:p w:rsidR="00F47BD1" w:rsidRPr="00E1045E" w:rsidRDefault="00A6446D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F47BD1" w:rsidRPr="00A3199D" w:rsidTr="00A6446D">
        <w:tc>
          <w:tcPr>
            <w:tcW w:w="2943" w:type="dxa"/>
          </w:tcPr>
          <w:p w:rsidR="00F47BD1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Развитие физической культуры, спорта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  <w:p w:rsidR="00F47BD1" w:rsidRPr="00A3199D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0500000000)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5 540 200,00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287 647,05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A64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7BD1" w:rsidRPr="00A6446D">
              <w:rPr>
                <w:sz w:val="20"/>
                <w:szCs w:val="20"/>
              </w:rPr>
              <w:t>5 252 552,95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BD1" w:rsidRPr="00E1045E" w:rsidRDefault="00A6446D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vAlign w:val="center"/>
          </w:tcPr>
          <w:p w:rsidR="00F47BD1" w:rsidRPr="00E1045E" w:rsidRDefault="00700D35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47BD1" w:rsidRPr="00A3199D" w:rsidTr="00A6446D">
        <w:tc>
          <w:tcPr>
            <w:tcW w:w="2943" w:type="dxa"/>
          </w:tcPr>
          <w:p w:rsidR="00F47BD1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 Красноярского края</w:t>
            </w:r>
            <w:r>
              <w:rPr>
                <w:sz w:val="20"/>
                <w:szCs w:val="20"/>
              </w:rPr>
              <w:t>»</w:t>
            </w:r>
          </w:p>
          <w:p w:rsidR="00F47BD1" w:rsidRPr="00A3199D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0600000000)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4 622 230,00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3 164 518,32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700D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7BD1" w:rsidRPr="00A6446D">
              <w:rPr>
                <w:sz w:val="20"/>
                <w:szCs w:val="20"/>
              </w:rPr>
              <w:t>1 457 711,68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BD1" w:rsidRPr="00E1045E" w:rsidRDefault="00700D35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134" w:type="dxa"/>
            <w:vAlign w:val="center"/>
          </w:tcPr>
          <w:p w:rsidR="00F47BD1" w:rsidRPr="00E1045E" w:rsidRDefault="00700D35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47BD1" w:rsidRPr="00A3199D" w:rsidTr="00A6446D">
        <w:tc>
          <w:tcPr>
            <w:tcW w:w="2943" w:type="dxa"/>
          </w:tcPr>
          <w:p w:rsidR="00F47BD1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>Молодежь Тасеевского района в ХХ</w:t>
            </w:r>
            <w:proofErr w:type="gramStart"/>
            <w:r w:rsidRPr="00C97B84">
              <w:rPr>
                <w:sz w:val="20"/>
                <w:szCs w:val="20"/>
              </w:rPr>
              <w:t>I</w:t>
            </w:r>
            <w:proofErr w:type="gramEnd"/>
            <w:r w:rsidRPr="00C97B84">
              <w:rPr>
                <w:sz w:val="20"/>
                <w:szCs w:val="20"/>
              </w:rPr>
              <w:t xml:space="preserve"> веке</w:t>
            </w:r>
            <w:r>
              <w:rPr>
                <w:sz w:val="20"/>
                <w:szCs w:val="20"/>
              </w:rPr>
              <w:t>»</w:t>
            </w:r>
          </w:p>
          <w:p w:rsidR="00F47BD1" w:rsidRPr="00A3199D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0700000000)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4 327 532,00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3 248 662,13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700D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7BD1" w:rsidRPr="00A6446D">
              <w:rPr>
                <w:sz w:val="20"/>
                <w:szCs w:val="20"/>
              </w:rPr>
              <w:t>1 078 869,87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BD1" w:rsidRPr="00E1045E" w:rsidRDefault="00700D35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vAlign w:val="center"/>
          </w:tcPr>
          <w:p w:rsidR="00F47BD1" w:rsidRPr="00E1045E" w:rsidRDefault="00700D35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47BD1" w:rsidRPr="00A3199D" w:rsidTr="00A6446D">
        <w:tc>
          <w:tcPr>
            <w:tcW w:w="2943" w:type="dxa"/>
          </w:tcPr>
          <w:p w:rsidR="00F47BD1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  <w:p w:rsidR="00F47BD1" w:rsidRPr="00A3199D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0800000000)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23 816 700,00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16 404 583,40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3040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7BD1" w:rsidRPr="00A6446D">
              <w:rPr>
                <w:sz w:val="20"/>
                <w:szCs w:val="20"/>
              </w:rPr>
              <w:t>7 412 116,60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BD1" w:rsidRPr="00E1045E" w:rsidRDefault="003040AB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134" w:type="dxa"/>
            <w:vAlign w:val="center"/>
          </w:tcPr>
          <w:p w:rsidR="00F47BD1" w:rsidRPr="00E1045E" w:rsidRDefault="003040AB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B124B9">
              <w:rPr>
                <w:sz w:val="20"/>
                <w:szCs w:val="20"/>
              </w:rPr>
              <w:t>6</w:t>
            </w:r>
          </w:p>
        </w:tc>
      </w:tr>
      <w:tr w:rsidR="00F47BD1" w:rsidRPr="00A3199D" w:rsidTr="00A6446D">
        <w:tc>
          <w:tcPr>
            <w:tcW w:w="2943" w:type="dxa"/>
          </w:tcPr>
          <w:p w:rsidR="00F47BD1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Развитие транспортной системы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  <w:p w:rsidR="00F47BD1" w:rsidRPr="00A3199D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0900000000)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19 335 193,00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11 451 509,74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3040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7BD1" w:rsidRPr="00A6446D">
              <w:rPr>
                <w:sz w:val="20"/>
                <w:szCs w:val="20"/>
              </w:rPr>
              <w:t>7 883 683,26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BD1" w:rsidRPr="00E1045E" w:rsidRDefault="003040AB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vAlign w:val="center"/>
          </w:tcPr>
          <w:p w:rsidR="00F47BD1" w:rsidRPr="00E1045E" w:rsidRDefault="003040AB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F47BD1" w:rsidRPr="00A3199D" w:rsidTr="00A6446D">
        <w:tc>
          <w:tcPr>
            <w:tcW w:w="2943" w:type="dxa"/>
          </w:tcPr>
          <w:p w:rsidR="00F47BD1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>Создание условий для обеспечения доступным и комфортным жильем граждан Тасеевского района</w:t>
            </w:r>
            <w:r>
              <w:rPr>
                <w:sz w:val="20"/>
                <w:szCs w:val="20"/>
              </w:rPr>
              <w:t>»</w:t>
            </w:r>
          </w:p>
          <w:p w:rsidR="00F47BD1" w:rsidRPr="00A3199D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1000000000)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789 840,00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789 840,00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BD1" w:rsidRPr="00E1045E" w:rsidRDefault="003040AB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F47BD1" w:rsidRPr="00E1045E" w:rsidRDefault="003040AB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47BD1" w:rsidRPr="00A3199D" w:rsidTr="00A6446D">
        <w:tc>
          <w:tcPr>
            <w:tcW w:w="2943" w:type="dxa"/>
          </w:tcPr>
          <w:p w:rsidR="00F47BD1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 xml:space="preserve"> Защита населения и территорий Тасеевского района </w:t>
            </w:r>
            <w:r w:rsidRPr="00C97B84">
              <w:rPr>
                <w:sz w:val="20"/>
                <w:szCs w:val="20"/>
              </w:rPr>
              <w:lastRenderedPageBreak/>
              <w:t>от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>»</w:t>
            </w:r>
          </w:p>
          <w:p w:rsidR="00F47BD1" w:rsidRPr="00A3199D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1100000000)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lastRenderedPageBreak/>
              <w:t>5 316 711,00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4 336 803,72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3040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7BD1" w:rsidRPr="00A6446D">
              <w:rPr>
                <w:sz w:val="20"/>
                <w:szCs w:val="20"/>
              </w:rPr>
              <w:t>979 907,28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BD1" w:rsidRPr="00E1045E" w:rsidRDefault="003040AB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134" w:type="dxa"/>
            <w:vAlign w:val="center"/>
          </w:tcPr>
          <w:p w:rsidR="00F47BD1" w:rsidRPr="00E1045E" w:rsidRDefault="003040AB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47BD1" w:rsidRPr="00A3199D" w:rsidTr="00A6446D">
        <w:tc>
          <w:tcPr>
            <w:tcW w:w="2943" w:type="dxa"/>
          </w:tcPr>
          <w:p w:rsidR="00F47BD1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C97B84">
              <w:rPr>
                <w:sz w:val="20"/>
                <w:szCs w:val="20"/>
              </w:rPr>
              <w:t xml:space="preserve">Содействие развитию гражданского общества в </w:t>
            </w:r>
            <w:proofErr w:type="spellStart"/>
            <w:r w:rsidRPr="00C97B84">
              <w:rPr>
                <w:sz w:val="20"/>
                <w:szCs w:val="20"/>
              </w:rPr>
              <w:t>Тасеевском</w:t>
            </w:r>
            <w:proofErr w:type="spellEnd"/>
            <w:r w:rsidRPr="00C97B84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  <w:p w:rsidR="00F47BD1" w:rsidRPr="00A3199D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1200000000)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3040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7BD1" w:rsidRPr="00A6446D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BD1" w:rsidRPr="00E1045E" w:rsidRDefault="003040AB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47BD1" w:rsidRPr="00E1045E" w:rsidRDefault="003040AB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BD1" w:rsidRPr="00A3199D" w:rsidTr="00A6446D">
        <w:tc>
          <w:tcPr>
            <w:tcW w:w="2943" w:type="dxa"/>
          </w:tcPr>
          <w:p w:rsidR="00F47BD1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7B84">
              <w:rPr>
                <w:sz w:val="20"/>
                <w:szCs w:val="20"/>
              </w:rPr>
              <w:t>Развитие малого и среднего предпринимательства на территории Тасеевского района</w:t>
            </w:r>
            <w:r>
              <w:rPr>
                <w:sz w:val="20"/>
                <w:szCs w:val="20"/>
              </w:rPr>
              <w:t>»</w:t>
            </w:r>
          </w:p>
          <w:p w:rsidR="00F47BD1" w:rsidRPr="00A3199D" w:rsidRDefault="00F47BD1" w:rsidP="0099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(КЦСР 1300000000)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2 538 220,36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F47BD1">
            <w:pPr>
              <w:jc w:val="right"/>
              <w:rPr>
                <w:sz w:val="20"/>
                <w:szCs w:val="20"/>
              </w:rPr>
            </w:pPr>
            <w:r w:rsidRPr="00A6446D">
              <w:rPr>
                <w:sz w:val="20"/>
                <w:szCs w:val="20"/>
              </w:rPr>
              <w:t>360 000,00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A6446D" w:rsidRDefault="003040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7BD1" w:rsidRPr="00A6446D">
              <w:rPr>
                <w:sz w:val="20"/>
                <w:szCs w:val="20"/>
              </w:rPr>
              <w:t>2 178 220,36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BD1" w:rsidRPr="00E1045E" w:rsidRDefault="003040AB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134" w:type="dxa"/>
            <w:vAlign w:val="center"/>
          </w:tcPr>
          <w:p w:rsidR="00F47BD1" w:rsidRPr="00E1045E" w:rsidRDefault="003040AB" w:rsidP="00A6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47BD1" w:rsidRPr="00A3199D" w:rsidTr="00291C0B">
        <w:tc>
          <w:tcPr>
            <w:tcW w:w="2943" w:type="dxa"/>
          </w:tcPr>
          <w:p w:rsidR="00F47BD1" w:rsidRPr="00C97B84" w:rsidRDefault="00F47BD1" w:rsidP="00995A8E">
            <w:pPr>
              <w:rPr>
                <w:b/>
                <w:sz w:val="20"/>
                <w:szCs w:val="20"/>
              </w:rPr>
            </w:pPr>
            <w:r w:rsidRPr="00C97B8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7BD1" w:rsidRPr="003040AB" w:rsidRDefault="00F47BD1">
            <w:pPr>
              <w:jc w:val="right"/>
              <w:rPr>
                <w:b/>
                <w:sz w:val="20"/>
                <w:szCs w:val="20"/>
              </w:rPr>
            </w:pPr>
            <w:r w:rsidRPr="003040AB">
              <w:rPr>
                <w:b/>
                <w:sz w:val="20"/>
                <w:szCs w:val="20"/>
              </w:rPr>
              <w:t>641 591 161,93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7BD1" w:rsidRPr="003040AB" w:rsidRDefault="00F47BD1">
            <w:pPr>
              <w:jc w:val="right"/>
              <w:rPr>
                <w:b/>
                <w:sz w:val="20"/>
                <w:szCs w:val="20"/>
              </w:rPr>
            </w:pPr>
            <w:r w:rsidRPr="003040AB">
              <w:rPr>
                <w:b/>
                <w:sz w:val="20"/>
                <w:szCs w:val="20"/>
              </w:rPr>
              <w:t>445 943 433,13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BD1" w:rsidRPr="003040AB" w:rsidRDefault="00F47BD1">
            <w:pPr>
              <w:jc w:val="right"/>
              <w:rPr>
                <w:b/>
                <w:sz w:val="20"/>
                <w:szCs w:val="20"/>
              </w:rPr>
            </w:pPr>
            <w:r w:rsidRPr="003040AB">
              <w:rPr>
                <w:b/>
                <w:sz w:val="20"/>
                <w:szCs w:val="20"/>
              </w:rPr>
              <w:t>195 647 728,80</w:t>
            </w:r>
          </w:p>
        </w:tc>
        <w:tc>
          <w:tcPr>
            <w:tcW w:w="709" w:type="dxa"/>
            <w:shd w:val="clear" w:color="auto" w:fill="auto"/>
          </w:tcPr>
          <w:p w:rsidR="00F47BD1" w:rsidRPr="003040AB" w:rsidRDefault="003040AB" w:rsidP="00445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69,5</w:t>
            </w:r>
          </w:p>
        </w:tc>
        <w:tc>
          <w:tcPr>
            <w:tcW w:w="1134" w:type="dxa"/>
          </w:tcPr>
          <w:p w:rsidR="00F47BD1" w:rsidRPr="003040AB" w:rsidRDefault="00B124B9" w:rsidP="00445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154FC4" w:rsidRPr="00E562D6" w:rsidRDefault="00154FC4" w:rsidP="00154FC4">
      <w:pPr>
        <w:jc w:val="right"/>
      </w:pPr>
    </w:p>
    <w:p w:rsidR="00154FC4" w:rsidRPr="00EC6FBE" w:rsidRDefault="00154FC4" w:rsidP="00154FC4">
      <w:pPr>
        <w:jc w:val="both"/>
        <w:rPr>
          <w:color w:val="FF0000"/>
        </w:rPr>
      </w:pPr>
      <w:r>
        <w:tab/>
        <w:t xml:space="preserve">В рамках муниципальных  программ: </w:t>
      </w:r>
      <w:r>
        <w:rPr>
          <w:bCs/>
        </w:rPr>
        <w:t>«</w:t>
      </w:r>
      <w:r w:rsidRPr="00C02545">
        <w:rPr>
          <w:bCs/>
        </w:rPr>
        <w:t xml:space="preserve">Охрана окружающей среды в </w:t>
      </w:r>
      <w:proofErr w:type="spellStart"/>
      <w:r w:rsidRPr="00C02545">
        <w:rPr>
          <w:bCs/>
        </w:rPr>
        <w:t>Тасеевском</w:t>
      </w:r>
      <w:proofErr w:type="spellEnd"/>
      <w:r w:rsidRPr="00C02545">
        <w:rPr>
          <w:bCs/>
        </w:rPr>
        <w:t xml:space="preserve"> ра</w:t>
      </w:r>
      <w:r>
        <w:rPr>
          <w:bCs/>
        </w:rPr>
        <w:t xml:space="preserve">йоне», </w:t>
      </w:r>
      <w:r>
        <w:t xml:space="preserve">«Содействие развитию гражданского общества в </w:t>
      </w:r>
      <w:proofErr w:type="spellStart"/>
      <w:r>
        <w:t>Тасеевском</w:t>
      </w:r>
      <w:proofErr w:type="spellEnd"/>
      <w:r>
        <w:t xml:space="preserve"> районе» </w:t>
      </w:r>
      <w:r w:rsidRPr="00712357">
        <w:t xml:space="preserve">расходы </w:t>
      </w:r>
      <w:r w:rsidR="00D76A6D">
        <w:t>на 01.</w:t>
      </w:r>
      <w:r w:rsidR="00C15B2F">
        <w:t>10</w:t>
      </w:r>
      <w:r w:rsidR="00D76A6D">
        <w:t>.</w:t>
      </w:r>
      <w:r>
        <w:t>2022г</w:t>
      </w:r>
      <w:r w:rsidR="00D76A6D">
        <w:t>.</w:t>
      </w:r>
      <w:r w:rsidRPr="00712357">
        <w:t xml:space="preserve"> не производились</w:t>
      </w:r>
      <w:r>
        <w:t xml:space="preserve">. Это связано с полным отсутствием мероприятий по данным программам. </w:t>
      </w:r>
    </w:p>
    <w:p w:rsidR="00154FC4" w:rsidRDefault="00154FC4" w:rsidP="00154FC4">
      <w:pPr>
        <w:ind w:firstLine="284"/>
        <w:jc w:val="both"/>
      </w:pPr>
      <w:r>
        <w:tab/>
        <w:t>Исполнение  выше среднего по району составило по следующим муниципальным программам:</w:t>
      </w:r>
    </w:p>
    <w:p w:rsidR="00154FC4" w:rsidRDefault="00154FC4" w:rsidP="00154FC4">
      <w:r>
        <w:tab/>
        <w:t xml:space="preserve">- </w:t>
      </w:r>
      <w:r w:rsidRPr="00B35E0E">
        <w:t xml:space="preserve">«Развитие образования в </w:t>
      </w:r>
      <w:proofErr w:type="spellStart"/>
      <w:r w:rsidRPr="00B35E0E">
        <w:t>Тасеевском</w:t>
      </w:r>
      <w:proofErr w:type="spellEnd"/>
      <w:r w:rsidRPr="00B35E0E">
        <w:t xml:space="preserve"> районе»</w:t>
      </w:r>
      <w:r>
        <w:t xml:space="preserve"> - </w:t>
      </w:r>
      <w:r w:rsidR="00C15B2F">
        <w:t>70,7</w:t>
      </w:r>
      <w:r>
        <w:t>%;</w:t>
      </w:r>
    </w:p>
    <w:p w:rsidR="00154FC4" w:rsidRDefault="00154FC4" w:rsidP="00154FC4">
      <w:r>
        <w:tab/>
      </w:r>
      <w:r w:rsidRPr="00367D88">
        <w:t>- «Развитие культуры и тур</w:t>
      </w:r>
      <w:r>
        <w:t xml:space="preserve">изма в </w:t>
      </w:r>
      <w:proofErr w:type="spellStart"/>
      <w:r>
        <w:t>Тасеевском</w:t>
      </w:r>
      <w:proofErr w:type="spellEnd"/>
      <w:r>
        <w:t xml:space="preserve"> районе» - </w:t>
      </w:r>
      <w:r w:rsidR="00C15B2F">
        <w:t>80,7</w:t>
      </w:r>
      <w:r w:rsidRPr="00367D88">
        <w:t>%</w:t>
      </w:r>
      <w:r>
        <w:t>;</w:t>
      </w:r>
    </w:p>
    <w:p w:rsidR="00D76A6D" w:rsidRDefault="00D76A6D" w:rsidP="00D76A6D">
      <w:pPr>
        <w:ind w:firstLine="709"/>
      </w:pPr>
      <w:r>
        <w:t xml:space="preserve">- </w:t>
      </w:r>
      <w:r w:rsidRPr="00D76A6D">
        <w:t>«Молодежь Тасеевского района в ХХ</w:t>
      </w:r>
      <w:proofErr w:type="gramStart"/>
      <w:r w:rsidRPr="00D76A6D">
        <w:t>I</w:t>
      </w:r>
      <w:proofErr w:type="gramEnd"/>
      <w:r w:rsidRPr="00D76A6D">
        <w:t xml:space="preserve"> веке»</w:t>
      </w:r>
      <w:r>
        <w:t xml:space="preserve"> - </w:t>
      </w:r>
      <w:r w:rsidR="00C15B2F">
        <w:t>75,1</w:t>
      </w:r>
      <w:r>
        <w:t>%;</w:t>
      </w:r>
    </w:p>
    <w:p w:rsidR="00D76A6D" w:rsidRDefault="00154FC4" w:rsidP="00D76A6D">
      <w:pPr>
        <w:jc w:val="both"/>
      </w:pPr>
      <w:r>
        <w:tab/>
        <w:t xml:space="preserve">- </w:t>
      </w:r>
      <w:r w:rsidR="00D76A6D" w:rsidRPr="00D76A6D">
        <w:t xml:space="preserve">«Создание условий для обеспечения доступным и комфортным жильем граждан Тасеевского района» </w:t>
      </w:r>
      <w:r w:rsidR="00D76A6D">
        <w:t>- 100,0%;</w:t>
      </w:r>
    </w:p>
    <w:p w:rsidR="00154FC4" w:rsidRDefault="00D76A6D" w:rsidP="00D76A6D">
      <w:pPr>
        <w:ind w:firstLine="709"/>
        <w:jc w:val="both"/>
      </w:pPr>
      <w:r>
        <w:t xml:space="preserve">- </w:t>
      </w:r>
      <w:r w:rsidRPr="00D76A6D">
        <w:t>«Защита населения и территорий Тасеевского района от чрезвычайных ситуаций природного и техногенного характера»</w:t>
      </w:r>
      <w:r>
        <w:t xml:space="preserve"> </w:t>
      </w:r>
      <w:r w:rsidR="00154FC4" w:rsidRPr="00367D88">
        <w:t>-</w:t>
      </w:r>
      <w:r w:rsidR="00154FC4">
        <w:t xml:space="preserve"> </w:t>
      </w:r>
      <w:r w:rsidR="00C15B2F">
        <w:t>81,6</w:t>
      </w:r>
      <w:r w:rsidR="00154FC4">
        <w:t>%.</w:t>
      </w:r>
    </w:p>
    <w:p w:rsidR="00154FC4" w:rsidRDefault="00154FC4" w:rsidP="00154FC4">
      <w:pPr>
        <w:jc w:val="both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t xml:space="preserve"> </w:t>
      </w:r>
    </w:p>
    <w:p w:rsidR="00154FC4" w:rsidRPr="007D22CE" w:rsidRDefault="00154FC4" w:rsidP="00154FC4">
      <w:pPr>
        <w:jc w:val="center"/>
        <w:rPr>
          <w:b/>
        </w:rPr>
      </w:pPr>
      <w:r>
        <w:rPr>
          <w:b/>
        </w:rPr>
        <w:t xml:space="preserve">2.2.2. </w:t>
      </w:r>
      <w:r w:rsidRPr="007D22CE">
        <w:rPr>
          <w:b/>
        </w:rPr>
        <w:t>Резервный фонд</w:t>
      </w:r>
    </w:p>
    <w:p w:rsidR="00154FC4" w:rsidRDefault="00154FC4" w:rsidP="00154FC4">
      <w:pPr>
        <w:jc w:val="both"/>
      </w:pPr>
      <w:r w:rsidRPr="007D22CE">
        <w:t xml:space="preserve"> </w:t>
      </w:r>
      <w:r>
        <w:t xml:space="preserve">      </w:t>
      </w:r>
      <w:r>
        <w:tab/>
      </w:r>
      <w:r w:rsidRPr="00CC1367">
        <w:t xml:space="preserve">Согласно п.3 ст.81 </w:t>
      </w:r>
      <w:r>
        <w:t>БК</w:t>
      </w:r>
      <w:r w:rsidRPr="00CC1367">
        <w:t xml:space="preserve"> РФ резервный фонд администрации Тасеевского района в бюджете на 20</w:t>
      </w:r>
      <w:r>
        <w:t>22</w:t>
      </w:r>
      <w:r w:rsidRPr="00CC1367">
        <w:t xml:space="preserve"> год не превысил максимальный размер (3% от </w:t>
      </w:r>
      <w:r w:rsidRPr="00CC1367">
        <w:rPr>
          <w:spacing w:val="-2"/>
        </w:rPr>
        <w:t>утвержденных расходов бюджета)</w:t>
      </w:r>
      <w:r>
        <w:rPr>
          <w:spacing w:val="-2"/>
        </w:rPr>
        <w:t xml:space="preserve"> и составляет 300 000,00 рублей</w:t>
      </w:r>
      <w:r w:rsidRPr="00CC1367">
        <w:rPr>
          <w:spacing w:val="-2"/>
        </w:rPr>
        <w:t xml:space="preserve">. </w:t>
      </w:r>
      <w:r w:rsidRPr="00CC1367">
        <w:t xml:space="preserve">Средства резервного фонда </w:t>
      </w:r>
      <w:r>
        <w:t>по состоянию на 01.</w:t>
      </w:r>
      <w:r w:rsidR="00E91D04">
        <w:t>10</w:t>
      </w:r>
      <w:r>
        <w:t>.</w:t>
      </w:r>
      <w:r w:rsidRPr="00CC1367">
        <w:t>20</w:t>
      </w:r>
      <w:r>
        <w:t>22</w:t>
      </w:r>
      <w:r w:rsidRPr="00CC1367">
        <w:t xml:space="preserve"> года  </w:t>
      </w:r>
      <w:r>
        <w:t xml:space="preserve">не расходовались. </w:t>
      </w:r>
    </w:p>
    <w:p w:rsidR="007A7D84" w:rsidRDefault="00DB06C4" w:rsidP="007A7D84">
      <w:pPr>
        <w:jc w:val="both"/>
      </w:pPr>
      <w:r>
        <w:t xml:space="preserve">     </w:t>
      </w:r>
      <w:r w:rsidRPr="00CC1367">
        <w:t xml:space="preserve"> </w:t>
      </w:r>
    </w:p>
    <w:p w:rsidR="008E207B" w:rsidRDefault="008E207B" w:rsidP="007A7D84">
      <w:pPr>
        <w:jc w:val="both"/>
        <w:rPr>
          <w:b/>
        </w:rPr>
      </w:pPr>
    </w:p>
    <w:p w:rsidR="008E207B" w:rsidRDefault="008E207B" w:rsidP="007A7D84">
      <w:pPr>
        <w:jc w:val="both"/>
        <w:rPr>
          <w:b/>
        </w:rPr>
      </w:pPr>
    </w:p>
    <w:p w:rsidR="008E207B" w:rsidRDefault="008E207B" w:rsidP="007A7D84">
      <w:pPr>
        <w:jc w:val="both"/>
        <w:rPr>
          <w:b/>
        </w:rPr>
      </w:pPr>
    </w:p>
    <w:p w:rsidR="007B7471" w:rsidRDefault="004F544D" w:rsidP="007A7D84">
      <w:pPr>
        <w:jc w:val="both"/>
        <w:rPr>
          <w:b/>
        </w:rPr>
      </w:pPr>
      <w:r w:rsidRPr="00CC1367">
        <w:rPr>
          <w:b/>
        </w:rPr>
        <w:t>Выводы</w:t>
      </w:r>
      <w:r w:rsidR="007A7D84">
        <w:rPr>
          <w:b/>
        </w:rPr>
        <w:t>:</w:t>
      </w:r>
    </w:p>
    <w:p w:rsidR="00736EB7" w:rsidRDefault="00421985" w:rsidP="00421985">
      <w:pPr>
        <w:jc w:val="both"/>
      </w:pPr>
      <w:r w:rsidRPr="00421985">
        <w:rPr>
          <w:color w:val="000000"/>
          <w:spacing w:val="1"/>
        </w:rPr>
        <w:tab/>
        <w:t>1</w:t>
      </w:r>
      <w:r>
        <w:rPr>
          <w:color w:val="000000"/>
          <w:spacing w:val="1"/>
        </w:rPr>
        <w:t xml:space="preserve">. </w:t>
      </w:r>
      <w:proofErr w:type="gramStart"/>
      <w:r w:rsidR="00736EB7" w:rsidRPr="00CC1367">
        <w:rPr>
          <w:color w:val="000000"/>
          <w:spacing w:val="1"/>
        </w:rPr>
        <w:t xml:space="preserve">Изменения и дополнения в первоначально утвержденный районный бюджет вносились </w:t>
      </w:r>
      <w:r w:rsidR="00291C0B">
        <w:rPr>
          <w:color w:val="000000"/>
          <w:spacing w:val="1"/>
        </w:rPr>
        <w:t>3</w:t>
      </w:r>
      <w:r w:rsidR="00736EB7" w:rsidRPr="00CC1367">
        <w:rPr>
          <w:color w:val="000000"/>
          <w:spacing w:val="1"/>
        </w:rPr>
        <w:t xml:space="preserve"> раз</w:t>
      </w:r>
      <w:r w:rsidR="00D76A6D">
        <w:rPr>
          <w:color w:val="000000"/>
          <w:spacing w:val="1"/>
        </w:rPr>
        <w:t>а</w:t>
      </w:r>
      <w:r w:rsidR="00736EB7">
        <w:rPr>
          <w:color w:val="000000"/>
          <w:spacing w:val="1"/>
        </w:rPr>
        <w:t xml:space="preserve"> </w:t>
      </w:r>
      <w:r w:rsidR="006C77B8">
        <w:rPr>
          <w:color w:val="000000"/>
          <w:spacing w:val="1"/>
        </w:rPr>
        <w:t>н</w:t>
      </w:r>
      <w:r w:rsidR="006C77B8" w:rsidRPr="00A0349B">
        <w:t xml:space="preserve">а основании </w:t>
      </w:r>
      <w:r w:rsidRPr="00A0349B">
        <w:t>Решени</w:t>
      </w:r>
      <w:r w:rsidR="00D76A6D">
        <w:t>й</w:t>
      </w:r>
      <w:r w:rsidRPr="00A0349B">
        <w:t xml:space="preserve"> Тасеевского районного Совета депутатов</w:t>
      </w:r>
      <w:r w:rsidRPr="00843211">
        <w:t xml:space="preserve"> о</w:t>
      </w:r>
      <w:r w:rsidR="00A86A36">
        <w:t xml:space="preserve">т </w:t>
      </w:r>
      <w:r w:rsidR="008456B9">
        <w:t>07</w:t>
      </w:r>
      <w:r w:rsidR="00D04360">
        <w:t>.0</w:t>
      </w:r>
      <w:r w:rsidR="008456B9">
        <w:t>4</w:t>
      </w:r>
      <w:r w:rsidR="00D04360">
        <w:t>.202</w:t>
      </w:r>
      <w:r w:rsidR="008456B9">
        <w:t>1</w:t>
      </w:r>
      <w:r w:rsidR="00D04360">
        <w:t xml:space="preserve">г. </w:t>
      </w:r>
      <w:r w:rsidR="007B4D07" w:rsidRPr="00843211">
        <w:t xml:space="preserve">№ </w:t>
      </w:r>
      <w:r w:rsidR="007B4D07">
        <w:t>16-1</w:t>
      </w:r>
      <w:r w:rsidR="00D76A6D">
        <w:t>,</w:t>
      </w:r>
      <w:r w:rsidR="00D76A6D" w:rsidRPr="00D76A6D">
        <w:t xml:space="preserve"> от 08.06.20022г. № 19-2</w:t>
      </w:r>
      <w:r w:rsidR="00291C0B">
        <w:t>,</w:t>
      </w:r>
      <w:r w:rsidR="00291C0B" w:rsidRPr="00291C0B">
        <w:t xml:space="preserve"> от 10.08.2022г. № 20-1</w:t>
      </w:r>
      <w:r w:rsidR="00D76A6D" w:rsidRPr="00D76A6D">
        <w:t xml:space="preserve"> </w:t>
      </w:r>
      <w:r w:rsidR="007B4D07" w:rsidRPr="00843211">
        <w:t>«О внесении изменений в решение Тасеевского районного</w:t>
      </w:r>
      <w:r w:rsidR="007B4D07">
        <w:t xml:space="preserve"> Совета депутатов от 22.12.2021г.</w:t>
      </w:r>
      <w:r w:rsidR="007B4D07" w:rsidRPr="00911C89">
        <w:t xml:space="preserve"> № </w:t>
      </w:r>
      <w:r w:rsidR="007B4D07">
        <w:t>14-13</w:t>
      </w:r>
      <w:r w:rsidR="007B4D07" w:rsidRPr="00911C89">
        <w:t xml:space="preserve"> «О районном бюджете</w:t>
      </w:r>
      <w:r w:rsidR="007B4D07">
        <w:t xml:space="preserve"> на 2022 год  и плановый период 2023-2024</w:t>
      </w:r>
      <w:r w:rsidR="007B4D07" w:rsidRPr="00911C89">
        <w:t xml:space="preserve"> годов»</w:t>
      </w:r>
      <w:r w:rsidR="007B4D07" w:rsidRPr="00843211">
        <w:t xml:space="preserve">, а также </w:t>
      </w:r>
      <w:r w:rsidR="00291C0B">
        <w:t>3</w:t>
      </w:r>
      <w:r w:rsidR="007B4D07">
        <w:t xml:space="preserve"> раз</w:t>
      </w:r>
      <w:r w:rsidR="00D76A6D">
        <w:t>а</w:t>
      </w:r>
      <w:r w:rsidR="007B4D07">
        <w:t xml:space="preserve"> на основании</w:t>
      </w:r>
      <w:proofErr w:type="gramEnd"/>
      <w:r w:rsidR="007B4D07" w:rsidRPr="00843211">
        <w:t xml:space="preserve"> приказа начальника Финансового управления администрации Тасеевского района </w:t>
      </w:r>
      <w:r w:rsidR="007B4D07">
        <w:t>от 31.03.2022г. № 12</w:t>
      </w:r>
      <w:r w:rsidR="00D76A6D">
        <w:t>, от 30.06.2022г. № 16</w:t>
      </w:r>
      <w:r w:rsidR="00291C0B">
        <w:t>,</w:t>
      </w:r>
      <w:r w:rsidR="00291C0B" w:rsidRPr="00291C0B">
        <w:t xml:space="preserve"> от 30.09.2022г. № 23 </w:t>
      </w:r>
      <w:r w:rsidR="007B4D07">
        <w:t xml:space="preserve"> </w:t>
      </w:r>
      <w:r w:rsidR="007B4D07" w:rsidRPr="00843211">
        <w:t>«О внесении</w:t>
      </w:r>
      <w:r w:rsidR="007B4D07">
        <w:t xml:space="preserve"> изменений в бюджетную роспись» </w:t>
      </w:r>
      <w:r>
        <w:t xml:space="preserve"> </w:t>
      </w:r>
      <w:r w:rsidR="00736EB7" w:rsidRPr="00AF3503">
        <w:rPr>
          <w:color w:val="000000"/>
          <w:spacing w:val="4"/>
        </w:rPr>
        <w:t xml:space="preserve">в связи с </w:t>
      </w:r>
      <w:r w:rsidR="00736EB7" w:rsidRPr="00AF3503">
        <w:rPr>
          <w:color w:val="000000"/>
          <w:spacing w:val="4"/>
        </w:rPr>
        <w:lastRenderedPageBreak/>
        <w:t>выделением дополнительных средств из краевого бюджета, доходов бюджетов муниципальных районов от возврата остатков субсидий, субвенций и иных межбюджетных трансфертов, имеющих целевое назначение.</w:t>
      </w:r>
      <w:r w:rsidR="00736EB7">
        <w:t xml:space="preserve">    </w:t>
      </w:r>
    </w:p>
    <w:p w:rsidR="00291C0B" w:rsidRDefault="00736EB7" w:rsidP="00291C0B">
      <w:pPr>
        <w:pStyle w:val="aa"/>
        <w:jc w:val="both"/>
      </w:pPr>
      <w:r>
        <w:t xml:space="preserve">      </w:t>
      </w:r>
      <w:r w:rsidR="000E0FC2">
        <w:tab/>
      </w:r>
      <w:r w:rsidR="0015229C">
        <w:t xml:space="preserve">2. </w:t>
      </w:r>
      <w:proofErr w:type="gramStart"/>
      <w:r w:rsidR="00CC722E">
        <w:t>З</w:t>
      </w:r>
      <w:r w:rsidR="00CC722E" w:rsidRPr="00A84BA7">
        <w:t xml:space="preserve">а </w:t>
      </w:r>
      <w:r w:rsidR="00291C0B">
        <w:t>9 месяцев</w:t>
      </w:r>
      <w:r w:rsidR="00CC722E">
        <w:t xml:space="preserve"> 202</w:t>
      </w:r>
      <w:r w:rsidR="00D76A6D">
        <w:t>2</w:t>
      </w:r>
      <w:r w:rsidR="00CC722E" w:rsidRPr="00A84BA7">
        <w:t xml:space="preserve"> года районный бюджет муниципального образования по доходам исполнен в сумме </w:t>
      </w:r>
      <w:r w:rsidR="00291C0B">
        <w:t>514 667 124,31 рублей или на 70,7% от годовых назначений, на 50 860 280,61 рублей больше чем за аналогичный период 2021 года, по расходам в сумме 506 007 695,59  рублей,  или на 69% от годовых назначений, на 42 228 571,49  рублей больше чем за аналогичный период</w:t>
      </w:r>
      <w:proofErr w:type="gramEnd"/>
      <w:r w:rsidR="00291C0B">
        <w:t xml:space="preserve"> 2021 года.</w:t>
      </w:r>
    </w:p>
    <w:p w:rsidR="00291C0B" w:rsidRDefault="00291C0B" w:rsidP="00291C0B">
      <w:pPr>
        <w:pStyle w:val="aa"/>
        <w:jc w:val="both"/>
      </w:pPr>
      <w:r>
        <w:tab/>
        <w:t>3. Районный бюджет за 9 месяцев 2022 года исполнен с профицитом бюджета в размере 8 659 428,72 рублей.</w:t>
      </w:r>
    </w:p>
    <w:p w:rsidR="00D76A6D" w:rsidRDefault="00D76A6D" w:rsidP="00291C0B">
      <w:pPr>
        <w:pStyle w:val="aa"/>
        <w:jc w:val="both"/>
      </w:pPr>
      <w:r>
        <w:tab/>
      </w:r>
      <w:r w:rsidR="0015229C">
        <w:t xml:space="preserve">4. </w:t>
      </w:r>
      <w:r w:rsidR="008456B9" w:rsidRPr="00A84BA7">
        <w:t>Поступления собственных доходов (налоговых</w:t>
      </w:r>
      <w:r w:rsidR="008456B9">
        <w:t xml:space="preserve"> и</w:t>
      </w:r>
      <w:r w:rsidR="008456B9" w:rsidRPr="00A84BA7">
        <w:t xml:space="preserve"> неналоговых доходов) в районный бюджет составили </w:t>
      </w:r>
      <w:r w:rsidR="00291C0B" w:rsidRPr="00291C0B">
        <w:t>47 336 607,86 рублей, увеличилось на 6 148 351,02 рублей от исполнения бюджета аналогичного периода 2021 года. Исполнение составило 78,1% к плановым назначениям (67,9% за аналогичный период 2021 года), 9,2% в общем объеме доходов районного бюджета (8,9% за аналогичный период 2021 года).</w:t>
      </w:r>
    </w:p>
    <w:p w:rsidR="008456B9" w:rsidRPr="00A84BA7" w:rsidRDefault="00D76A6D" w:rsidP="00D76A6D">
      <w:pPr>
        <w:jc w:val="both"/>
      </w:pPr>
      <w:r>
        <w:tab/>
      </w:r>
      <w:r w:rsidR="00BE7E9D">
        <w:t xml:space="preserve">5. </w:t>
      </w:r>
      <w:r w:rsidR="00291C0B" w:rsidRPr="00291C0B">
        <w:t>Безвозмездные поступления из краевого бюджета составили в сумме 467 330 516,45 рублей, на 44 711 929,59 рублей больше аналогичного периода 2021 года или 90,2% в общем объеме доходов районного бюджета (91,1% за аналогичный период 2021 года).</w:t>
      </w:r>
    </w:p>
    <w:p w:rsidR="00B91917" w:rsidRDefault="008456B9" w:rsidP="00BE7E9D">
      <w:pPr>
        <w:jc w:val="both"/>
      </w:pPr>
      <w:r>
        <w:tab/>
      </w:r>
      <w:r w:rsidR="00B91917">
        <w:t>6</w:t>
      </w:r>
      <w:r w:rsidR="0015229C">
        <w:t xml:space="preserve">. </w:t>
      </w:r>
      <w:r w:rsidR="00291C0B" w:rsidRPr="00291C0B">
        <w:t>Наибольший удельный вес в структуре собственных доходов бюджета занимает налог на доходы физических лиц, поступивший в сумме 22 132 714,07 рублей или 46,8% от собственных доходов.</w:t>
      </w:r>
      <w:r>
        <w:t xml:space="preserve"> </w:t>
      </w:r>
    </w:p>
    <w:p w:rsidR="008456B9" w:rsidRDefault="001F3D32" w:rsidP="008456B9">
      <w:pPr>
        <w:jc w:val="both"/>
      </w:pPr>
      <w:r>
        <w:tab/>
      </w:r>
      <w:r w:rsidR="00B91917">
        <w:t>7</w:t>
      </w:r>
      <w:r w:rsidR="009527CD">
        <w:t xml:space="preserve">. </w:t>
      </w:r>
      <w:r w:rsidR="00291C0B" w:rsidRPr="00291C0B">
        <w:t>Наибольший удельный вес в неналоговых доходах – 50%, составили доходы от продажи материальных и нематериальных активов, поступившие в сумме 4 307 176,37 рублей, удельный вес в собственных доходах – 9,1%</w:t>
      </w:r>
      <w:r w:rsidR="00BE7E9D">
        <w:t>.</w:t>
      </w:r>
      <w:r w:rsidR="00BE7E9D" w:rsidRPr="00BE7E9D">
        <w:t xml:space="preserve">      </w:t>
      </w:r>
    </w:p>
    <w:p w:rsidR="008456B9" w:rsidRDefault="00B91917" w:rsidP="008456B9">
      <w:pPr>
        <w:ind w:firstLine="709"/>
        <w:jc w:val="both"/>
      </w:pPr>
      <w:r>
        <w:t>8</w:t>
      </w:r>
      <w:r w:rsidR="004F10DB">
        <w:t xml:space="preserve">. </w:t>
      </w:r>
      <w:r w:rsidR="00291C0B" w:rsidRPr="00291C0B">
        <w:t>Расходы районного бюджета за 9 месяцев 2022 года исполнены в сумме 506 007 695,59 рублей, на 42 228 571,49 рублей больше аналогичного периода 2021 года. Исполнение составило 69% к плановым назначениям за год (68,7% за аналогичный период 2021 года).</w:t>
      </w:r>
    </w:p>
    <w:p w:rsidR="00125B2D" w:rsidRDefault="00B91917" w:rsidP="00125B2D">
      <w:pPr>
        <w:pStyle w:val="aa"/>
        <w:jc w:val="both"/>
      </w:pPr>
      <w:r>
        <w:tab/>
        <w:t>9</w:t>
      </w:r>
      <w:r w:rsidR="00891725">
        <w:t xml:space="preserve">. </w:t>
      </w:r>
      <w:r w:rsidR="00F33E6E">
        <w:t xml:space="preserve">За </w:t>
      </w:r>
      <w:r w:rsidR="00291C0B">
        <w:t>9 месяцев</w:t>
      </w:r>
      <w:r w:rsidR="00F33E6E">
        <w:t xml:space="preserve"> 2022</w:t>
      </w:r>
      <w:r w:rsidR="00A2117D">
        <w:t xml:space="preserve"> года из 13</w:t>
      </w:r>
      <w:r w:rsidR="00D06CD0">
        <w:t xml:space="preserve"> муниципальных программ</w:t>
      </w:r>
      <w:r w:rsidR="00D06CD0" w:rsidRPr="00D06CD0">
        <w:t xml:space="preserve"> </w:t>
      </w:r>
      <w:r w:rsidR="00D06CD0" w:rsidRPr="00D221D0">
        <w:t>профинансир</w:t>
      </w:r>
      <w:r w:rsidR="00A2117D">
        <w:t xml:space="preserve">овано </w:t>
      </w:r>
      <w:r w:rsidR="00BE7E9D">
        <w:t>11</w:t>
      </w:r>
      <w:r w:rsidR="00D06CD0" w:rsidRPr="00D221D0">
        <w:t xml:space="preserve"> программ на сумму</w:t>
      </w:r>
      <w:r w:rsidR="00D06CD0">
        <w:t xml:space="preserve"> </w:t>
      </w:r>
      <w:r w:rsidR="00A00673" w:rsidRPr="00A00673">
        <w:t xml:space="preserve">445 943 433,13 </w:t>
      </w:r>
      <w:r w:rsidR="00D06CD0">
        <w:t xml:space="preserve">рублей или </w:t>
      </w:r>
      <w:r w:rsidR="00A00673">
        <w:t>6</w:t>
      </w:r>
      <w:r w:rsidR="00BE7E9D">
        <w:t>9</w:t>
      </w:r>
      <w:r w:rsidR="00C44DDE">
        <w:t>,</w:t>
      </w:r>
      <w:r w:rsidR="00A00673">
        <w:t>5</w:t>
      </w:r>
      <w:r w:rsidR="00D06CD0">
        <w:t>% от утвержденных бюджетных назначений.</w:t>
      </w:r>
      <w:r w:rsidR="00F657E2">
        <w:t xml:space="preserve"> </w:t>
      </w:r>
      <w:r w:rsidR="00125B2D" w:rsidRPr="00E969FF">
        <w:t xml:space="preserve">Доля финансирования расходов в рамках муниципальных программ в общей </w:t>
      </w:r>
      <w:r w:rsidR="00B27623">
        <w:t xml:space="preserve">сумме расходов за </w:t>
      </w:r>
      <w:r w:rsidR="00A00673">
        <w:t>9 месяцев</w:t>
      </w:r>
      <w:r w:rsidR="00A2117D">
        <w:t xml:space="preserve"> 202</w:t>
      </w:r>
      <w:r w:rsidR="00C44DDE">
        <w:t>2</w:t>
      </w:r>
      <w:r w:rsidR="00BF7AA3">
        <w:t xml:space="preserve"> года составила </w:t>
      </w:r>
      <w:r w:rsidR="00A2117D">
        <w:t>8</w:t>
      </w:r>
      <w:r w:rsidR="00BE7E9D">
        <w:t>8</w:t>
      </w:r>
      <w:r w:rsidR="00C44DDE">
        <w:t>,</w:t>
      </w:r>
      <w:r w:rsidR="00A00673">
        <w:t>1</w:t>
      </w:r>
      <w:r w:rsidR="00125B2D" w:rsidRPr="00E969FF">
        <w:t>%.</w:t>
      </w:r>
    </w:p>
    <w:p w:rsidR="00125B2D" w:rsidRDefault="00B91917" w:rsidP="00E848CB">
      <w:pPr>
        <w:jc w:val="both"/>
        <w:rPr>
          <w:b/>
          <w:color w:val="000000"/>
          <w:spacing w:val="-5"/>
        </w:rPr>
      </w:pPr>
      <w:r>
        <w:tab/>
        <w:t>10</w:t>
      </w:r>
      <w:r w:rsidR="00F657E2">
        <w:t xml:space="preserve">. </w:t>
      </w:r>
      <w:r w:rsidR="00125B2D" w:rsidRPr="00CC1367">
        <w:t>Согласно п.</w:t>
      </w:r>
      <w:r w:rsidR="00B27623">
        <w:t xml:space="preserve"> </w:t>
      </w:r>
      <w:r w:rsidR="00125B2D" w:rsidRPr="00CC1367">
        <w:t>3 ст.</w:t>
      </w:r>
      <w:r w:rsidR="00B27623">
        <w:t xml:space="preserve"> </w:t>
      </w:r>
      <w:r w:rsidR="00125B2D" w:rsidRPr="00CC1367">
        <w:t xml:space="preserve">81 </w:t>
      </w:r>
      <w:r w:rsidR="00B27623">
        <w:t>БК</w:t>
      </w:r>
      <w:r w:rsidR="00125B2D" w:rsidRPr="00CC1367">
        <w:t xml:space="preserve"> РФ резервный фонд администрации Тас</w:t>
      </w:r>
      <w:r w:rsidR="00504634">
        <w:t>еевского района в бюджете на 202</w:t>
      </w:r>
      <w:r w:rsidR="007A7D84">
        <w:t>2</w:t>
      </w:r>
      <w:r w:rsidR="00125B2D">
        <w:t xml:space="preserve"> год не превышает максимального</w:t>
      </w:r>
      <w:r w:rsidR="00125B2D" w:rsidRPr="00CC1367">
        <w:t xml:space="preserve"> размер</w:t>
      </w:r>
      <w:r w:rsidR="00125B2D">
        <w:t>а</w:t>
      </w:r>
      <w:r w:rsidR="00E848CB">
        <w:t xml:space="preserve"> (3</w:t>
      </w:r>
      <w:r w:rsidR="00125B2D" w:rsidRPr="00CC1367">
        <w:t xml:space="preserve">% от </w:t>
      </w:r>
      <w:r w:rsidR="00125B2D" w:rsidRPr="00CC1367">
        <w:rPr>
          <w:spacing w:val="-2"/>
        </w:rPr>
        <w:t>утвержденных расходов бюджета)</w:t>
      </w:r>
      <w:r w:rsidR="00125B2D">
        <w:rPr>
          <w:spacing w:val="-2"/>
        </w:rPr>
        <w:t xml:space="preserve"> и составляет 300</w:t>
      </w:r>
      <w:r w:rsidR="00E848CB">
        <w:rPr>
          <w:spacing w:val="-2"/>
        </w:rPr>
        <w:t xml:space="preserve"> </w:t>
      </w:r>
      <w:r w:rsidR="00125B2D">
        <w:rPr>
          <w:spacing w:val="-2"/>
        </w:rPr>
        <w:t>000,00 рублей</w:t>
      </w:r>
      <w:r w:rsidR="00125B2D" w:rsidRPr="00CC1367">
        <w:rPr>
          <w:spacing w:val="-2"/>
        </w:rPr>
        <w:t xml:space="preserve">. </w:t>
      </w:r>
      <w:r w:rsidR="00A2117D" w:rsidRPr="00CC1367">
        <w:t xml:space="preserve">Средства резервного фонда </w:t>
      </w:r>
      <w:r w:rsidR="00A2117D">
        <w:t>по состоянию на 01.</w:t>
      </w:r>
      <w:r w:rsidR="00A00673">
        <w:t>10</w:t>
      </w:r>
      <w:r w:rsidR="00A2117D">
        <w:t>.</w:t>
      </w:r>
      <w:r w:rsidR="00A2117D" w:rsidRPr="00CC1367">
        <w:t>20</w:t>
      </w:r>
      <w:r w:rsidR="00A2117D">
        <w:t>2</w:t>
      </w:r>
      <w:r w:rsidR="007A7D84">
        <w:t>2</w:t>
      </w:r>
      <w:r w:rsidR="00A2117D" w:rsidRPr="00CC1367">
        <w:t xml:space="preserve"> года  </w:t>
      </w:r>
      <w:r w:rsidR="007A7D84">
        <w:t xml:space="preserve">не </w:t>
      </w:r>
      <w:r w:rsidR="00154FC4">
        <w:t>расходовались.</w:t>
      </w:r>
    </w:p>
    <w:p w:rsidR="003C3789" w:rsidRDefault="003C3789" w:rsidP="004F544D">
      <w:pPr>
        <w:shd w:val="clear" w:color="auto" w:fill="FFFFFF"/>
        <w:jc w:val="center"/>
        <w:rPr>
          <w:b/>
          <w:color w:val="000000"/>
          <w:spacing w:val="-5"/>
        </w:rPr>
      </w:pPr>
    </w:p>
    <w:p w:rsidR="008E207B" w:rsidRDefault="008E207B" w:rsidP="00B06EAB">
      <w:pPr>
        <w:shd w:val="clear" w:color="auto" w:fill="FFFFFF"/>
        <w:rPr>
          <w:b/>
          <w:color w:val="000000"/>
          <w:spacing w:val="-5"/>
        </w:rPr>
      </w:pPr>
    </w:p>
    <w:p w:rsidR="004F544D" w:rsidRDefault="004F544D" w:rsidP="00B06EAB">
      <w:pPr>
        <w:shd w:val="clear" w:color="auto" w:fill="FFFFFF"/>
        <w:rPr>
          <w:b/>
          <w:color w:val="000000"/>
          <w:spacing w:val="-5"/>
        </w:rPr>
      </w:pPr>
      <w:r w:rsidRPr="005A28B5">
        <w:rPr>
          <w:b/>
          <w:color w:val="000000"/>
          <w:spacing w:val="-5"/>
        </w:rPr>
        <w:lastRenderedPageBreak/>
        <w:t>Предложения</w:t>
      </w:r>
      <w:r w:rsidR="00B06EAB">
        <w:rPr>
          <w:b/>
          <w:color w:val="000000"/>
          <w:spacing w:val="-5"/>
        </w:rPr>
        <w:t>:</w:t>
      </w:r>
    </w:p>
    <w:p w:rsidR="004F544D" w:rsidRDefault="0037620C" w:rsidP="0007691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</w:rPr>
        <w:tab/>
      </w:r>
      <w:r w:rsidR="004F544D" w:rsidRPr="005A28B5">
        <w:t>1</w:t>
      </w:r>
      <w:r w:rsidR="004F544D" w:rsidRPr="005A28B5">
        <w:rPr>
          <w:color w:val="000000"/>
          <w:spacing w:val="6"/>
        </w:rPr>
        <w:t>. Глав</w:t>
      </w:r>
      <w:r w:rsidR="007A7D84">
        <w:rPr>
          <w:color w:val="000000"/>
          <w:spacing w:val="6"/>
        </w:rPr>
        <w:t>е</w:t>
      </w:r>
      <w:r w:rsidR="004F544D" w:rsidRPr="005A28B5">
        <w:rPr>
          <w:color w:val="000000"/>
          <w:spacing w:val="6"/>
        </w:rPr>
        <w:t xml:space="preserve"> Тасеевского района и руководителю Финансового </w:t>
      </w:r>
      <w:r w:rsidR="0050237A">
        <w:rPr>
          <w:color w:val="000000"/>
          <w:spacing w:val="6"/>
        </w:rPr>
        <w:t>управления</w:t>
      </w:r>
      <w:r w:rsidR="004F544D" w:rsidRPr="005A28B5">
        <w:rPr>
          <w:color w:val="000000"/>
          <w:spacing w:val="6"/>
        </w:rPr>
        <w:t xml:space="preserve"> администрации Тасеевского района рассмотреть настоящее заключение </w:t>
      </w:r>
      <w:r w:rsidR="004F544D" w:rsidRPr="005A28B5">
        <w:rPr>
          <w:color w:val="000000"/>
          <w:spacing w:val="4"/>
        </w:rPr>
        <w:t xml:space="preserve">по результатам проведения внешней проверки отчета об </w:t>
      </w:r>
      <w:r w:rsidR="004F544D" w:rsidRPr="005A28B5">
        <w:rPr>
          <w:color w:val="000000"/>
        </w:rPr>
        <w:t xml:space="preserve">исполнении бюджета </w:t>
      </w:r>
      <w:r w:rsidR="0020137B">
        <w:rPr>
          <w:color w:val="000000"/>
        </w:rPr>
        <w:t xml:space="preserve">за </w:t>
      </w:r>
      <w:r w:rsidR="00A00673">
        <w:rPr>
          <w:color w:val="000000"/>
        </w:rPr>
        <w:t>9 месяцев</w:t>
      </w:r>
      <w:r w:rsidR="00BE278C">
        <w:rPr>
          <w:color w:val="000000"/>
        </w:rPr>
        <w:t xml:space="preserve"> 202</w:t>
      </w:r>
      <w:r w:rsidR="007A7D84">
        <w:rPr>
          <w:color w:val="000000"/>
        </w:rPr>
        <w:t>2</w:t>
      </w:r>
      <w:r w:rsidR="004F544D" w:rsidRPr="005A28B5">
        <w:rPr>
          <w:color w:val="000000"/>
        </w:rPr>
        <w:t xml:space="preserve"> года</w:t>
      </w:r>
      <w:r w:rsidR="008101F8">
        <w:rPr>
          <w:color w:val="000000"/>
        </w:rPr>
        <w:t>.</w:t>
      </w:r>
      <w:r w:rsidR="004F544D" w:rsidRPr="005A28B5">
        <w:rPr>
          <w:color w:val="000000"/>
        </w:rPr>
        <w:t xml:space="preserve"> </w:t>
      </w:r>
    </w:p>
    <w:p w:rsidR="00154FC4" w:rsidRDefault="00154FC4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p w:rsidR="00154FC4" w:rsidRDefault="00154FC4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p w:rsidR="00154FC4" w:rsidRDefault="00154FC4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p w:rsidR="00154FC4" w:rsidRDefault="00154FC4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p w:rsidR="003C3789" w:rsidRDefault="003C3789" w:rsidP="003C3789">
      <w:pPr>
        <w:shd w:val="clear" w:color="auto" w:fill="FFFFFF"/>
        <w:tabs>
          <w:tab w:val="left" w:pos="710"/>
        </w:tabs>
        <w:jc w:val="both"/>
        <w:rPr>
          <w:color w:val="000000"/>
        </w:rPr>
      </w:pPr>
      <w:r>
        <w:rPr>
          <w:color w:val="000000"/>
        </w:rPr>
        <w:t>Инспектор</w:t>
      </w:r>
    </w:p>
    <w:p w:rsidR="003C3789" w:rsidRDefault="003C3789" w:rsidP="003C3789">
      <w:pPr>
        <w:shd w:val="clear" w:color="auto" w:fill="FFFFFF"/>
        <w:tabs>
          <w:tab w:val="left" w:pos="710"/>
        </w:tabs>
        <w:jc w:val="both"/>
        <w:rPr>
          <w:color w:val="000000"/>
        </w:rPr>
      </w:pPr>
      <w:r>
        <w:rPr>
          <w:color w:val="000000"/>
        </w:rPr>
        <w:t xml:space="preserve">Ревизионной комиссии </w:t>
      </w:r>
    </w:p>
    <w:p w:rsidR="003C3789" w:rsidRDefault="003C3789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  <w:r>
        <w:rPr>
          <w:color w:val="000000"/>
        </w:rPr>
        <w:t>Тасеевского района                                                                         Т.Н. Негодяева</w:t>
      </w:r>
    </w:p>
    <w:p w:rsidR="00076913" w:rsidRDefault="00076913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p w:rsidR="00554FD0" w:rsidRDefault="00554FD0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p w:rsidR="00554FD0" w:rsidRDefault="00554FD0" w:rsidP="004F544D">
      <w:pPr>
        <w:shd w:val="clear" w:color="auto" w:fill="FFFFFF"/>
        <w:tabs>
          <w:tab w:val="left" w:pos="710"/>
        </w:tabs>
        <w:jc w:val="both"/>
        <w:rPr>
          <w:color w:val="000000"/>
        </w:rPr>
      </w:pPr>
    </w:p>
    <w:sectPr w:rsidR="00554FD0" w:rsidSect="000F29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63" w:rsidRDefault="00EF2163" w:rsidP="00F0754B">
      <w:r>
        <w:separator/>
      </w:r>
    </w:p>
  </w:endnote>
  <w:endnote w:type="continuationSeparator" w:id="0">
    <w:p w:rsidR="00EF2163" w:rsidRDefault="00EF2163" w:rsidP="00F0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0B" w:rsidRDefault="00291C0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7FE5">
      <w:rPr>
        <w:noProof/>
      </w:rPr>
      <w:t>1</w:t>
    </w:r>
    <w:r>
      <w:rPr>
        <w:noProof/>
      </w:rPr>
      <w:fldChar w:fldCharType="end"/>
    </w:r>
  </w:p>
  <w:p w:rsidR="00291C0B" w:rsidRDefault="00291C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63" w:rsidRDefault="00EF2163" w:rsidP="00F0754B">
      <w:r>
        <w:separator/>
      </w:r>
    </w:p>
  </w:footnote>
  <w:footnote w:type="continuationSeparator" w:id="0">
    <w:p w:rsidR="00EF2163" w:rsidRDefault="00EF2163" w:rsidP="00F0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ECA"/>
    <w:multiLevelType w:val="hybridMultilevel"/>
    <w:tmpl w:val="7DAC990A"/>
    <w:lvl w:ilvl="0" w:tplc="92E86DA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B852B0"/>
    <w:multiLevelType w:val="hybridMultilevel"/>
    <w:tmpl w:val="361C4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510EE"/>
    <w:multiLevelType w:val="multilevel"/>
    <w:tmpl w:val="42F2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11"/>
    <w:rsid w:val="00001AAE"/>
    <w:rsid w:val="000041A9"/>
    <w:rsid w:val="000048D6"/>
    <w:rsid w:val="00005EE0"/>
    <w:rsid w:val="00006233"/>
    <w:rsid w:val="00010625"/>
    <w:rsid w:val="00013487"/>
    <w:rsid w:val="00015C4B"/>
    <w:rsid w:val="000168D9"/>
    <w:rsid w:val="0002146B"/>
    <w:rsid w:val="00021C5B"/>
    <w:rsid w:val="0002290D"/>
    <w:rsid w:val="000233D8"/>
    <w:rsid w:val="00034144"/>
    <w:rsid w:val="00034574"/>
    <w:rsid w:val="0004012B"/>
    <w:rsid w:val="00041FF2"/>
    <w:rsid w:val="000535BD"/>
    <w:rsid w:val="00054A47"/>
    <w:rsid w:val="00057CE8"/>
    <w:rsid w:val="00066DD0"/>
    <w:rsid w:val="0006723A"/>
    <w:rsid w:val="000705EE"/>
    <w:rsid w:val="00071AC7"/>
    <w:rsid w:val="00076913"/>
    <w:rsid w:val="00081632"/>
    <w:rsid w:val="000828A2"/>
    <w:rsid w:val="000861D0"/>
    <w:rsid w:val="000863F3"/>
    <w:rsid w:val="000900BB"/>
    <w:rsid w:val="000913D8"/>
    <w:rsid w:val="00092F55"/>
    <w:rsid w:val="00094502"/>
    <w:rsid w:val="00094780"/>
    <w:rsid w:val="000A2D35"/>
    <w:rsid w:val="000A30A3"/>
    <w:rsid w:val="000A33D0"/>
    <w:rsid w:val="000A36B1"/>
    <w:rsid w:val="000A3EBF"/>
    <w:rsid w:val="000A4323"/>
    <w:rsid w:val="000A466F"/>
    <w:rsid w:val="000B7141"/>
    <w:rsid w:val="000C09F3"/>
    <w:rsid w:val="000C12E0"/>
    <w:rsid w:val="000C30F2"/>
    <w:rsid w:val="000C6FAE"/>
    <w:rsid w:val="000C7D1A"/>
    <w:rsid w:val="000C7E68"/>
    <w:rsid w:val="000D07B9"/>
    <w:rsid w:val="000D1088"/>
    <w:rsid w:val="000D2437"/>
    <w:rsid w:val="000D67C8"/>
    <w:rsid w:val="000D7C42"/>
    <w:rsid w:val="000E0FC2"/>
    <w:rsid w:val="000E3072"/>
    <w:rsid w:val="000E4ACD"/>
    <w:rsid w:val="000F291B"/>
    <w:rsid w:val="000F5791"/>
    <w:rsid w:val="000F58F1"/>
    <w:rsid w:val="00100599"/>
    <w:rsid w:val="001040BD"/>
    <w:rsid w:val="001049A6"/>
    <w:rsid w:val="00111457"/>
    <w:rsid w:val="001133A1"/>
    <w:rsid w:val="0011387A"/>
    <w:rsid w:val="00115844"/>
    <w:rsid w:val="0012477D"/>
    <w:rsid w:val="001256F8"/>
    <w:rsid w:val="00125B2D"/>
    <w:rsid w:val="00126497"/>
    <w:rsid w:val="00126796"/>
    <w:rsid w:val="001303C8"/>
    <w:rsid w:val="00131DB5"/>
    <w:rsid w:val="0013216F"/>
    <w:rsid w:val="00134D9D"/>
    <w:rsid w:val="001360A8"/>
    <w:rsid w:val="001401B5"/>
    <w:rsid w:val="00145D49"/>
    <w:rsid w:val="00146A98"/>
    <w:rsid w:val="00150DAE"/>
    <w:rsid w:val="0015229C"/>
    <w:rsid w:val="00153684"/>
    <w:rsid w:val="00153CEA"/>
    <w:rsid w:val="00154D61"/>
    <w:rsid w:val="00154FC4"/>
    <w:rsid w:val="00160597"/>
    <w:rsid w:val="00163B58"/>
    <w:rsid w:val="0016593F"/>
    <w:rsid w:val="00166456"/>
    <w:rsid w:val="00170257"/>
    <w:rsid w:val="00170F8C"/>
    <w:rsid w:val="00173279"/>
    <w:rsid w:val="00180B06"/>
    <w:rsid w:val="00181217"/>
    <w:rsid w:val="00181C9B"/>
    <w:rsid w:val="00182763"/>
    <w:rsid w:val="001876D7"/>
    <w:rsid w:val="00195E1B"/>
    <w:rsid w:val="001A0A2E"/>
    <w:rsid w:val="001A0E91"/>
    <w:rsid w:val="001A2042"/>
    <w:rsid w:val="001A24B5"/>
    <w:rsid w:val="001A667B"/>
    <w:rsid w:val="001A7D9D"/>
    <w:rsid w:val="001B76FA"/>
    <w:rsid w:val="001C0628"/>
    <w:rsid w:val="001D13AB"/>
    <w:rsid w:val="001D1463"/>
    <w:rsid w:val="001D2B08"/>
    <w:rsid w:val="001D530B"/>
    <w:rsid w:val="001D640C"/>
    <w:rsid w:val="001D793F"/>
    <w:rsid w:val="001E3114"/>
    <w:rsid w:val="001E4460"/>
    <w:rsid w:val="001E5214"/>
    <w:rsid w:val="001E7CE9"/>
    <w:rsid w:val="001E7E39"/>
    <w:rsid w:val="001F1F5D"/>
    <w:rsid w:val="001F3D32"/>
    <w:rsid w:val="001F5518"/>
    <w:rsid w:val="001F7174"/>
    <w:rsid w:val="0020137B"/>
    <w:rsid w:val="00202E39"/>
    <w:rsid w:val="0020442F"/>
    <w:rsid w:val="00207F74"/>
    <w:rsid w:val="00214232"/>
    <w:rsid w:val="00215A44"/>
    <w:rsid w:val="00222B07"/>
    <w:rsid w:val="00223F99"/>
    <w:rsid w:val="00224FB0"/>
    <w:rsid w:val="002251DD"/>
    <w:rsid w:val="00230E52"/>
    <w:rsid w:val="00231838"/>
    <w:rsid w:val="00233C7B"/>
    <w:rsid w:val="00235760"/>
    <w:rsid w:val="00237565"/>
    <w:rsid w:val="002424D0"/>
    <w:rsid w:val="00242A82"/>
    <w:rsid w:val="00244AA1"/>
    <w:rsid w:val="002455BA"/>
    <w:rsid w:val="00245EE0"/>
    <w:rsid w:val="002528ED"/>
    <w:rsid w:val="0025467C"/>
    <w:rsid w:val="00256173"/>
    <w:rsid w:val="002566C3"/>
    <w:rsid w:val="00256D20"/>
    <w:rsid w:val="00257A51"/>
    <w:rsid w:val="0026227A"/>
    <w:rsid w:val="002677EC"/>
    <w:rsid w:val="002706E3"/>
    <w:rsid w:val="00272CF7"/>
    <w:rsid w:val="0028319E"/>
    <w:rsid w:val="00283807"/>
    <w:rsid w:val="002846C0"/>
    <w:rsid w:val="00285978"/>
    <w:rsid w:val="002877D9"/>
    <w:rsid w:val="002906CB"/>
    <w:rsid w:val="00291C0B"/>
    <w:rsid w:val="002954A4"/>
    <w:rsid w:val="00295DA1"/>
    <w:rsid w:val="002A15B4"/>
    <w:rsid w:val="002A5186"/>
    <w:rsid w:val="002A6A40"/>
    <w:rsid w:val="002B22F1"/>
    <w:rsid w:val="002B2F0B"/>
    <w:rsid w:val="002C1CD2"/>
    <w:rsid w:val="002C59C2"/>
    <w:rsid w:val="002D1A6A"/>
    <w:rsid w:val="002D1D7B"/>
    <w:rsid w:val="002D52A9"/>
    <w:rsid w:val="002D6D12"/>
    <w:rsid w:val="002E0ED2"/>
    <w:rsid w:val="002E44CC"/>
    <w:rsid w:val="002F267B"/>
    <w:rsid w:val="002F4C44"/>
    <w:rsid w:val="002F6437"/>
    <w:rsid w:val="002F6491"/>
    <w:rsid w:val="002F664F"/>
    <w:rsid w:val="00301547"/>
    <w:rsid w:val="00302C34"/>
    <w:rsid w:val="00302C98"/>
    <w:rsid w:val="00303A17"/>
    <w:rsid w:val="00303D83"/>
    <w:rsid w:val="003040AB"/>
    <w:rsid w:val="003046F9"/>
    <w:rsid w:val="003103D8"/>
    <w:rsid w:val="00313BE2"/>
    <w:rsid w:val="00315011"/>
    <w:rsid w:val="003162CD"/>
    <w:rsid w:val="0032181D"/>
    <w:rsid w:val="00322E62"/>
    <w:rsid w:val="0032323A"/>
    <w:rsid w:val="00330122"/>
    <w:rsid w:val="00330C7D"/>
    <w:rsid w:val="00331DC8"/>
    <w:rsid w:val="00332A5D"/>
    <w:rsid w:val="00335CFA"/>
    <w:rsid w:val="00335FA7"/>
    <w:rsid w:val="00336E9F"/>
    <w:rsid w:val="00341FA4"/>
    <w:rsid w:val="0034349D"/>
    <w:rsid w:val="003444D6"/>
    <w:rsid w:val="00346B85"/>
    <w:rsid w:val="00350B1B"/>
    <w:rsid w:val="003516B0"/>
    <w:rsid w:val="003550F4"/>
    <w:rsid w:val="003571DD"/>
    <w:rsid w:val="003608DB"/>
    <w:rsid w:val="00360C21"/>
    <w:rsid w:val="00367CCE"/>
    <w:rsid w:val="00367D88"/>
    <w:rsid w:val="00373491"/>
    <w:rsid w:val="00374148"/>
    <w:rsid w:val="00375F4F"/>
    <w:rsid w:val="0037620C"/>
    <w:rsid w:val="00376D9B"/>
    <w:rsid w:val="003807F7"/>
    <w:rsid w:val="00381AFE"/>
    <w:rsid w:val="0038689A"/>
    <w:rsid w:val="003936EB"/>
    <w:rsid w:val="0039422E"/>
    <w:rsid w:val="003A2176"/>
    <w:rsid w:val="003A4A2B"/>
    <w:rsid w:val="003A6010"/>
    <w:rsid w:val="003A6FE1"/>
    <w:rsid w:val="003B2725"/>
    <w:rsid w:val="003B5486"/>
    <w:rsid w:val="003B6949"/>
    <w:rsid w:val="003C36B8"/>
    <w:rsid w:val="003C3789"/>
    <w:rsid w:val="003C7DA5"/>
    <w:rsid w:val="003C7DE4"/>
    <w:rsid w:val="003D320C"/>
    <w:rsid w:val="003D3760"/>
    <w:rsid w:val="003E061B"/>
    <w:rsid w:val="003E06D5"/>
    <w:rsid w:val="003E4012"/>
    <w:rsid w:val="003E505A"/>
    <w:rsid w:val="003E7650"/>
    <w:rsid w:val="003F1503"/>
    <w:rsid w:val="003F2414"/>
    <w:rsid w:val="003F329F"/>
    <w:rsid w:val="003F3E10"/>
    <w:rsid w:val="003F5717"/>
    <w:rsid w:val="003F6266"/>
    <w:rsid w:val="00400F87"/>
    <w:rsid w:val="004016DC"/>
    <w:rsid w:val="004017F9"/>
    <w:rsid w:val="00402C61"/>
    <w:rsid w:val="00403DA6"/>
    <w:rsid w:val="00405BDE"/>
    <w:rsid w:val="00406F78"/>
    <w:rsid w:val="004109A2"/>
    <w:rsid w:val="00412AFA"/>
    <w:rsid w:val="0041403C"/>
    <w:rsid w:val="00414FA2"/>
    <w:rsid w:val="0041656B"/>
    <w:rsid w:val="004165BF"/>
    <w:rsid w:val="00421985"/>
    <w:rsid w:val="00423E19"/>
    <w:rsid w:val="00427090"/>
    <w:rsid w:val="00432C28"/>
    <w:rsid w:val="00435C24"/>
    <w:rsid w:val="00436CE7"/>
    <w:rsid w:val="004374D1"/>
    <w:rsid w:val="00437732"/>
    <w:rsid w:val="00442358"/>
    <w:rsid w:val="00445BB1"/>
    <w:rsid w:val="00445EE7"/>
    <w:rsid w:val="004460F5"/>
    <w:rsid w:val="00456110"/>
    <w:rsid w:val="00460710"/>
    <w:rsid w:val="00465A0F"/>
    <w:rsid w:val="004663D0"/>
    <w:rsid w:val="00467B62"/>
    <w:rsid w:val="00471D91"/>
    <w:rsid w:val="00473DD8"/>
    <w:rsid w:val="00481089"/>
    <w:rsid w:val="0048203E"/>
    <w:rsid w:val="004824FA"/>
    <w:rsid w:val="00482C4A"/>
    <w:rsid w:val="00485CC9"/>
    <w:rsid w:val="00486BBC"/>
    <w:rsid w:val="00490C92"/>
    <w:rsid w:val="00496FF5"/>
    <w:rsid w:val="004A13D8"/>
    <w:rsid w:val="004A2243"/>
    <w:rsid w:val="004A2C39"/>
    <w:rsid w:val="004A3158"/>
    <w:rsid w:val="004A407E"/>
    <w:rsid w:val="004A5303"/>
    <w:rsid w:val="004A5386"/>
    <w:rsid w:val="004A677A"/>
    <w:rsid w:val="004A67C4"/>
    <w:rsid w:val="004A7D25"/>
    <w:rsid w:val="004B2ED1"/>
    <w:rsid w:val="004B41EC"/>
    <w:rsid w:val="004C0C64"/>
    <w:rsid w:val="004C3772"/>
    <w:rsid w:val="004C5F48"/>
    <w:rsid w:val="004D178F"/>
    <w:rsid w:val="004D1F7F"/>
    <w:rsid w:val="004D1FF8"/>
    <w:rsid w:val="004D3C54"/>
    <w:rsid w:val="004D5676"/>
    <w:rsid w:val="004D7884"/>
    <w:rsid w:val="004E4296"/>
    <w:rsid w:val="004E46FB"/>
    <w:rsid w:val="004E6D23"/>
    <w:rsid w:val="004F10DB"/>
    <w:rsid w:val="004F337C"/>
    <w:rsid w:val="004F544D"/>
    <w:rsid w:val="00500248"/>
    <w:rsid w:val="00500789"/>
    <w:rsid w:val="0050173D"/>
    <w:rsid w:val="0050237A"/>
    <w:rsid w:val="00503001"/>
    <w:rsid w:val="005041BD"/>
    <w:rsid w:val="00504634"/>
    <w:rsid w:val="0051156C"/>
    <w:rsid w:val="0051416D"/>
    <w:rsid w:val="005202C8"/>
    <w:rsid w:val="00522749"/>
    <w:rsid w:val="005228B5"/>
    <w:rsid w:val="00523416"/>
    <w:rsid w:val="00523BB7"/>
    <w:rsid w:val="0052559F"/>
    <w:rsid w:val="0052656F"/>
    <w:rsid w:val="00526AE5"/>
    <w:rsid w:val="005276B8"/>
    <w:rsid w:val="00532871"/>
    <w:rsid w:val="005441AE"/>
    <w:rsid w:val="00545700"/>
    <w:rsid w:val="00550995"/>
    <w:rsid w:val="005514E1"/>
    <w:rsid w:val="00553F3B"/>
    <w:rsid w:val="00553F5C"/>
    <w:rsid w:val="00554BE6"/>
    <w:rsid w:val="00554FD0"/>
    <w:rsid w:val="00555CF5"/>
    <w:rsid w:val="00562F0D"/>
    <w:rsid w:val="00564AF8"/>
    <w:rsid w:val="005711FD"/>
    <w:rsid w:val="0057196A"/>
    <w:rsid w:val="00571FAA"/>
    <w:rsid w:val="0057502C"/>
    <w:rsid w:val="00575DE1"/>
    <w:rsid w:val="005761BE"/>
    <w:rsid w:val="00580DB1"/>
    <w:rsid w:val="005823A6"/>
    <w:rsid w:val="005937DD"/>
    <w:rsid w:val="00593D2B"/>
    <w:rsid w:val="00593FF2"/>
    <w:rsid w:val="00595B57"/>
    <w:rsid w:val="005A0BC8"/>
    <w:rsid w:val="005A2B00"/>
    <w:rsid w:val="005B079C"/>
    <w:rsid w:val="005B2C2D"/>
    <w:rsid w:val="005B521A"/>
    <w:rsid w:val="005B58BC"/>
    <w:rsid w:val="005B6958"/>
    <w:rsid w:val="005C02C4"/>
    <w:rsid w:val="005C317E"/>
    <w:rsid w:val="005C336B"/>
    <w:rsid w:val="005C3956"/>
    <w:rsid w:val="005C4913"/>
    <w:rsid w:val="005C4E01"/>
    <w:rsid w:val="005C4F8F"/>
    <w:rsid w:val="005C6CE3"/>
    <w:rsid w:val="005D336E"/>
    <w:rsid w:val="005D4F53"/>
    <w:rsid w:val="005D5702"/>
    <w:rsid w:val="005D7D8C"/>
    <w:rsid w:val="005E14B6"/>
    <w:rsid w:val="005E1A7C"/>
    <w:rsid w:val="005E32D2"/>
    <w:rsid w:val="005E357A"/>
    <w:rsid w:val="005E3CE1"/>
    <w:rsid w:val="005E3F5F"/>
    <w:rsid w:val="005E60A4"/>
    <w:rsid w:val="005E7B35"/>
    <w:rsid w:val="005F1DC0"/>
    <w:rsid w:val="005F1E61"/>
    <w:rsid w:val="005F4AD5"/>
    <w:rsid w:val="005F4D3F"/>
    <w:rsid w:val="005F4E7F"/>
    <w:rsid w:val="005F6192"/>
    <w:rsid w:val="005F6769"/>
    <w:rsid w:val="00600C14"/>
    <w:rsid w:val="006020F3"/>
    <w:rsid w:val="00603DD9"/>
    <w:rsid w:val="00606FC0"/>
    <w:rsid w:val="006079DF"/>
    <w:rsid w:val="00612241"/>
    <w:rsid w:val="00612F0A"/>
    <w:rsid w:val="00623291"/>
    <w:rsid w:val="00623EE5"/>
    <w:rsid w:val="006256F9"/>
    <w:rsid w:val="00625B20"/>
    <w:rsid w:val="00626111"/>
    <w:rsid w:val="00630288"/>
    <w:rsid w:val="0063073A"/>
    <w:rsid w:val="0063730B"/>
    <w:rsid w:val="00654359"/>
    <w:rsid w:val="006605B6"/>
    <w:rsid w:val="006618EE"/>
    <w:rsid w:val="00662004"/>
    <w:rsid w:val="0066418C"/>
    <w:rsid w:val="006651D0"/>
    <w:rsid w:val="006761EC"/>
    <w:rsid w:val="006770D6"/>
    <w:rsid w:val="00680384"/>
    <w:rsid w:val="00683950"/>
    <w:rsid w:val="00691734"/>
    <w:rsid w:val="006930CA"/>
    <w:rsid w:val="006940B2"/>
    <w:rsid w:val="00695E57"/>
    <w:rsid w:val="00697631"/>
    <w:rsid w:val="006A0DCA"/>
    <w:rsid w:val="006A1F67"/>
    <w:rsid w:val="006A52ED"/>
    <w:rsid w:val="006B2B44"/>
    <w:rsid w:val="006B2E3F"/>
    <w:rsid w:val="006B5862"/>
    <w:rsid w:val="006C0D93"/>
    <w:rsid w:val="006C5098"/>
    <w:rsid w:val="006C6A8B"/>
    <w:rsid w:val="006C6C1F"/>
    <w:rsid w:val="006C77B8"/>
    <w:rsid w:val="006C7E03"/>
    <w:rsid w:val="006D19BD"/>
    <w:rsid w:val="006D279A"/>
    <w:rsid w:val="006D7001"/>
    <w:rsid w:val="006E052C"/>
    <w:rsid w:val="006E2465"/>
    <w:rsid w:val="006E3BF5"/>
    <w:rsid w:val="006E5862"/>
    <w:rsid w:val="006E6175"/>
    <w:rsid w:val="006E6182"/>
    <w:rsid w:val="006E69DC"/>
    <w:rsid w:val="006F2573"/>
    <w:rsid w:val="006F27BC"/>
    <w:rsid w:val="006F2B15"/>
    <w:rsid w:val="006F36DF"/>
    <w:rsid w:val="006F4DBE"/>
    <w:rsid w:val="006F6DB2"/>
    <w:rsid w:val="006F6F38"/>
    <w:rsid w:val="00700D35"/>
    <w:rsid w:val="00701B0B"/>
    <w:rsid w:val="0070434E"/>
    <w:rsid w:val="007072F8"/>
    <w:rsid w:val="00710C1E"/>
    <w:rsid w:val="00712357"/>
    <w:rsid w:val="00713800"/>
    <w:rsid w:val="0071530F"/>
    <w:rsid w:val="00717DCB"/>
    <w:rsid w:val="00723B1F"/>
    <w:rsid w:val="007249D8"/>
    <w:rsid w:val="00731282"/>
    <w:rsid w:val="00735EE8"/>
    <w:rsid w:val="00736EB7"/>
    <w:rsid w:val="00737A61"/>
    <w:rsid w:val="00740C69"/>
    <w:rsid w:val="007428B5"/>
    <w:rsid w:val="007440B8"/>
    <w:rsid w:val="007508C3"/>
    <w:rsid w:val="0075143D"/>
    <w:rsid w:val="00751AEE"/>
    <w:rsid w:val="00753D53"/>
    <w:rsid w:val="00754619"/>
    <w:rsid w:val="007600D2"/>
    <w:rsid w:val="00761E4D"/>
    <w:rsid w:val="00764EC4"/>
    <w:rsid w:val="00766855"/>
    <w:rsid w:val="00766AE5"/>
    <w:rsid w:val="00766B7E"/>
    <w:rsid w:val="007705C0"/>
    <w:rsid w:val="00771900"/>
    <w:rsid w:val="00771F73"/>
    <w:rsid w:val="00772572"/>
    <w:rsid w:val="00773EC9"/>
    <w:rsid w:val="00774C87"/>
    <w:rsid w:val="00775E27"/>
    <w:rsid w:val="0078045C"/>
    <w:rsid w:val="007845FC"/>
    <w:rsid w:val="007847D4"/>
    <w:rsid w:val="00792BCD"/>
    <w:rsid w:val="00796905"/>
    <w:rsid w:val="00796CDA"/>
    <w:rsid w:val="007A0A5A"/>
    <w:rsid w:val="007A4375"/>
    <w:rsid w:val="007A4D2B"/>
    <w:rsid w:val="007A50AB"/>
    <w:rsid w:val="007A5764"/>
    <w:rsid w:val="007A598D"/>
    <w:rsid w:val="007A678E"/>
    <w:rsid w:val="007A7D84"/>
    <w:rsid w:val="007B4D07"/>
    <w:rsid w:val="007B7471"/>
    <w:rsid w:val="007C0307"/>
    <w:rsid w:val="007C54A1"/>
    <w:rsid w:val="007C5937"/>
    <w:rsid w:val="007C6415"/>
    <w:rsid w:val="007D22CE"/>
    <w:rsid w:val="007D2745"/>
    <w:rsid w:val="007D386A"/>
    <w:rsid w:val="007D776D"/>
    <w:rsid w:val="007D7A78"/>
    <w:rsid w:val="007E00CC"/>
    <w:rsid w:val="007E055E"/>
    <w:rsid w:val="007E0C39"/>
    <w:rsid w:val="007E5D03"/>
    <w:rsid w:val="007F2DED"/>
    <w:rsid w:val="007F4674"/>
    <w:rsid w:val="007F4ABB"/>
    <w:rsid w:val="00800CFB"/>
    <w:rsid w:val="008070FD"/>
    <w:rsid w:val="008101F8"/>
    <w:rsid w:val="008105DF"/>
    <w:rsid w:val="0081074A"/>
    <w:rsid w:val="00810777"/>
    <w:rsid w:val="008134CD"/>
    <w:rsid w:val="00813D95"/>
    <w:rsid w:val="0081771E"/>
    <w:rsid w:val="00822F9E"/>
    <w:rsid w:val="0082595C"/>
    <w:rsid w:val="00826F68"/>
    <w:rsid w:val="00827E19"/>
    <w:rsid w:val="00832631"/>
    <w:rsid w:val="00832A0D"/>
    <w:rsid w:val="008366FC"/>
    <w:rsid w:val="00837B61"/>
    <w:rsid w:val="0084192D"/>
    <w:rsid w:val="00843211"/>
    <w:rsid w:val="008456B9"/>
    <w:rsid w:val="00846D57"/>
    <w:rsid w:val="008517F0"/>
    <w:rsid w:val="008564EA"/>
    <w:rsid w:val="0086152F"/>
    <w:rsid w:val="008626AA"/>
    <w:rsid w:val="00867C3D"/>
    <w:rsid w:val="0087054E"/>
    <w:rsid w:val="00871C3B"/>
    <w:rsid w:val="008723BB"/>
    <w:rsid w:val="00873DB7"/>
    <w:rsid w:val="0087727D"/>
    <w:rsid w:val="00877F61"/>
    <w:rsid w:val="00886C2D"/>
    <w:rsid w:val="00890613"/>
    <w:rsid w:val="00891725"/>
    <w:rsid w:val="008924FE"/>
    <w:rsid w:val="008928A5"/>
    <w:rsid w:val="008A6627"/>
    <w:rsid w:val="008A7E58"/>
    <w:rsid w:val="008B7639"/>
    <w:rsid w:val="008C0404"/>
    <w:rsid w:val="008C0CC5"/>
    <w:rsid w:val="008C284E"/>
    <w:rsid w:val="008C497D"/>
    <w:rsid w:val="008C6861"/>
    <w:rsid w:val="008D2870"/>
    <w:rsid w:val="008D44F9"/>
    <w:rsid w:val="008D4BBA"/>
    <w:rsid w:val="008D4E75"/>
    <w:rsid w:val="008D53FE"/>
    <w:rsid w:val="008D59C3"/>
    <w:rsid w:val="008D5CDB"/>
    <w:rsid w:val="008E195B"/>
    <w:rsid w:val="008E207B"/>
    <w:rsid w:val="008E3A09"/>
    <w:rsid w:val="008E6463"/>
    <w:rsid w:val="008E6F31"/>
    <w:rsid w:val="008F0DF3"/>
    <w:rsid w:val="008F3679"/>
    <w:rsid w:val="008F3DE3"/>
    <w:rsid w:val="008F6550"/>
    <w:rsid w:val="008F6749"/>
    <w:rsid w:val="008F6A3B"/>
    <w:rsid w:val="008F7153"/>
    <w:rsid w:val="008F78D6"/>
    <w:rsid w:val="009000B4"/>
    <w:rsid w:val="0090580D"/>
    <w:rsid w:val="00907AB0"/>
    <w:rsid w:val="0091078C"/>
    <w:rsid w:val="00911838"/>
    <w:rsid w:val="009149B4"/>
    <w:rsid w:val="00915D9B"/>
    <w:rsid w:val="00915E73"/>
    <w:rsid w:val="009175DB"/>
    <w:rsid w:val="0092058C"/>
    <w:rsid w:val="009230AD"/>
    <w:rsid w:val="00925159"/>
    <w:rsid w:val="0092559E"/>
    <w:rsid w:val="0092593B"/>
    <w:rsid w:val="00927C89"/>
    <w:rsid w:val="009309AE"/>
    <w:rsid w:val="00931EFC"/>
    <w:rsid w:val="00935C43"/>
    <w:rsid w:val="00935C94"/>
    <w:rsid w:val="00936BE5"/>
    <w:rsid w:val="00936F95"/>
    <w:rsid w:val="00942345"/>
    <w:rsid w:val="00943F9B"/>
    <w:rsid w:val="00944408"/>
    <w:rsid w:val="00946631"/>
    <w:rsid w:val="00952561"/>
    <w:rsid w:val="009527CD"/>
    <w:rsid w:val="009532C1"/>
    <w:rsid w:val="009555F5"/>
    <w:rsid w:val="00960E72"/>
    <w:rsid w:val="009655AB"/>
    <w:rsid w:val="00965A65"/>
    <w:rsid w:val="0096611C"/>
    <w:rsid w:val="00966E85"/>
    <w:rsid w:val="00970CC7"/>
    <w:rsid w:val="009716B0"/>
    <w:rsid w:val="00971EC0"/>
    <w:rsid w:val="00973761"/>
    <w:rsid w:val="00973B82"/>
    <w:rsid w:val="00973DDC"/>
    <w:rsid w:val="00974D2A"/>
    <w:rsid w:val="00975701"/>
    <w:rsid w:val="009766A7"/>
    <w:rsid w:val="0098260A"/>
    <w:rsid w:val="00985D09"/>
    <w:rsid w:val="0099278A"/>
    <w:rsid w:val="00993159"/>
    <w:rsid w:val="00995060"/>
    <w:rsid w:val="00995A8E"/>
    <w:rsid w:val="009A3CE5"/>
    <w:rsid w:val="009A50D2"/>
    <w:rsid w:val="009A579B"/>
    <w:rsid w:val="009A6289"/>
    <w:rsid w:val="009A7A0D"/>
    <w:rsid w:val="009B069B"/>
    <w:rsid w:val="009B0F3A"/>
    <w:rsid w:val="009B3E23"/>
    <w:rsid w:val="009B4E04"/>
    <w:rsid w:val="009B4ED5"/>
    <w:rsid w:val="009C0BDB"/>
    <w:rsid w:val="009C18EE"/>
    <w:rsid w:val="009C39AB"/>
    <w:rsid w:val="009C39DC"/>
    <w:rsid w:val="009C71F0"/>
    <w:rsid w:val="009D1A02"/>
    <w:rsid w:val="009D6F7C"/>
    <w:rsid w:val="009D79E8"/>
    <w:rsid w:val="009E11C1"/>
    <w:rsid w:val="009E484C"/>
    <w:rsid w:val="009E60A1"/>
    <w:rsid w:val="009F4D13"/>
    <w:rsid w:val="009F6054"/>
    <w:rsid w:val="009F7638"/>
    <w:rsid w:val="00A00673"/>
    <w:rsid w:val="00A009FD"/>
    <w:rsid w:val="00A00D39"/>
    <w:rsid w:val="00A01F3A"/>
    <w:rsid w:val="00A0349B"/>
    <w:rsid w:val="00A0419D"/>
    <w:rsid w:val="00A10783"/>
    <w:rsid w:val="00A111E2"/>
    <w:rsid w:val="00A1153D"/>
    <w:rsid w:val="00A1251E"/>
    <w:rsid w:val="00A13BE2"/>
    <w:rsid w:val="00A162B2"/>
    <w:rsid w:val="00A2117D"/>
    <w:rsid w:val="00A21340"/>
    <w:rsid w:val="00A2367C"/>
    <w:rsid w:val="00A25EF0"/>
    <w:rsid w:val="00A27400"/>
    <w:rsid w:val="00A27E07"/>
    <w:rsid w:val="00A3199D"/>
    <w:rsid w:val="00A418CC"/>
    <w:rsid w:val="00A44EF6"/>
    <w:rsid w:val="00A466A4"/>
    <w:rsid w:val="00A47AF0"/>
    <w:rsid w:val="00A47EF6"/>
    <w:rsid w:val="00A512F3"/>
    <w:rsid w:val="00A52695"/>
    <w:rsid w:val="00A52F3E"/>
    <w:rsid w:val="00A53831"/>
    <w:rsid w:val="00A62590"/>
    <w:rsid w:val="00A6325D"/>
    <w:rsid w:val="00A63D70"/>
    <w:rsid w:val="00A6446D"/>
    <w:rsid w:val="00A6475E"/>
    <w:rsid w:val="00A75148"/>
    <w:rsid w:val="00A76353"/>
    <w:rsid w:val="00A772F9"/>
    <w:rsid w:val="00A777F9"/>
    <w:rsid w:val="00A8214D"/>
    <w:rsid w:val="00A8302C"/>
    <w:rsid w:val="00A84BA7"/>
    <w:rsid w:val="00A85359"/>
    <w:rsid w:val="00A85546"/>
    <w:rsid w:val="00A85E55"/>
    <w:rsid w:val="00A86A36"/>
    <w:rsid w:val="00A86D5B"/>
    <w:rsid w:val="00A87E0C"/>
    <w:rsid w:val="00A92E7F"/>
    <w:rsid w:val="00A935C4"/>
    <w:rsid w:val="00A9468B"/>
    <w:rsid w:val="00A9634E"/>
    <w:rsid w:val="00A96747"/>
    <w:rsid w:val="00AA17FB"/>
    <w:rsid w:val="00AA2036"/>
    <w:rsid w:val="00AA298F"/>
    <w:rsid w:val="00AA2B8D"/>
    <w:rsid w:val="00AA453E"/>
    <w:rsid w:val="00AA52E5"/>
    <w:rsid w:val="00AB5317"/>
    <w:rsid w:val="00AC04F9"/>
    <w:rsid w:val="00AC30FE"/>
    <w:rsid w:val="00AC6AFA"/>
    <w:rsid w:val="00AD0DC2"/>
    <w:rsid w:val="00AD121F"/>
    <w:rsid w:val="00AD3272"/>
    <w:rsid w:val="00AD566A"/>
    <w:rsid w:val="00AD77FC"/>
    <w:rsid w:val="00AE2779"/>
    <w:rsid w:val="00AF086E"/>
    <w:rsid w:val="00AF2803"/>
    <w:rsid w:val="00AF3503"/>
    <w:rsid w:val="00AF353D"/>
    <w:rsid w:val="00AF5DC0"/>
    <w:rsid w:val="00B01BBB"/>
    <w:rsid w:val="00B03ADC"/>
    <w:rsid w:val="00B062BD"/>
    <w:rsid w:val="00B06EAB"/>
    <w:rsid w:val="00B073B0"/>
    <w:rsid w:val="00B112D7"/>
    <w:rsid w:val="00B124B9"/>
    <w:rsid w:val="00B14712"/>
    <w:rsid w:val="00B20432"/>
    <w:rsid w:val="00B21104"/>
    <w:rsid w:val="00B23A39"/>
    <w:rsid w:val="00B2432B"/>
    <w:rsid w:val="00B24BC0"/>
    <w:rsid w:val="00B24F1E"/>
    <w:rsid w:val="00B256BC"/>
    <w:rsid w:val="00B266A8"/>
    <w:rsid w:val="00B26B44"/>
    <w:rsid w:val="00B27623"/>
    <w:rsid w:val="00B30DBF"/>
    <w:rsid w:val="00B310AA"/>
    <w:rsid w:val="00B327A4"/>
    <w:rsid w:val="00B33111"/>
    <w:rsid w:val="00B340D1"/>
    <w:rsid w:val="00B34AFA"/>
    <w:rsid w:val="00B35E0E"/>
    <w:rsid w:val="00B37665"/>
    <w:rsid w:val="00B37D16"/>
    <w:rsid w:val="00B42121"/>
    <w:rsid w:val="00B44793"/>
    <w:rsid w:val="00B50632"/>
    <w:rsid w:val="00B51DCF"/>
    <w:rsid w:val="00B53AF2"/>
    <w:rsid w:val="00B620BD"/>
    <w:rsid w:val="00B64182"/>
    <w:rsid w:val="00B705D2"/>
    <w:rsid w:val="00B73519"/>
    <w:rsid w:val="00B76017"/>
    <w:rsid w:val="00B76399"/>
    <w:rsid w:val="00B81B0D"/>
    <w:rsid w:val="00B87F82"/>
    <w:rsid w:val="00B90CA5"/>
    <w:rsid w:val="00B91336"/>
    <w:rsid w:val="00B9136D"/>
    <w:rsid w:val="00B91917"/>
    <w:rsid w:val="00BA1B48"/>
    <w:rsid w:val="00BA2FFE"/>
    <w:rsid w:val="00BA46FC"/>
    <w:rsid w:val="00BB0386"/>
    <w:rsid w:val="00BB074C"/>
    <w:rsid w:val="00BB0827"/>
    <w:rsid w:val="00BB24F7"/>
    <w:rsid w:val="00BB2D53"/>
    <w:rsid w:val="00BB3240"/>
    <w:rsid w:val="00BB3B2A"/>
    <w:rsid w:val="00BB4B0D"/>
    <w:rsid w:val="00BC17CA"/>
    <w:rsid w:val="00BC2333"/>
    <w:rsid w:val="00BC47FA"/>
    <w:rsid w:val="00BC48FA"/>
    <w:rsid w:val="00BC4B52"/>
    <w:rsid w:val="00BC6960"/>
    <w:rsid w:val="00BD0691"/>
    <w:rsid w:val="00BD44CE"/>
    <w:rsid w:val="00BE0554"/>
    <w:rsid w:val="00BE278C"/>
    <w:rsid w:val="00BE5720"/>
    <w:rsid w:val="00BE7E9D"/>
    <w:rsid w:val="00BE7FC0"/>
    <w:rsid w:val="00BF011B"/>
    <w:rsid w:val="00BF6378"/>
    <w:rsid w:val="00BF7AA3"/>
    <w:rsid w:val="00C02545"/>
    <w:rsid w:val="00C10C4F"/>
    <w:rsid w:val="00C11321"/>
    <w:rsid w:val="00C11CDE"/>
    <w:rsid w:val="00C12C4A"/>
    <w:rsid w:val="00C1405A"/>
    <w:rsid w:val="00C14DD3"/>
    <w:rsid w:val="00C15928"/>
    <w:rsid w:val="00C15B2F"/>
    <w:rsid w:val="00C175BD"/>
    <w:rsid w:val="00C17BC6"/>
    <w:rsid w:val="00C200AE"/>
    <w:rsid w:val="00C31610"/>
    <w:rsid w:val="00C31FBD"/>
    <w:rsid w:val="00C322F0"/>
    <w:rsid w:val="00C336DC"/>
    <w:rsid w:val="00C377B6"/>
    <w:rsid w:val="00C37DC0"/>
    <w:rsid w:val="00C4208C"/>
    <w:rsid w:val="00C42CB2"/>
    <w:rsid w:val="00C43B9D"/>
    <w:rsid w:val="00C44DDE"/>
    <w:rsid w:val="00C47BB9"/>
    <w:rsid w:val="00C54467"/>
    <w:rsid w:val="00C56E13"/>
    <w:rsid w:val="00C605A8"/>
    <w:rsid w:val="00C613A0"/>
    <w:rsid w:val="00C625A3"/>
    <w:rsid w:val="00C646A7"/>
    <w:rsid w:val="00C756E7"/>
    <w:rsid w:val="00C75E22"/>
    <w:rsid w:val="00C7669E"/>
    <w:rsid w:val="00C779B7"/>
    <w:rsid w:val="00C802B3"/>
    <w:rsid w:val="00C80AF6"/>
    <w:rsid w:val="00C82093"/>
    <w:rsid w:val="00C8292B"/>
    <w:rsid w:val="00C83C40"/>
    <w:rsid w:val="00C90A98"/>
    <w:rsid w:val="00C97B84"/>
    <w:rsid w:val="00CA3D90"/>
    <w:rsid w:val="00CA41B1"/>
    <w:rsid w:val="00CA5929"/>
    <w:rsid w:val="00CA5B50"/>
    <w:rsid w:val="00CA754F"/>
    <w:rsid w:val="00CB3B08"/>
    <w:rsid w:val="00CB472A"/>
    <w:rsid w:val="00CB4E4D"/>
    <w:rsid w:val="00CC14DE"/>
    <w:rsid w:val="00CC3ADE"/>
    <w:rsid w:val="00CC498B"/>
    <w:rsid w:val="00CC71D9"/>
    <w:rsid w:val="00CC722E"/>
    <w:rsid w:val="00CD12B7"/>
    <w:rsid w:val="00CD16BC"/>
    <w:rsid w:val="00CD205C"/>
    <w:rsid w:val="00CD4BAF"/>
    <w:rsid w:val="00CD5726"/>
    <w:rsid w:val="00CE1408"/>
    <w:rsid w:val="00CE2BDB"/>
    <w:rsid w:val="00CE6FA4"/>
    <w:rsid w:val="00CF157C"/>
    <w:rsid w:val="00CF5EC5"/>
    <w:rsid w:val="00CF625F"/>
    <w:rsid w:val="00CF6B3D"/>
    <w:rsid w:val="00CF7F5E"/>
    <w:rsid w:val="00D00382"/>
    <w:rsid w:val="00D0246E"/>
    <w:rsid w:val="00D04360"/>
    <w:rsid w:val="00D06CD0"/>
    <w:rsid w:val="00D07E1C"/>
    <w:rsid w:val="00D10049"/>
    <w:rsid w:val="00D14E0B"/>
    <w:rsid w:val="00D16431"/>
    <w:rsid w:val="00D169C8"/>
    <w:rsid w:val="00D16D60"/>
    <w:rsid w:val="00D20F21"/>
    <w:rsid w:val="00D215BA"/>
    <w:rsid w:val="00D21912"/>
    <w:rsid w:val="00D21CAC"/>
    <w:rsid w:val="00D221D0"/>
    <w:rsid w:val="00D22CD9"/>
    <w:rsid w:val="00D27391"/>
    <w:rsid w:val="00D30A8F"/>
    <w:rsid w:val="00D34EE3"/>
    <w:rsid w:val="00D354FA"/>
    <w:rsid w:val="00D3786E"/>
    <w:rsid w:val="00D40CE4"/>
    <w:rsid w:val="00D436E4"/>
    <w:rsid w:val="00D4507F"/>
    <w:rsid w:val="00D45FA0"/>
    <w:rsid w:val="00D51F9A"/>
    <w:rsid w:val="00D5344A"/>
    <w:rsid w:val="00D535D5"/>
    <w:rsid w:val="00D5516D"/>
    <w:rsid w:val="00D57B30"/>
    <w:rsid w:val="00D60FF3"/>
    <w:rsid w:val="00D66AD4"/>
    <w:rsid w:val="00D678B5"/>
    <w:rsid w:val="00D70527"/>
    <w:rsid w:val="00D742C9"/>
    <w:rsid w:val="00D75E5E"/>
    <w:rsid w:val="00D76A6D"/>
    <w:rsid w:val="00D808DA"/>
    <w:rsid w:val="00D81DA7"/>
    <w:rsid w:val="00D84FA9"/>
    <w:rsid w:val="00D86113"/>
    <w:rsid w:val="00D86A6C"/>
    <w:rsid w:val="00D86B15"/>
    <w:rsid w:val="00D872E7"/>
    <w:rsid w:val="00D927D0"/>
    <w:rsid w:val="00D944AE"/>
    <w:rsid w:val="00D95016"/>
    <w:rsid w:val="00DA00AB"/>
    <w:rsid w:val="00DA3BB2"/>
    <w:rsid w:val="00DA4C3A"/>
    <w:rsid w:val="00DA5C82"/>
    <w:rsid w:val="00DA7B06"/>
    <w:rsid w:val="00DB05D2"/>
    <w:rsid w:val="00DB06C4"/>
    <w:rsid w:val="00DB1F38"/>
    <w:rsid w:val="00DB2043"/>
    <w:rsid w:val="00DB3774"/>
    <w:rsid w:val="00DB59DE"/>
    <w:rsid w:val="00DB7DB2"/>
    <w:rsid w:val="00DC011E"/>
    <w:rsid w:val="00DC109D"/>
    <w:rsid w:val="00DC1F13"/>
    <w:rsid w:val="00DC3E4A"/>
    <w:rsid w:val="00DC7FE5"/>
    <w:rsid w:val="00DD0659"/>
    <w:rsid w:val="00DD0984"/>
    <w:rsid w:val="00DD17AD"/>
    <w:rsid w:val="00DD62BC"/>
    <w:rsid w:val="00DD7F72"/>
    <w:rsid w:val="00DE22E6"/>
    <w:rsid w:val="00DE2543"/>
    <w:rsid w:val="00DE66A9"/>
    <w:rsid w:val="00DF1FC9"/>
    <w:rsid w:val="00DF226A"/>
    <w:rsid w:val="00DF2F03"/>
    <w:rsid w:val="00DF7D6D"/>
    <w:rsid w:val="00E00C09"/>
    <w:rsid w:val="00E02BFC"/>
    <w:rsid w:val="00E03E29"/>
    <w:rsid w:val="00E03F36"/>
    <w:rsid w:val="00E04AAD"/>
    <w:rsid w:val="00E05378"/>
    <w:rsid w:val="00E061D9"/>
    <w:rsid w:val="00E07253"/>
    <w:rsid w:val="00E10ED7"/>
    <w:rsid w:val="00E126C2"/>
    <w:rsid w:val="00E12C48"/>
    <w:rsid w:val="00E16EE4"/>
    <w:rsid w:val="00E1745E"/>
    <w:rsid w:val="00E2510F"/>
    <w:rsid w:val="00E30A7B"/>
    <w:rsid w:val="00E34768"/>
    <w:rsid w:val="00E37AEE"/>
    <w:rsid w:val="00E43168"/>
    <w:rsid w:val="00E43AEF"/>
    <w:rsid w:val="00E445BB"/>
    <w:rsid w:val="00E5009C"/>
    <w:rsid w:val="00E513C3"/>
    <w:rsid w:val="00E52203"/>
    <w:rsid w:val="00E536B8"/>
    <w:rsid w:val="00E53CB4"/>
    <w:rsid w:val="00E53E38"/>
    <w:rsid w:val="00E5467A"/>
    <w:rsid w:val="00E54D45"/>
    <w:rsid w:val="00E562D6"/>
    <w:rsid w:val="00E574FA"/>
    <w:rsid w:val="00E62990"/>
    <w:rsid w:val="00E62C72"/>
    <w:rsid w:val="00E65DCA"/>
    <w:rsid w:val="00E70E31"/>
    <w:rsid w:val="00E75E6E"/>
    <w:rsid w:val="00E76A2F"/>
    <w:rsid w:val="00E76DB1"/>
    <w:rsid w:val="00E81994"/>
    <w:rsid w:val="00E81BBD"/>
    <w:rsid w:val="00E848CB"/>
    <w:rsid w:val="00E85F24"/>
    <w:rsid w:val="00E85FB9"/>
    <w:rsid w:val="00E8780D"/>
    <w:rsid w:val="00E91D04"/>
    <w:rsid w:val="00E91DAA"/>
    <w:rsid w:val="00E93BB1"/>
    <w:rsid w:val="00E959CE"/>
    <w:rsid w:val="00E9625C"/>
    <w:rsid w:val="00E96427"/>
    <w:rsid w:val="00E969FF"/>
    <w:rsid w:val="00EA186F"/>
    <w:rsid w:val="00EA70A6"/>
    <w:rsid w:val="00EB109D"/>
    <w:rsid w:val="00EB2FA4"/>
    <w:rsid w:val="00EB4B09"/>
    <w:rsid w:val="00EC2227"/>
    <w:rsid w:val="00EC3600"/>
    <w:rsid w:val="00EC4C71"/>
    <w:rsid w:val="00ED2365"/>
    <w:rsid w:val="00EE1A52"/>
    <w:rsid w:val="00EE4C32"/>
    <w:rsid w:val="00EE55C0"/>
    <w:rsid w:val="00EE5ED7"/>
    <w:rsid w:val="00EF00C2"/>
    <w:rsid w:val="00EF2163"/>
    <w:rsid w:val="00EF5A11"/>
    <w:rsid w:val="00EF71E4"/>
    <w:rsid w:val="00F01DA8"/>
    <w:rsid w:val="00F03D6E"/>
    <w:rsid w:val="00F03EE0"/>
    <w:rsid w:val="00F06F67"/>
    <w:rsid w:val="00F0754B"/>
    <w:rsid w:val="00F10663"/>
    <w:rsid w:val="00F11503"/>
    <w:rsid w:val="00F1161B"/>
    <w:rsid w:val="00F1614F"/>
    <w:rsid w:val="00F22A95"/>
    <w:rsid w:val="00F22ADF"/>
    <w:rsid w:val="00F231B0"/>
    <w:rsid w:val="00F2327D"/>
    <w:rsid w:val="00F31538"/>
    <w:rsid w:val="00F3175A"/>
    <w:rsid w:val="00F319D0"/>
    <w:rsid w:val="00F31D37"/>
    <w:rsid w:val="00F33E6E"/>
    <w:rsid w:val="00F34B03"/>
    <w:rsid w:val="00F373E4"/>
    <w:rsid w:val="00F418CD"/>
    <w:rsid w:val="00F47BD1"/>
    <w:rsid w:val="00F51119"/>
    <w:rsid w:val="00F54AD4"/>
    <w:rsid w:val="00F60EE1"/>
    <w:rsid w:val="00F657E2"/>
    <w:rsid w:val="00F66F83"/>
    <w:rsid w:val="00F719C5"/>
    <w:rsid w:val="00F71AC4"/>
    <w:rsid w:val="00F73169"/>
    <w:rsid w:val="00F754DB"/>
    <w:rsid w:val="00F761E5"/>
    <w:rsid w:val="00F7786B"/>
    <w:rsid w:val="00F809D8"/>
    <w:rsid w:val="00F827FB"/>
    <w:rsid w:val="00F852E5"/>
    <w:rsid w:val="00F86567"/>
    <w:rsid w:val="00F86F6E"/>
    <w:rsid w:val="00F87C64"/>
    <w:rsid w:val="00F90E3A"/>
    <w:rsid w:val="00F91096"/>
    <w:rsid w:val="00F931A2"/>
    <w:rsid w:val="00F9453F"/>
    <w:rsid w:val="00F95287"/>
    <w:rsid w:val="00FA1E4D"/>
    <w:rsid w:val="00FA33EF"/>
    <w:rsid w:val="00FA3A2A"/>
    <w:rsid w:val="00FA665D"/>
    <w:rsid w:val="00FB2BF9"/>
    <w:rsid w:val="00FB4E52"/>
    <w:rsid w:val="00FB665C"/>
    <w:rsid w:val="00FB741A"/>
    <w:rsid w:val="00FC2B45"/>
    <w:rsid w:val="00FC655B"/>
    <w:rsid w:val="00FD0B7A"/>
    <w:rsid w:val="00FD25C2"/>
    <w:rsid w:val="00FD2E80"/>
    <w:rsid w:val="00FD3E74"/>
    <w:rsid w:val="00FD7FF4"/>
    <w:rsid w:val="00FE0990"/>
    <w:rsid w:val="00FE4AA1"/>
    <w:rsid w:val="00FE71E3"/>
    <w:rsid w:val="00FF273C"/>
    <w:rsid w:val="00FF569A"/>
    <w:rsid w:val="00FF5D01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91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7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0754B"/>
    <w:rPr>
      <w:sz w:val="28"/>
      <w:szCs w:val="28"/>
    </w:rPr>
  </w:style>
  <w:style w:type="paragraph" w:styleId="a6">
    <w:name w:val="footer"/>
    <w:basedOn w:val="a"/>
    <w:link w:val="a7"/>
    <w:uiPriority w:val="99"/>
    <w:rsid w:val="00F07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754B"/>
    <w:rPr>
      <w:sz w:val="28"/>
      <w:szCs w:val="28"/>
    </w:rPr>
  </w:style>
  <w:style w:type="paragraph" w:customStyle="1" w:styleId="ConsPlusNormal">
    <w:name w:val="ConsPlusNormal"/>
    <w:rsid w:val="00285978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F86F6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F86F6E"/>
  </w:style>
  <w:style w:type="paragraph" w:styleId="aa">
    <w:name w:val="No Spacing"/>
    <w:uiPriority w:val="1"/>
    <w:qFormat/>
    <w:rsid w:val="00F86F6E"/>
    <w:rPr>
      <w:sz w:val="28"/>
      <w:szCs w:val="28"/>
    </w:rPr>
  </w:style>
  <w:style w:type="paragraph" w:styleId="ab">
    <w:name w:val="Normal (Web)"/>
    <w:basedOn w:val="a"/>
    <w:uiPriority w:val="99"/>
    <w:rsid w:val="00D84F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455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alloon Text"/>
    <w:basedOn w:val="a"/>
    <w:link w:val="ad"/>
    <w:rsid w:val="001F1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F1F5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53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91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7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0754B"/>
    <w:rPr>
      <w:sz w:val="28"/>
      <w:szCs w:val="28"/>
    </w:rPr>
  </w:style>
  <w:style w:type="paragraph" w:styleId="a6">
    <w:name w:val="footer"/>
    <w:basedOn w:val="a"/>
    <w:link w:val="a7"/>
    <w:uiPriority w:val="99"/>
    <w:rsid w:val="00F07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754B"/>
    <w:rPr>
      <w:sz w:val="28"/>
      <w:szCs w:val="28"/>
    </w:rPr>
  </w:style>
  <w:style w:type="paragraph" w:customStyle="1" w:styleId="ConsPlusNormal">
    <w:name w:val="ConsPlusNormal"/>
    <w:rsid w:val="00285978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F86F6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F86F6E"/>
  </w:style>
  <w:style w:type="paragraph" w:styleId="aa">
    <w:name w:val="No Spacing"/>
    <w:uiPriority w:val="1"/>
    <w:qFormat/>
    <w:rsid w:val="00F86F6E"/>
    <w:rPr>
      <w:sz w:val="28"/>
      <w:szCs w:val="28"/>
    </w:rPr>
  </w:style>
  <w:style w:type="paragraph" w:styleId="ab">
    <w:name w:val="Normal (Web)"/>
    <w:basedOn w:val="a"/>
    <w:uiPriority w:val="99"/>
    <w:rsid w:val="00D84F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455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alloon Text"/>
    <w:basedOn w:val="a"/>
    <w:link w:val="ad"/>
    <w:rsid w:val="001F1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F1F5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53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C78F-870C-4333-A99C-E2BEB192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11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23200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HOME</dc:creator>
  <cp:lastModifiedBy>User</cp:lastModifiedBy>
  <cp:revision>97</cp:revision>
  <cp:lastPrinted>2021-04-19T08:02:00Z</cp:lastPrinted>
  <dcterms:created xsi:type="dcterms:W3CDTF">2021-04-14T07:41:00Z</dcterms:created>
  <dcterms:modified xsi:type="dcterms:W3CDTF">2022-10-25T08:30:00Z</dcterms:modified>
</cp:coreProperties>
</file>