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2" w:rsidRPr="00D3562F" w:rsidRDefault="00C26112" w:rsidP="00C26112">
      <w:pPr>
        <w:jc w:val="center"/>
        <w:rPr>
          <w:rFonts w:ascii="Times New Roman" w:hAnsi="Times New Roman"/>
          <w:b/>
          <w:i/>
          <w:caps/>
          <w:sz w:val="16"/>
        </w:rPr>
      </w:pPr>
    </w:p>
    <w:p w:rsidR="00C26112" w:rsidRPr="003945A9" w:rsidRDefault="00C26112" w:rsidP="00C261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C26112" w:rsidRPr="003945A9" w:rsidRDefault="00C26112" w:rsidP="00C261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45A9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C26112" w:rsidRPr="003945A9" w:rsidRDefault="00C26112" w:rsidP="00C26112">
      <w:pPr>
        <w:pStyle w:val="2"/>
        <w:jc w:val="center"/>
        <w:rPr>
          <w:rFonts w:ascii="Arial" w:hAnsi="Arial" w:cs="Arial"/>
          <w:i w:val="0"/>
          <w:sz w:val="24"/>
          <w:szCs w:val="24"/>
        </w:rPr>
      </w:pPr>
      <w:proofErr w:type="gramStart"/>
      <w:r w:rsidRPr="003945A9">
        <w:rPr>
          <w:rFonts w:ascii="Arial" w:hAnsi="Arial" w:cs="Arial"/>
          <w:i w:val="0"/>
          <w:sz w:val="24"/>
          <w:szCs w:val="24"/>
        </w:rPr>
        <w:t>П</w:t>
      </w:r>
      <w:proofErr w:type="gramEnd"/>
      <w:r w:rsidRPr="003945A9">
        <w:rPr>
          <w:rFonts w:ascii="Arial" w:hAnsi="Arial" w:cs="Arial"/>
          <w:i w:val="0"/>
          <w:sz w:val="24"/>
          <w:szCs w:val="24"/>
        </w:rPr>
        <w:t xml:space="preserve"> О С Т А Н О В Л Е Н И Е</w:t>
      </w:r>
    </w:p>
    <w:p w:rsidR="00C26112" w:rsidRPr="003945A9" w:rsidRDefault="00C26112" w:rsidP="00C26112">
      <w:pPr>
        <w:rPr>
          <w:rFonts w:ascii="Arial" w:hAnsi="Arial" w:cs="Arial"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3425"/>
        <w:gridCol w:w="3426"/>
      </w:tblGrid>
      <w:tr w:rsidR="00C26112" w:rsidRPr="003945A9" w:rsidTr="00AA54F7">
        <w:trPr>
          <w:cantSplit/>
        </w:trPr>
        <w:tc>
          <w:tcPr>
            <w:tcW w:w="3425" w:type="dxa"/>
          </w:tcPr>
          <w:p w:rsidR="00C26112" w:rsidRPr="003945A9" w:rsidRDefault="00C26112" w:rsidP="00AA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5A9">
              <w:rPr>
                <w:rFonts w:ascii="Arial" w:hAnsi="Arial" w:cs="Arial"/>
                <w:sz w:val="24"/>
                <w:szCs w:val="24"/>
              </w:rPr>
              <w:t>25.12.2018</w:t>
            </w:r>
          </w:p>
        </w:tc>
        <w:tc>
          <w:tcPr>
            <w:tcW w:w="3425" w:type="dxa"/>
          </w:tcPr>
          <w:p w:rsidR="00C26112" w:rsidRPr="003945A9" w:rsidRDefault="00C26112" w:rsidP="00AA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5A9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426" w:type="dxa"/>
          </w:tcPr>
          <w:p w:rsidR="00C26112" w:rsidRPr="003945A9" w:rsidRDefault="00C26112" w:rsidP="00C26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5A9">
              <w:rPr>
                <w:rFonts w:ascii="Arial" w:hAnsi="Arial" w:cs="Arial"/>
                <w:sz w:val="24"/>
                <w:szCs w:val="24"/>
              </w:rPr>
              <w:t>№ 763</w:t>
            </w:r>
          </w:p>
        </w:tc>
      </w:tr>
    </w:tbl>
    <w:p w:rsidR="0018400B" w:rsidRPr="003945A9" w:rsidRDefault="0018400B" w:rsidP="000951D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sz w:val="24"/>
          <w:szCs w:val="24"/>
        </w:rPr>
        <w:t>О внесении изменений в постановление админи</w:t>
      </w:r>
      <w:r w:rsidR="000951DD" w:rsidRPr="003945A9">
        <w:rPr>
          <w:rFonts w:ascii="Arial" w:hAnsi="Arial" w:cs="Arial"/>
          <w:sz w:val="24"/>
          <w:szCs w:val="24"/>
        </w:rPr>
        <w:t>страции Тасеевского района от 01.08.2017 № 66</w:t>
      </w:r>
      <w:r w:rsidRPr="003945A9">
        <w:rPr>
          <w:rFonts w:ascii="Arial" w:hAnsi="Arial" w:cs="Arial"/>
          <w:sz w:val="24"/>
          <w:szCs w:val="24"/>
        </w:rPr>
        <w:t xml:space="preserve">3 «Об утверждении </w:t>
      </w:r>
      <w:r w:rsidR="000951DD" w:rsidRPr="003945A9">
        <w:rPr>
          <w:rFonts w:ascii="Arial" w:hAnsi="Arial" w:cs="Arial"/>
          <w:sz w:val="24"/>
          <w:szCs w:val="24"/>
        </w:rPr>
        <w:t>Положения о родительской плате за присмотр и уход за детьми в муниципальных дошкольных образовательных учреждениях Тасеевского района</w:t>
      </w:r>
      <w:r w:rsidRPr="003945A9">
        <w:rPr>
          <w:rFonts w:ascii="Arial" w:hAnsi="Arial" w:cs="Arial"/>
          <w:sz w:val="24"/>
          <w:szCs w:val="24"/>
        </w:rPr>
        <w:t>»</w:t>
      </w:r>
    </w:p>
    <w:p w:rsidR="0018400B" w:rsidRPr="003945A9" w:rsidRDefault="0018400B" w:rsidP="0018400B">
      <w:pPr>
        <w:rPr>
          <w:rFonts w:ascii="Arial" w:hAnsi="Arial" w:cs="Arial"/>
          <w:sz w:val="24"/>
          <w:szCs w:val="24"/>
        </w:rPr>
      </w:pPr>
    </w:p>
    <w:p w:rsidR="0018400B" w:rsidRPr="003945A9" w:rsidRDefault="0018400B" w:rsidP="00184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45A9">
        <w:rPr>
          <w:rFonts w:ascii="Arial" w:hAnsi="Arial" w:cs="Arial"/>
          <w:sz w:val="24"/>
          <w:szCs w:val="24"/>
        </w:rPr>
        <w:t>В соответствии с Федеральным законом от 29.12.2012 № 273-ФЗ «Об образовании в Российской Федерации»,</w:t>
      </w:r>
      <w:r w:rsidR="000951DD" w:rsidRPr="003945A9">
        <w:rPr>
          <w:rFonts w:ascii="Arial" w:hAnsi="Arial" w:cs="Arial"/>
          <w:sz w:val="24"/>
          <w:szCs w:val="24"/>
        </w:rPr>
        <w:t xml:space="preserve"> постановлением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реализующихся образовательную программу дошкольного образования, находящихся территории Красноярского края»</w:t>
      </w:r>
      <w:r w:rsidRPr="003945A9">
        <w:rPr>
          <w:rFonts w:ascii="Arial" w:hAnsi="Arial" w:cs="Arial"/>
          <w:sz w:val="24"/>
          <w:szCs w:val="24"/>
        </w:rPr>
        <w:t xml:space="preserve"> руководствуясь ст. 28,46,48 Устава Тасеевского района, </w:t>
      </w:r>
      <w:proofErr w:type="gramEnd"/>
    </w:p>
    <w:p w:rsidR="0018400B" w:rsidRPr="003945A9" w:rsidRDefault="0018400B" w:rsidP="0018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bCs/>
          <w:color w:val="000000"/>
          <w:sz w:val="24"/>
          <w:szCs w:val="24"/>
        </w:rPr>
        <w:t>ПОСТАНОВЛЯЮ</w:t>
      </w:r>
      <w:r w:rsidRPr="003945A9">
        <w:rPr>
          <w:rFonts w:ascii="Arial" w:hAnsi="Arial" w:cs="Arial"/>
          <w:sz w:val="24"/>
          <w:szCs w:val="24"/>
        </w:rPr>
        <w:t xml:space="preserve">: </w:t>
      </w:r>
    </w:p>
    <w:p w:rsidR="0018400B" w:rsidRPr="003945A9" w:rsidRDefault="0018400B" w:rsidP="00184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sz w:val="24"/>
          <w:szCs w:val="24"/>
        </w:rPr>
        <w:t xml:space="preserve">1.Внести следующие изменения в постановление администрации Тасеевского района </w:t>
      </w:r>
      <w:r w:rsidR="000951DD" w:rsidRPr="003945A9">
        <w:rPr>
          <w:rFonts w:ascii="Arial" w:hAnsi="Arial" w:cs="Arial"/>
          <w:sz w:val="24"/>
          <w:szCs w:val="24"/>
        </w:rPr>
        <w:t>от 01.08.2017 № 663 «Об утверждении Положения о родительской плате за присмотр и уход за детьми в муниципальных дошкольных образовательных учреждениях Тасеевского района»</w:t>
      </w:r>
      <w:r w:rsidRPr="003945A9">
        <w:rPr>
          <w:rFonts w:ascii="Arial" w:hAnsi="Arial" w:cs="Arial"/>
          <w:sz w:val="24"/>
          <w:szCs w:val="24"/>
        </w:rPr>
        <w:t>:</w:t>
      </w:r>
    </w:p>
    <w:p w:rsidR="0018400B" w:rsidRPr="003945A9" w:rsidRDefault="000951DD" w:rsidP="00184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sz w:val="24"/>
          <w:szCs w:val="24"/>
        </w:rPr>
        <w:t>1.1.Пункт 2</w:t>
      </w:r>
      <w:r w:rsidR="0018400B" w:rsidRPr="003945A9">
        <w:rPr>
          <w:rFonts w:ascii="Arial" w:hAnsi="Arial" w:cs="Arial"/>
          <w:sz w:val="24"/>
          <w:szCs w:val="24"/>
        </w:rPr>
        <w:t xml:space="preserve"> </w:t>
      </w:r>
      <w:r w:rsidRPr="003945A9">
        <w:rPr>
          <w:rFonts w:ascii="Arial" w:hAnsi="Arial" w:cs="Arial"/>
          <w:sz w:val="24"/>
          <w:szCs w:val="24"/>
        </w:rPr>
        <w:t xml:space="preserve">постановления </w:t>
      </w:r>
      <w:r w:rsidR="000C2C6B" w:rsidRPr="003945A9">
        <w:rPr>
          <w:rFonts w:ascii="Arial" w:hAnsi="Arial" w:cs="Arial"/>
          <w:sz w:val="24"/>
          <w:szCs w:val="24"/>
        </w:rPr>
        <w:t>изложить в новой редакции:</w:t>
      </w:r>
    </w:p>
    <w:p w:rsidR="000C2C6B" w:rsidRPr="003945A9" w:rsidRDefault="000C2C6B" w:rsidP="00184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sz w:val="24"/>
          <w:szCs w:val="24"/>
        </w:rPr>
        <w:t xml:space="preserve">«2.Установить родительскую плату за присмотр и уход за детьми </w:t>
      </w:r>
      <w:proofErr w:type="gramStart"/>
      <w:r w:rsidRPr="003945A9">
        <w:rPr>
          <w:rFonts w:ascii="Arial" w:hAnsi="Arial" w:cs="Arial"/>
          <w:sz w:val="24"/>
          <w:szCs w:val="24"/>
        </w:rPr>
        <w:t>в</w:t>
      </w:r>
      <w:proofErr w:type="gramEnd"/>
      <w:r w:rsidRPr="003945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45A9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3945A9">
        <w:rPr>
          <w:rFonts w:ascii="Arial" w:hAnsi="Arial" w:cs="Arial"/>
          <w:sz w:val="24"/>
          <w:szCs w:val="24"/>
        </w:rPr>
        <w:t xml:space="preserve"> дошкольных образовательных учреждений Тасеевского района, реализующих основную общеобразовательную программу дошкольного образования, в размере 1161,83 рубля – в случае посещения ребенком образовательного учреждения в течение месяца.</w:t>
      </w:r>
    </w:p>
    <w:p w:rsidR="000C2C6B" w:rsidRPr="003945A9" w:rsidRDefault="000C2C6B" w:rsidP="00184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sz w:val="24"/>
          <w:szCs w:val="24"/>
        </w:rPr>
        <w:t xml:space="preserve">В связи с отсутствием </w:t>
      </w:r>
      <w:r w:rsidR="00504750" w:rsidRPr="003945A9">
        <w:rPr>
          <w:rFonts w:ascii="Arial" w:hAnsi="Arial" w:cs="Arial"/>
          <w:sz w:val="24"/>
          <w:szCs w:val="24"/>
        </w:rPr>
        <w:t>в муниципальных дошкольных образовательных учреждениях Тасеевского района групп «кратковременного пребывания», «полного, продленного, сокращенного дня» и «круглосуточного пребывания</w:t>
      </w:r>
      <w:r w:rsidR="00901CE6" w:rsidRPr="003945A9">
        <w:rPr>
          <w:rFonts w:ascii="Arial" w:hAnsi="Arial" w:cs="Arial"/>
          <w:sz w:val="24"/>
          <w:szCs w:val="24"/>
        </w:rPr>
        <w:t xml:space="preserve">» </w:t>
      </w:r>
      <w:r w:rsidR="00504750" w:rsidRPr="003945A9">
        <w:rPr>
          <w:rFonts w:ascii="Arial" w:hAnsi="Arial" w:cs="Arial"/>
          <w:sz w:val="24"/>
          <w:szCs w:val="24"/>
        </w:rPr>
        <w:t xml:space="preserve">размер родительской платы </w:t>
      </w:r>
      <w:r w:rsidR="00901CE6" w:rsidRPr="003945A9">
        <w:rPr>
          <w:rFonts w:ascii="Arial" w:hAnsi="Arial" w:cs="Arial"/>
          <w:sz w:val="24"/>
          <w:szCs w:val="24"/>
        </w:rPr>
        <w:t>не предусмотрен</w:t>
      </w:r>
      <w:proofErr w:type="gramStart"/>
      <w:r w:rsidR="00901CE6" w:rsidRPr="003945A9">
        <w:rPr>
          <w:rFonts w:ascii="Arial" w:hAnsi="Arial" w:cs="Arial"/>
          <w:sz w:val="24"/>
          <w:szCs w:val="24"/>
        </w:rPr>
        <w:t>.»</w:t>
      </w:r>
      <w:proofErr w:type="gramEnd"/>
    </w:p>
    <w:p w:rsidR="00C26112" w:rsidRPr="003945A9" w:rsidRDefault="0018400B" w:rsidP="00C2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sz w:val="24"/>
          <w:szCs w:val="24"/>
        </w:rPr>
        <w:t>2.</w:t>
      </w:r>
      <w:proofErr w:type="gramStart"/>
      <w:r w:rsidR="00C26112" w:rsidRPr="003945A9">
        <w:rPr>
          <w:rFonts w:ascii="Arial" w:hAnsi="Arial" w:cs="Arial"/>
          <w:sz w:val="24"/>
          <w:szCs w:val="24"/>
        </w:rPr>
        <w:t>Контроль за</w:t>
      </w:r>
      <w:proofErr w:type="gramEnd"/>
      <w:r w:rsidR="00C26112" w:rsidRPr="003945A9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</w:t>
      </w:r>
      <w:r w:rsidR="009101CA" w:rsidRPr="003945A9">
        <w:rPr>
          <w:rFonts w:ascii="Arial" w:hAnsi="Arial" w:cs="Arial"/>
          <w:sz w:val="24"/>
          <w:szCs w:val="24"/>
        </w:rPr>
        <w:t>администрации</w:t>
      </w:r>
      <w:r w:rsidR="00C26112" w:rsidRPr="003945A9">
        <w:rPr>
          <w:rFonts w:ascii="Arial" w:hAnsi="Arial" w:cs="Arial"/>
          <w:sz w:val="24"/>
          <w:szCs w:val="24"/>
        </w:rPr>
        <w:t xml:space="preserve"> района И.И. </w:t>
      </w:r>
      <w:proofErr w:type="spellStart"/>
      <w:r w:rsidR="00C26112" w:rsidRPr="003945A9">
        <w:rPr>
          <w:rFonts w:ascii="Arial" w:hAnsi="Arial" w:cs="Arial"/>
          <w:sz w:val="24"/>
          <w:szCs w:val="24"/>
        </w:rPr>
        <w:t>Северенчука</w:t>
      </w:r>
      <w:proofErr w:type="spellEnd"/>
      <w:r w:rsidR="00C26112" w:rsidRPr="003945A9">
        <w:rPr>
          <w:rFonts w:ascii="Arial" w:hAnsi="Arial" w:cs="Arial"/>
          <w:sz w:val="24"/>
          <w:szCs w:val="24"/>
        </w:rPr>
        <w:t>.</w:t>
      </w:r>
    </w:p>
    <w:p w:rsidR="0018400B" w:rsidRPr="003945A9" w:rsidRDefault="0018400B" w:rsidP="001840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sz w:val="24"/>
          <w:szCs w:val="24"/>
        </w:rPr>
        <w:t>3.Постановление вступает в силу в день, следующий за днем его официального опубликования.</w:t>
      </w:r>
    </w:p>
    <w:p w:rsidR="0018400B" w:rsidRPr="003945A9" w:rsidRDefault="0018400B" w:rsidP="00184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750" w:rsidRPr="003945A9" w:rsidRDefault="00504750" w:rsidP="00184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0B" w:rsidRPr="003945A9" w:rsidRDefault="0018400B" w:rsidP="00184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5A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945A9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3945A9">
        <w:rPr>
          <w:rFonts w:ascii="Arial" w:hAnsi="Arial" w:cs="Arial"/>
          <w:sz w:val="24"/>
          <w:szCs w:val="24"/>
        </w:rPr>
        <w:t xml:space="preserve"> района</w:t>
      </w:r>
      <w:r w:rsidRPr="003945A9">
        <w:rPr>
          <w:rFonts w:ascii="Arial" w:hAnsi="Arial" w:cs="Arial"/>
          <w:sz w:val="24"/>
          <w:szCs w:val="24"/>
        </w:rPr>
        <w:tab/>
      </w:r>
      <w:r w:rsidRPr="003945A9">
        <w:rPr>
          <w:rFonts w:ascii="Arial" w:hAnsi="Arial" w:cs="Arial"/>
          <w:sz w:val="24"/>
          <w:szCs w:val="24"/>
        </w:rPr>
        <w:tab/>
      </w:r>
      <w:r w:rsidRPr="003945A9">
        <w:rPr>
          <w:rFonts w:ascii="Arial" w:hAnsi="Arial" w:cs="Arial"/>
          <w:sz w:val="24"/>
          <w:szCs w:val="24"/>
        </w:rPr>
        <w:tab/>
      </w:r>
      <w:r w:rsidRPr="003945A9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C26112" w:rsidRPr="003945A9">
        <w:rPr>
          <w:rFonts w:ascii="Arial" w:hAnsi="Arial" w:cs="Arial"/>
          <w:sz w:val="24"/>
          <w:szCs w:val="24"/>
        </w:rPr>
        <w:t>О</w:t>
      </w:r>
      <w:r w:rsidRPr="003945A9">
        <w:rPr>
          <w:rFonts w:ascii="Arial" w:hAnsi="Arial" w:cs="Arial"/>
          <w:sz w:val="24"/>
          <w:szCs w:val="24"/>
        </w:rPr>
        <w:t>.А. Никаноров</w:t>
      </w:r>
    </w:p>
    <w:bookmarkEnd w:id="0"/>
    <w:p w:rsidR="0018400B" w:rsidRPr="003945A9" w:rsidRDefault="0018400B" w:rsidP="005047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8400B" w:rsidRPr="0039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6"/>
    <w:rsid w:val="000951DD"/>
    <w:rsid w:val="000C2C6B"/>
    <w:rsid w:val="0018400B"/>
    <w:rsid w:val="00354A53"/>
    <w:rsid w:val="003945A9"/>
    <w:rsid w:val="00492D17"/>
    <w:rsid w:val="00504750"/>
    <w:rsid w:val="00901CE6"/>
    <w:rsid w:val="009101CA"/>
    <w:rsid w:val="00C26112"/>
    <w:rsid w:val="00F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112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6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112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6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Молчанова Н Ю</cp:lastModifiedBy>
  <cp:revision>5</cp:revision>
  <cp:lastPrinted>2018-12-24T09:48:00Z</cp:lastPrinted>
  <dcterms:created xsi:type="dcterms:W3CDTF">2018-12-24T09:43:00Z</dcterms:created>
  <dcterms:modified xsi:type="dcterms:W3CDTF">2018-12-29T06:11:00Z</dcterms:modified>
</cp:coreProperties>
</file>