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8" w:rsidRDefault="000D6228" w:rsidP="000D6228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28" w:rsidRDefault="000D6228" w:rsidP="000D6228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0D6228" w:rsidRDefault="000D6228" w:rsidP="000D6228">
      <w:pPr>
        <w:spacing w:line="360" w:lineRule="auto"/>
        <w:jc w:val="center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>АДМИНИСТРАЦИЯ  ТАСЕЕВСКОГО  РАЙОНА</w:t>
      </w:r>
    </w:p>
    <w:p w:rsidR="000D6228" w:rsidRDefault="000D6228" w:rsidP="000D6228">
      <w:pPr>
        <w:spacing w:line="360" w:lineRule="auto"/>
        <w:jc w:val="center"/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     </w:t>
      </w:r>
    </w:p>
    <w:p w:rsidR="000D6228" w:rsidRDefault="000D6228" w:rsidP="000D6228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0D6228" w:rsidTr="000D6228">
        <w:trPr>
          <w:cantSplit/>
          <w:trHeight w:val="438"/>
          <w:jc w:val="center"/>
        </w:trPr>
        <w:tc>
          <w:tcPr>
            <w:tcW w:w="3143" w:type="dxa"/>
          </w:tcPr>
          <w:p w:rsidR="000D6228" w:rsidRDefault="000D6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.12.2019</w:t>
            </w:r>
          </w:p>
          <w:p w:rsidR="000D6228" w:rsidRDefault="000D6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3" w:type="dxa"/>
            <w:hideMark/>
          </w:tcPr>
          <w:p w:rsidR="000D6228" w:rsidRDefault="000D6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Тасеево</w:t>
            </w:r>
          </w:p>
        </w:tc>
        <w:tc>
          <w:tcPr>
            <w:tcW w:w="3144" w:type="dxa"/>
            <w:hideMark/>
          </w:tcPr>
          <w:p w:rsidR="000D6228" w:rsidRDefault="000D6228" w:rsidP="000D6228">
            <w:pPr>
              <w:spacing w:line="276" w:lineRule="auto"/>
              <w:ind w:firstLine="75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70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04491D" w:rsidRPr="000D6228" w:rsidRDefault="0004491D" w:rsidP="000D6228">
      <w:pPr>
        <w:ind w:firstLine="709"/>
        <w:contextualSpacing/>
        <w:jc w:val="center"/>
        <w:rPr>
          <w:sz w:val="28"/>
          <w:szCs w:val="28"/>
        </w:rPr>
      </w:pPr>
      <w:r w:rsidRPr="000D622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 от 16.11.2016 № 634 « Об утверждении муниципальной программы «Система социальной защиты граждан</w:t>
      </w:r>
      <w:r w:rsidR="000D6228">
        <w:rPr>
          <w:sz w:val="28"/>
          <w:szCs w:val="28"/>
        </w:rPr>
        <w:t xml:space="preserve"> </w:t>
      </w:r>
      <w:proofErr w:type="spellStart"/>
      <w:r w:rsidR="000D6228">
        <w:rPr>
          <w:sz w:val="28"/>
          <w:szCs w:val="28"/>
        </w:rPr>
        <w:t>Тасеевского</w:t>
      </w:r>
      <w:proofErr w:type="spellEnd"/>
      <w:r w:rsidR="000D6228">
        <w:rPr>
          <w:sz w:val="28"/>
          <w:szCs w:val="28"/>
        </w:rPr>
        <w:t xml:space="preserve"> района»</w:t>
      </w:r>
      <w:bookmarkStart w:id="0" w:name="_GoBack"/>
      <w:bookmarkEnd w:id="0"/>
    </w:p>
    <w:p w:rsidR="0004491D" w:rsidRDefault="0004491D" w:rsidP="000D6228">
      <w:pPr>
        <w:ind w:firstLine="709"/>
        <w:contextualSpacing/>
        <w:jc w:val="both"/>
        <w:rPr>
          <w:sz w:val="28"/>
          <w:szCs w:val="28"/>
        </w:rPr>
      </w:pPr>
    </w:p>
    <w:p w:rsidR="000D6228" w:rsidRPr="000D6228" w:rsidRDefault="000D6228" w:rsidP="000D6228">
      <w:pPr>
        <w:ind w:firstLine="709"/>
        <w:contextualSpacing/>
        <w:jc w:val="both"/>
        <w:rPr>
          <w:sz w:val="28"/>
          <w:szCs w:val="28"/>
        </w:rPr>
      </w:pPr>
    </w:p>
    <w:p w:rsidR="0004491D" w:rsidRPr="000D6228" w:rsidRDefault="0004491D" w:rsidP="000D6228">
      <w:pPr>
        <w:ind w:firstLine="709"/>
        <w:contextualSpacing/>
        <w:jc w:val="both"/>
        <w:rPr>
          <w:sz w:val="28"/>
          <w:szCs w:val="28"/>
        </w:rPr>
      </w:pPr>
      <w:r w:rsidRPr="000D6228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 от 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района», ст. 28,46 Устава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района,</w:t>
      </w:r>
    </w:p>
    <w:p w:rsidR="0004491D" w:rsidRPr="000D6228" w:rsidRDefault="0004491D" w:rsidP="000D6228">
      <w:pPr>
        <w:ind w:firstLine="709"/>
        <w:contextualSpacing/>
        <w:jc w:val="both"/>
        <w:rPr>
          <w:sz w:val="28"/>
          <w:szCs w:val="28"/>
        </w:rPr>
      </w:pPr>
      <w:r w:rsidRPr="000D6228">
        <w:rPr>
          <w:sz w:val="28"/>
          <w:szCs w:val="28"/>
        </w:rPr>
        <w:t>ПОСТАНОВЛЯЮ:</w:t>
      </w:r>
    </w:p>
    <w:p w:rsidR="0004491D" w:rsidRPr="000D6228" w:rsidRDefault="0004491D" w:rsidP="000D6228">
      <w:pPr>
        <w:ind w:firstLine="709"/>
        <w:contextualSpacing/>
        <w:jc w:val="both"/>
        <w:rPr>
          <w:sz w:val="28"/>
          <w:szCs w:val="28"/>
        </w:rPr>
      </w:pPr>
      <w:r w:rsidRPr="000D6228">
        <w:rPr>
          <w:sz w:val="28"/>
          <w:szCs w:val="28"/>
        </w:rPr>
        <w:t xml:space="preserve">1.Внести в приложение </w:t>
      </w:r>
      <w:proofErr w:type="gramStart"/>
      <w:r w:rsidRPr="000D6228">
        <w:rPr>
          <w:sz w:val="28"/>
          <w:szCs w:val="28"/>
        </w:rPr>
        <w:t>к</w:t>
      </w:r>
      <w:proofErr w:type="gramEnd"/>
      <w:r w:rsidRPr="000D6228">
        <w:rPr>
          <w:sz w:val="28"/>
          <w:szCs w:val="28"/>
        </w:rPr>
        <w:t xml:space="preserve"> </w:t>
      </w:r>
      <w:proofErr w:type="gramStart"/>
      <w:r w:rsidRPr="000D6228">
        <w:rPr>
          <w:sz w:val="28"/>
          <w:szCs w:val="28"/>
        </w:rPr>
        <w:t>постановление</w:t>
      </w:r>
      <w:proofErr w:type="gramEnd"/>
      <w:r w:rsidRPr="000D6228">
        <w:rPr>
          <w:sz w:val="28"/>
          <w:szCs w:val="28"/>
        </w:rPr>
        <w:t xml:space="preserve"> администрации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 от 16.11.2016 № 634 «Об утверждении  муниципальной программы «Система социальной защиты граждан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района» следующие изменения:</w:t>
      </w:r>
    </w:p>
    <w:p w:rsidR="0004491D" w:rsidRPr="000D6228" w:rsidRDefault="0004491D" w:rsidP="000D6228">
      <w:pPr>
        <w:ind w:firstLine="709"/>
        <w:contextualSpacing/>
        <w:jc w:val="both"/>
        <w:rPr>
          <w:sz w:val="28"/>
          <w:szCs w:val="28"/>
        </w:rPr>
      </w:pPr>
      <w:r w:rsidRPr="000D6228">
        <w:rPr>
          <w:sz w:val="28"/>
          <w:szCs w:val="28"/>
        </w:rPr>
        <w:t>1.1.</w:t>
      </w:r>
      <w:r w:rsidRPr="000D6228">
        <w:rPr>
          <w:rFonts w:eastAsia="Calibri"/>
          <w:sz w:val="28"/>
          <w:szCs w:val="28"/>
        </w:rPr>
        <w:t xml:space="preserve">Строку «Информация по ресурсному обеспечению программы паспорта программы </w:t>
      </w:r>
      <w:r w:rsidRPr="000D6228">
        <w:rPr>
          <w:sz w:val="28"/>
          <w:szCs w:val="28"/>
        </w:rPr>
        <w:t xml:space="preserve">«Система социальной защиты граждан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района» изложить в следующей редакции:</w:t>
      </w:r>
    </w:p>
    <w:p w:rsidR="0004491D" w:rsidRPr="000D6228" w:rsidRDefault="0004491D" w:rsidP="000D622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D6228">
        <w:rPr>
          <w:sz w:val="28"/>
          <w:szCs w:val="28"/>
        </w:rPr>
        <w:t xml:space="preserve">«Ресурсное обеспечение программы </w:t>
      </w:r>
      <w:r w:rsidRPr="000D6228">
        <w:rPr>
          <w:color w:val="000000"/>
          <w:sz w:val="28"/>
          <w:szCs w:val="28"/>
        </w:rPr>
        <w:t>из средств федерального, краевого и районного бюджетов за период с 2017 по 2021 г. 26</w:t>
      </w:r>
      <w:r w:rsidR="00DE488D" w:rsidRPr="000D6228">
        <w:rPr>
          <w:color w:val="000000"/>
          <w:sz w:val="28"/>
          <w:szCs w:val="28"/>
        </w:rPr>
        <w:t>8</w:t>
      </w:r>
      <w:r w:rsidR="007D6351" w:rsidRPr="000D6228">
        <w:rPr>
          <w:color w:val="000000"/>
          <w:sz w:val="28"/>
          <w:szCs w:val="28"/>
        </w:rPr>
        <w:t>738</w:t>
      </w:r>
      <w:r w:rsidRPr="000D6228">
        <w:rPr>
          <w:color w:val="000000"/>
          <w:sz w:val="28"/>
          <w:szCs w:val="28"/>
        </w:rPr>
        <w:t>,</w:t>
      </w:r>
      <w:r w:rsidR="007D6351" w:rsidRPr="000D6228">
        <w:rPr>
          <w:color w:val="000000"/>
          <w:sz w:val="28"/>
          <w:szCs w:val="28"/>
        </w:rPr>
        <w:t>7</w:t>
      </w:r>
      <w:r w:rsidRPr="000D6228">
        <w:rPr>
          <w:color w:val="000000"/>
          <w:sz w:val="28"/>
          <w:szCs w:val="28"/>
        </w:rPr>
        <w:t xml:space="preserve"> тыс. руб. в том числе: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–44563,2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54499,5 тыс. руб.; 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- 5</w:t>
      </w:r>
      <w:r w:rsidR="005B49FE" w:rsidRPr="000D62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D6351" w:rsidRPr="000D62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488D" w:rsidRPr="000D62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6351" w:rsidRPr="000D622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6351" w:rsidRPr="000D62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- 55082,8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- 55082,8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средств федерального бюджета за период с 2017 по 2021 гг. - 0,0 тыс. руб. в том числе: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–0,0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0,0 тыс. руб.; 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2019 году - 0,0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- 0,0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- 0,0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сре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0D6228">
        <w:rPr>
          <w:rFonts w:ascii="Times New Roman" w:hAnsi="Times New Roman" w:cs="Times New Roman"/>
          <w:color w:val="000000"/>
          <w:sz w:val="28"/>
          <w:szCs w:val="28"/>
        </w:rPr>
        <w:t>аевого бюджета за период с 2017 по 2021 гг. – 25</w:t>
      </w:r>
      <w:r w:rsidR="00DE488D" w:rsidRPr="000D622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D6351" w:rsidRPr="000D6228">
        <w:rPr>
          <w:rFonts w:ascii="Times New Roman" w:hAnsi="Times New Roman" w:cs="Times New Roman"/>
          <w:color w:val="000000"/>
          <w:sz w:val="28"/>
          <w:szCs w:val="28"/>
        </w:rPr>
        <w:t>933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6351" w:rsidRPr="000D622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том числе: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–42358,3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52099,5 тыс. руб.; 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- 5</w:t>
      </w:r>
      <w:r w:rsidR="00DE488D" w:rsidRPr="000D6228">
        <w:rPr>
          <w:rFonts w:ascii="Times New Roman" w:hAnsi="Times New Roman" w:cs="Times New Roman"/>
          <w:color w:val="000000"/>
          <w:sz w:val="28"/>
          <w:szCs w:val="28"/>
        </w:rPr>
        <w:t>711</w:t>
      </w:r>
      <w:r w:rsidR="007D6351" w:rsidRPr="000D622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6351" w:rsidRPr="000D62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- 52682,8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- 52682,8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средств районного бюджета за период с 2017 по 2021 гг. 0,0 тыс. руб., в том числе: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–0,0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0,0 тыс. руб.; 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- 0,0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- 0,0 тыс. 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- 0,0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средств внебюджетных источников за период с 2017 по 2021 гг. 11804,9 тыс. руб., в том числе: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–2204,9 тыс. </w:t>
      </w:r>
      <w:r w:rsidR="00436C41"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2400,0 тыс. руб.; 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- 2400,0 тыс. </w:t>
      </w:r>
      <w:r w:rsidR="00436C41"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- 2400,0 тыс. </w:t>
      </w:r>
      <w:r w:rsidR="00436C41"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04491D" w:rsidRPr="000D6228" w:rsidRDefault="0004491D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– 2400,</w:t>
      </w:r>
      <w:r w:rsidR="00436C41"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0 тыс. 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36C41" w:rsidRPr="000D6228" w:rsidRDefault="00436C41" w:rsidP="000D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228">
        <w:rPr>
          <w:color w:val="000000"/>
          <w:sz w:val="28"/>
          <w:szCs w:val="28"/>
        </w:rPr>
        <w:t>1.2.</w:t>
      </w:r>
      <w:r w:rsidRPr="000D6228">
        <w:rPr>
          <w:sz w:val="28"/>
          <w:szCs w:val="28"/>
        </w:rPr>
        <w:t xml:space="preserve"> </w:t>
      </w:r>
      <w:r w:rsidRPr="000D6228">
        <w:rPr>
          <w:rFonts w:eastAsia="Calibri"/>
          <w:sz w:val="28"/>
          <w:szCs w:val="28"/>
        </w:rPr>
        <w:t>Строку «Информация по ресурсному обеспечению под</w:t>
      </w:r>
      <w:r w:rsidRPr="000D6228">
        <w:rPr>
          <w:sz w:val="28"/>
          <w:szCs w:val="28"/>
        </w:rPr>
        <w:t>программы паспорта</w:t>
      </w:r>
      <w:r w:rsidR="00CA4183" w:rsidRPr="000D6228">
        <w:rPr>
          <w:sz w:val="28"/>
          <w:szCs w:val="28"/>
        </w:rPr>
        <w:t xml:space="preserve"> п</w:t>
      </w:r>
      <w:r w:rsidRPr="000D6228">
        <w:rPr>
          <w:sz w:val="28"/>
          <w:szCs w:val="28"/>
        </w:rPr>
        <w:t xml:space="preserve">одпрограммы «Повышение качества и доступности социальных услуг» приложение № 2 к муниципальной программе «Система социальной защиты граждан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района»</w:t>
      </w:r>
      <w:r w:rsidR="004C01CC" w:rsidRPr="000D6228">
        <w:rPr>
          <w:sz w:val="28"/>
          <w:szCs w:val="28"/>
        </w:rPr>
        <w:t xml:space="preserve"> изложить в следующей редакции:</w:t>
      </w:r>
    </w:p>
    <w:p w:rsidR="004C01CC" w:rsidRPr="000D6228" w:rsidRDefault="00436C41" w:rsidP="000D62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6228">
        <w:rPr>
          <w:sz w:val="28"/>
          <w:szCs w:val="28"/>
        </w:rPr>
        <w:t xml:space="preserve"> </w:t>
      </w:r>
      <w:r w:rsidR="004C01CC" w:rsidRPr="000D6228">
        <w:rPr>
          <w:sz w:val="28"/>
          <w:szCs w:val="28"/>
        </w:rPr>
        <w:t xml:space="preserve">«Ресурсное обеспечение программы </w:t>
      </w:r>
      <w:r w:rsidR="004C01CC" w:rsidRPr="000D6228">
        <w:rPr>
          <w:color w:val="000000"/>
          <w:sz w:val="28"/>
          <w:szCs w:val="28"/>
        </w:rPr>
        <w:t>из средств федерального, краевого и районного бюджетов за период с 2017 по 2021 г. 26</w:t>
      </w:r>
      <w:r w:rsidR="00BA338E" w:rsidRPr="000D6228">
        <w:rPr>
          <w:color w:val="000000"/>
          <w:sz w:val="28"/>
          <w:szCs w:val="28"/>
        </w:rPr>
        <w:t>8</w:t>
      </w:r>
      <w:r w:rsidR="00A80E1E" w:rsidRPr="000D6228">
        <w:rPr>
          <w:color w:val="000000"/>
          <w:sz w:val="28"/>
          <w:szCs w:val="28"/>
        </w:rPr>
        <w:t>136</w:t>
      </w:r>
      <w:r w:rsidR="004C01CC" w:rsidRPr="000D6228">
        <w:rPr>
          <w:color w:val="000000"/>
          <w:sz w:val="28"/>
          <w:szCs w:val="28"/>
        </w:rPr>
        <w:t>,</w:t>
      </w:r>
      <w:r w:rsidR="00A80E1E" w:rsidRPr="000D6228">
        <w:rPr>
          <w:color w:val="000000"/>
          <w:sz w:val="28"/>
          <w:szCs w:val="28"/>
        </w:rPr>
        <w:t>1</w:t>
      </w:r>
      <w:r w:rsidR="004C01CC" w:rsidRPr="000D6228">
        <w:rPr>
          <w:color w:val="000000"/>
          <w:sz w:val="28"/>
          <w:szCs w:val="28"/>
        </w:rPr>
        <w:t xml:space="preserve"> тыс. руб. в том числе: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–44446,2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54377,2 тыс. руб.; 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- 5</w:t>
      </w:r>
      <w:r w:rsidR="00A80E1E" w:rsidRPr="000D6228">
        <w:rPr>
          <w:rFonts w:ascii="Times New Roman" w:hAnsi="Times New Roman" w:cs="Times New Roman"/>
          <w:color w:val="000000"/>
          <w:sz w:val="28"/>
          <w:szCs w:val="28"/>
        </w:rPr>
        <w:t>9411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0E1E" w:rsidRPr="000D62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- 54950,5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- 54950,5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средств федерального бюджета за период с 2017 по 2021 гг. - 0,0 тыс. руб. в том числе: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–0,0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0,0 тыс. руб.; 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- 0,0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- 0,0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- 0,0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сре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0D6228">
        <w:rPr>
          <w:rFonts w:ascii="Times New Roman" w:hAnsi="Times New Roman" w:cs="Times New Roman"/>
          <w:color w:val="000000"/>
          <w:sz w:val="28"/>
          <w:szCs w:val="28"/>
        </w:rPr>
        <w:t>аевого бюджета за период с 2017 по 2021 гг. – 25</w:t>
      </w:r>
      <w:r w:rsidR="00BA338E" w:rsidRPr="000D6228">
        <w:rPr>
          <w:rFonts w:ascii="Times New Roman" w:hAnsi="Times New Roman" w:cs="Times New Roman"/>
          <w:color w:val="000000"/>
          <w:sz w:val="28"/>
          <w:szCs w:val="28"/>
        </w:rPr>
        <w:t>6835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338E" w:rsidRPr="000D62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том числе: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–42358,3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52099,5 тыс. руб.; 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- 5</w:t>
      </w:r>
      <w:r w:rsidR="00BA338E" w:rsidRPr="000D6228">
        <w:rPr>
          <w:rFonts w:ascii="Times New Roman" w:hAnsi="Times New Roman" w:cs="Times New Roman"/>
          <w:color w:val="000000"/>
          <w:sz w:val="28"/>
          <w:szCs w:val="28"/>
        </w:rPr>
        <w:t>7011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338E" w:rsidRPr="000D62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- 52682,8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- 52682,8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средств районного бюджета за период с 2017 по 2021 гг. 0,0 тыс. руб., в том числе: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–0,0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0,0 тыс. руб.; 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- 0,0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- 0,0 тыс.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- 0,0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из средств внебюджетных источников за период с 2017 по 2021 гг. 11804,9 тыс. руб., в том числе: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2017 году –2204,9 тыс. 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– 2400,0 тыс. руб.; 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2019 году - 2400,0 тыс. 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2020 году - 2400,0 тыс.  руб.;</w:t>
      </w:r>
    </w:p>
    <w:p w:rsidR="004C01CC" w:rsidRPr="000D6228" w:rsidRDefault="004C01CC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228">
        <w:rPr>
          <w:rFonts w:ascii="Times New Roman" w:hAnsi="Times New Roman" w:cs="Times New Roman"/>
          <w:color w:val="000000"/>
          <w:sz w:val="28"/>
          <w:szCs w:val="28"/>
        </w:rPr>
        <w:t>в 2021 году – 2400,0 тыс. руб</w:t>
      </w:r>
      <w:proofErr w:type="gramStart"/>
      <w:r w:rsidRPr="000D622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C01CC" w:rsidRPr="000D6228" w:rsidRDefault="005945D5" w:rsidP="000D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228">
        <w:rPr>
          <w:rFonts w:eastAsia="Calibri"/>
          <w:sz w:val="28"/>
          <w:szCs w:val="28"/>
          <w:lang w:eastAsia="en-US"/>
        </w:rPr>
        <w:t xml:space="preserve">1.3.Приложение № 2 к подпрограмме </w:t>
      </w:r>
      <w:r w:rsidRPr="000D6228">
        <w:rPr>
          <w:sz w:val="28"/>
          <w:szCs w:val="28"/>
        </w:rPr>
        <w:t>«Повышение качества и доступности социальных услуг» изложить в редакции согласно приложению № 1 к настоящему постановлению.</w:t>
      </w:r>
    </w:p>
    <w:p w:rsidR="005945D5" w:rsidRPr="000D6228" w:rsidRDefault="005945D5" w:rsidP="000D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228">
        <w:rPr>
          <w:sz w:val="28"/>
          <w:szCs w:val="28"/>
        </w:rPr>
        <w:t xml:space="preserve">1.4.Приложение № </w:t>
      </w:r>
      <w:r w:rsidR="00D8243B" w:rsidRPr="000D6228">
        <w:rPr>
          <w:sz w:val="28"/>
          <w:szCs w:val="28"/>
        </w:rPr>
        <w:t>3</w:t>
      </w:r>
      <w:r w:rsidRPr="000D6228">
        <w:rPr>
          <w:sz w:val="28"/>
          <w:szCs w:val="28"/>
        </w:rPr>
        <w:t xml:space="preserve"> к муниципальной программе «Система социальной защиты граждан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района» изложить в редакции согласно приложению № 2 к настоящему постановлению</w:t>
      </w:r>
      <w:r w:rsidR="00D8243B" w:rsidRPr="000D6228">
        <w:rPr>
          <w:sz w:val="28"/>
          <w:szCs w:val="28"/>
        </w:rPr>
        <w:t>.</w:t>
      </w:r>
    </w:p>
    <w:p w:rsidR="00D8243B" w:rsidRPr="000D6228" w:rsidRDefault="00D8243B" w:rsidP="000D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228">
        <w:rPr>
          <w:sz w:val="28"/>
          <w:szCs w:val="28"/>
        </w:rPr>
        <w:t xml:space="preserve">1.5.Приложение № 4 к муниципальной программе «Система социальной защиты граждан </w:t>
      </w:r>
      <w:proofErr w:type="spellStart"/>
      <w:r w:rsidRPr="000D6228">
        <w:rPr>
          <w:sz w:val="28"/>
          <w:szCs w:val="28"/>
        </w:rPr>
        <w:t>Тасеевского</w:t>
      </w:r>
      <w:proofErr w:type="spellEnd"/>
      <w:r w:rsidRPr="000D6228">
        <w:rPr>
          <w:sz w:val="28"/>
          <w:szCs w:val="28"/>
        </w:rPr>
        <w:t xml:space="preserve"> района» изложить в редакции согласно приложению № 3 к настоящему постановлению.</w:t>
      </w:r>
    </w:p>
    <w:p w:rsidR="00CA4183" w:rsidRPr="000D6228" w:rsidRDefault="00CA4183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228">
        <w:rPr>
          <w:rFonts w:eastAsia="Calibri"/>
          <w:sz w:val="28"/>
          <w:szCs w:val="28"/>
        </w:rPr>
        <w:t xml:space="preserve">2.Опубликовать постановление на официальном сайте администрации </w:t>
      </w:r>
      <w:proofErr w:type="spellStart"/>
      <w:r w:rsidRPr="000D6228">
        <w:rPr>
          <w:rFonts w:eastAsia="Calibri"/>
          <w:sz w:val="28"/>
          <w:szCs w:val="28"/>
        </w:rPr>
        <w:t>Тасеевского</w:t>
      </w:r>
      <w:proofErr w:type="spellEnd"/>
      <w:r w:rsidRPr="000D6228">
        <w:rPr>
          <w:rFonts w:eastAsia="Calibri"/>
          <w:sz w:val="28"/>
          <w:szCs w:val="28"/>
        </w:rPr>
        <w:t xml:space="preserve"> района в сети Интернет.</w:t>
      </w:r>
    </w:p>
    <w:p w:rsidR="00CA4183" w:rsidRPr="000D6228" w:rsidRDefault="00CA4183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228">
        <w:rPr>
          <w:rFonts w:eastAsia="Calibri"/>
          <w:sz w:val="28"/>
          <w:szCs w:val="28"/>
        </w:rPr>
        <w:t>3.Контроль исполнения постановления оставляю за собой.</w:t>
      </w:r>
    </w:p>
    <w:p w:rsidR="00CA4183" w:rsidRPr="000D6228" w:rsidRDefault="00CA4183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228">
        <w:rPr>
          <w:rFonts w:eastAsia="Calibri"/>
          <w:sz w:val="28"/>
          <w:szCs w:val="28"/>
        </w:rPr>
        <w:t>4.Постановление вступает в силу в день, следующий за днём его официального опубликования.</w:t>
      </w:r>
    </w:p>
    <w:p w:rsidR="00CA4183" w:rsidRPr="000D6228" w:rsidRDefault="00CA4183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A4183" w:rsidRPr="000D6228" w:rsidRDefault="00CA4183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A4183" w:rsidRPr="000D6228" w:rsidRDefault="00CA4183" w:rsidP="000D62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228">
        <w:rPr>
          <w:rFonts w:eastAsia="Calibri"/>
          <w:sz w:val="28"/>
          <w:szCs w:val="28"/>
        </w:rPr>
        <w:t xml:space="preserve">Глава </w:t>
      </w:r>
      <w:proofErr w:type="spellStart"/>
      <w:r w:rsidRPr="000D6228">
        <w:rPr>
          <w:rFonts w:eastAsia="Calibri"/>
          <w:sz w:val="28"/>
          <w:szCs w:val="28"/>
        </w:rPr>
        <w:t>Тасеевского</w:t>
      </w:r>
      <w:proofErr w:type="spellEnd"/>
      <w:r w:rsidRPr="000D6228">
        <w:rPr>
          <w:rFonts w:eastAsia="Calibri"/>
          <w:sz w:val="28"/>
          <w:szCs w:val="28"/>
        </w:rPr>
        <w:t xml:space="preserve"> района                                                          О.А. Никаноров</w:t>
      </w:r>
    </w:p>
    <w:p w:rsidR="00436C41" w:rsidRPr="000D6228" w:rsidRDefault="00436C41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6C41" w:rsidRPr="000D6228" w:rsidRDefault="00436C41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6C41" w:rsidRPr="000D6228" w:rsidRDefault="00436C41" w:rsidP="000D6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6C41" w:rsidRPr="000D6228" w:rsidRDefault="00436C41" w:rsidP="000D622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91D" w:rsidRPr="000D6228" w:rsidRDefault="0004491D" w:rsidP="000D6228">
      <w:pPr>
        <w:ind w:firstLine="709"/>
        <w:contextualSpacing/>
        <w:jc w:val="both"/>
        <w:rPr>
          <w:sz w:val="28"/>
          <w:szCs w:val="28"/>
        </w:rPr>
      </w:pPr>
    </w:p>
    <w:p w:rsidR="00427C8B" w:rsidRDefault="00427C8B">
      <w:pPr>
        <w:rPr>
          <w:rFonts w:ascii="Arial" w:hAnsi="Arial" w:cs="Arial"/>
        </w:rPr>
        <w:sectPr w:rsidR="00427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228" w:rsidRPr="000D6228" w:rsidRDefault="00427C8B" w:rsidP="000D6228">
      <w:pPr>
        <w:pStyle w:val="ConsPlusNormal"/>
        <w:ind w:left="978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D6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0D6228" w:rsidRPr="000D622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0D6228"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</w:p>
    <w:p w:rsidR="00427C8B" w:rsidRPr="000D6228" w:rsidRDefault="00427C8B" w:rsidP="000D6228">
      <w:pPr>
        <w:pStyle w:val="ConsPlusNormal"/>
        <w:ind w:left="978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D6228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427C8B" w:rsidRPr="000D6228" w:rsidRDefault="000D6228" w:rsidP="000D6228">
      <w:pPr>
        <w:widowControl w:val="0"/>
        <w:autoSpaceDE w:val="0"/>
        <w:autoSpaceDN w:val="0"/>
        <w:adjustRightInd w:val="0"/>
        <w:ind w:left="9781"/>
        <w:rPr>
          <w:szCs w:val="24"/>
        </w:rPr>
      </w:pPr>
      <w:r w:rsidRPr="000D6228">
        <w:rPr>
          <w:color w:val="000000"/>
          <w:szCs w:val="24"/>
        </w:rPr>
        <w:t>26.12.</w:t>
      </w:r>
      <w:r w:rsidR="00427C8B" w:rsidRPr="000D6228">
        <w:rPr>
          <w:color w:val="000000"/>
          <w:szCs w:val="24"/>
        </w:rPr>
        <w:t>2019</w:t>
      </w:r>
      <w:r w:rsidRPr="000D6228">
        <w:rPr>
          <w:color w:val="000000"/>
          <w:szCs w:val="24"/>
        </w:rPr>
        <w:t xml:space="preserve"> № 707</w:t>
      </w:r>
    </w:p>
    <w:p w:rsidR="00427C8B" w:rsidRPr="000D6228" w:rsidRDefault="00427C8B" w:rsidP="000D6228">
      <w:pPr>
        <w:widowControl w:val="0"/>
        <w:autoSpaceDE w:val="0"/>
        <w:autoSpaceDN w:val="0"/>
        <w:adjustRightInd w:val="0"/>
        <w:ind w:left="9781"/>
        <w:rPr>
          <w:szCs w:val="24"/>
        </w:rPr>
      </w:pPr>
      <w:r w:rsidRPr="000D6228">
        <w:rPr>
          <w:szCs w:val="24"/>
        </w:rPr>
        <w:t>Приложение № 2 к подпрограмме 2</w:t>
      </w:r>
    </w:p>
    <w:p w:rsidR="00427C8B" w:rsidRPr="000D6228" w:rsidRDefault="00427C8B" w:rsidP="000D6228">
      <w:pPr>
        <w:widowControl w:val="0"/>
        <w:autoSpaceDE w:val="0"/>
        <w:autoSpaceDN w:val="0"/>
        <w:adjustRightInd w:val="0"/>
        <w:ind w:left="9781"/>
        <w:rPr>
          <w:szCs w:val="24"/>
        </w:rPr>
      </w:pPr>
      <w:r w:rsidRPr="000D6228">
        <w:rPr>
          <w:szCs w:val="24"/>
        </w:rPr>
        <w:t>"Повышение качества</w:t>
      </w:r>
    </w:p>
    <w:p w:rsidR="00427C8B" w:rsidRPr="000D6228" w:rsidRDefault="00427C8B" w:rsidP="000D6228">
      <w:pPr>
        <w:widowControl w:val="0"/>
        <w:autoSpaceDE w:val="0"/>
        <w:autoSpaceDN w:val="0"/>
        <w:adjustRightInd w:val="0"/>
        <w:ind w:left="9781"/>
        <w:rPr>
          <w:sz w:val="20"/>
        </w:rPr>
      </w:pPr>
      <w:r w:rsidRPr="000D6228">
        <w:rPr>
          <w:szCs w:val="24"/>
        </w:rPr>
        <w:t>и доступности социальных услуг</w:t>
      </w:r>
      <w:r w:rsidRPr="000D6228">
        <w:rPr>
          <w:sz w:val="20"/>
        </w:rPr>
        <w:t>"</w:t>
      </w:r>
    </w:p>
    <w:p w:rsidR="00427C8B" w:rsidRPr="001D0E90" w:rsidRDefault="00427C8B" w:rsidP="000D622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bookmarkStart w:id="1" w:name="Par5654"/>
      <w:bookmarkEnd w:id="1"/>
      <w:r w:rsidRPr="000D6228">
        <w:rPr>
          <w:sz w:val="20"/>
        </w:rPr>
        <w:t>ПЕРЕЧЕНЬ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D6228">
        <w:rPr>
          <w:sz w:val="20"/>
        </w:rPr>
        <w:t>МЕРОПРИЯТИЙ ПОДПРОГРАММЫ "ПОВЫШЕНИЕ КАЧЕСТВА И ДОСТУПНОСТИ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D6228">
        <w:rPr>
          <w:sz w:val="20"/>
        </w:rPr>
        <w:t>СОЦИАЛЬНЫХ УСЛУГ"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148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4"/>
        <w:gridCol w:w="694"/>
        <w:gridCol w:w="634"/>
        <w:gridCol w:w="1324"/>
        <w:gridCol w:w="544"/>
        <w:gridCol w:w="959"/>
        <w:gridCol w:w="850"/>
        <w:gridCol w:w="992"/>
        <w:gridCol w:w="851"/>
        <w:gridCol w:w="924"/>
        <w:gridCol w:w="1414"/>
        <w:gridCol w:w="2551"/>
      </w:tblGrid>
      <w:tr w:rsidR="00427C8B" w:rsidRPr="000D6228" w:rsidTr="00F952D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Цели, задачи, мероприятия подпрограммы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ГРБС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Код бюджетной классификации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Расходы по годам реализации программы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27C8B" w:rsidRPr="000D6228" w:rsidTr="00F952D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0D6228">
              <w:rPr>
                <w:sz w:val="20"/>
              </w:rPr>
              <w:t>РзПр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</w:t>
            </w: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Цели подпрограммы. Повышение уровня, качества и безопасности социального обслуживания населения.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уровень удовлетворенности жителей района качеством предоставления государственных и муниципальных услуг на уровне не менее 90% к 2021 году</w:t>
            </w: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r w:rsidRPr="000D6228">
              <w:rPr>
                <w:sz w:val="20"/>
              </w:rPr>
              <w:t xml:space="preserve">Задача 1. Повышение удовлетворенности </w:t>
            </w:r>
            <w:r w:rsidRPr="000D6228">
              <w:rPr>
                <w:sz w:val="20"/>
              </w:rPr>
              <w:lastRenderedPageBreak/>
              <w:t>граждан качеством услуг по социальному обслуживанию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lastRenderedPageBreak/>
              <w:t>147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37741,0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46800,8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F952DC" w:rsidP="004D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51</w:t>
            </w:r>
            <w:r w:rsidR="004D569C" w:rsidRPr="000D6228">
              <w:rPr>
                <w:sz w:val="20"/>
              </w:rPr>
              <w:t>544</w:t>
            </w:r>
            <w:r w:rsidR="00427C8B" w:rsidRPr="000D6228">
              <w:rPr>
                <w:sz w:val="20"/>
              </w:rPr>
              <w:t>,</w:t>
            </w:r>
            <w:r w:rsidR="004D569C" w:rsidRPr="000D622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47137,1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47137,1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4D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</w:t>
            </w:r>
            <w:r w:rsidR="004D569C" w:rsidRPr="000D6228">
              <w:rPr>
                <w:sz w:val="20"/>
              </w:rPr>
              <w:t>30360</w:t>
            </w:r>
            <w:r w:rsidRPr="000D6228">
              <w:rPr>
                <w:sz w:val="20"/>
              </w:rPr>
              <w:t>,</w:t>
            </w:r>
            <w:r w:rsidR="004D569C" w:rsidRPr="000D6228">
              <w:rPr>
                <w:sz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Доля граждан, получивших услуги в учреждениях </w:t>
            </w:r>
            <w:r w:rsidRPr="000D6228">
              <w:rPr>
                <w:sz w:val="20"/>
              </w:rPr>
              <w:lastRenderedPageBreak/>
              <w:t>социального обслуживания, в общем числе граждан, обратившихся за их получением 100% к 2021 году</w:t>
            </w: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2" w:name="Par5707"/>
            <w:bookmarkStart w:id="3" w:name="Par5727"/>
            <w:bookmarkStart w:id="4" w:name="Par5738"/>
            <w:bookmarkEnd w:id="2"/>
            <w:bookmarkEnd w:id="3"/>
            <w:bookmarkEnd w:id="4"/>
            <w:r w:rsidRPr="000D6228">
              <w:rPr>
                <w:sz w:val="20"/>
              </w:rPr>
              <w:lastRenderedPageBreak/>
              <w:t xml:space="preserve">Мероприятие 1.1. </w:t>
            </w:r>
            <w:proofErr w:type="gramStart"/>
            <w:r w:rsidRPr="000D6228">
              <w:rPr>
                <w:sz w:val="20"/>
              </w:rPr>
              <w:t xml:space="preserve"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</w:t>
            </w:r>
            <w:hyperlink r:id="rId6" w:history="1">
              <w:r w:rsidRPr="000D6228">
                <w:rPr>
                  <w:color w:val="000000"/>
                  <w:sz w:val="20"/>
                </w:rPr>
                <w:t>Законом</w:t>
              </w:r>
            </w:hyperlink>
            <w:r w:rsidRPr="000D6228">
              <w:rPr>
                <w:sz w:val="20"/>
              </w:rPr>
              <w:t xml:space="preserve"> края от 09 декабря 2010 года N 11-5397 "О наделении органов местного самоуправления муниципальных и городских округов края отдельными государственными полномочиями в сфере социальной поддержки и социального обслуживания")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1002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1430151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611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37541,0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46550,8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D569C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F952DC" w:rsidRPr="000D6228">
              <w:rPr>
                <w:sz w:val="20"/>
              </w:rPr>
              <w:t>1</w:t>
            </w:r>
            <w:r w:rsidRPr="000D6228">
              <w:rPr>
                <w:sz w:val="20"/>
              </w:rPr>
              <w:t>244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7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46887,1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46887,1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22</w:t>
            </w:r>
            <w:r w:rsidR="004D569C" w:rsidRPr="000D6228">
              <w:rPr>
                <w:sz w:val="20"/>
              </w:rPr>
              <w:t>9110</w:t>
            </w:r>
            <w:r w:rsidRPr="000D6228">
              <w:rPr>
                <w:sz w:val="20"/>
              </w:rPr>
              <w:t>,</w:t>
            </w:r>
            <w:r w:rsidR="004D569C" w:rsidRPr="000D6228">
              <w:rPr>
                <w:sz w:val="20"/>
              </w:rPr>
              <w:t>7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1850 человек, ежегодно обслуженных в полустационаре и 350 человек ежегодно обслуженных на дому</w:t>
            </w: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5" w:name="Par5760"/>
            <w:bookmarkEnd w:id="5"/>
            <w:r w:rsidRPr="000D6228">
              <w:rPr>
                <w:sz w:val="20"/>
              </w:rPr>
              <w:t>Мероприятие 1.2.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Средства от приносящей доход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0000000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2204,9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11804,9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bookmarkStart w:id="6" w:name="Par5793"/>
            <w:bookmarkStart w:id="7" w:name="Par5804"/>
            <w:bookmarkStart w:id="8" w:name="Par5837"/>
            <w:bookmarkEnd w:id="6"/>
            <w:bookmarkEnd w:id="7"/>
            <w:bookmarkEnd w:id="8"/>
            <w:r w:rsidRPr="000D6228">
              <w:rPr>
                <w:sz w:val="20"/>
              </w:rPr>
              <w:t xml:space="preserve">Задача 2. Обеспечение </w:t>
            </w:r>
            <w:r w:rsidRPr="000D6228">
              <w:rPr>
                <w:sz w:val="20"/>
              </w:rPr>
              <w:lastRenderedPageBreak/>
              <w:t>реализации государственной социальной политики на всей территории района, совершенствование организации предоставления мер социальной поддержки отдельным категориям граждан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lastRenderedPageBreak/>
              <w:t>147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4500,3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4D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</w:t>
            </w:r>
            <w:r w:rsidR="004D569C" w:rsidRPr="000D6228">
              <w:rPr>
                <w:sz w:val="20"/>
              </w:rPr>
              <w:t>67</w:t>
            </w:r>
            <w:r w:rsidRPr="000D6228">
              <w:rPr>
                <w:sz w:val="20"/>
              </w:rPr>
              <w:t>,</w:t>
            </w:r>
            <w:r w:rsidR="004D569C" w:rsidRPr="000D622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5413,4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5413,4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1B4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259</w:t>
            </w:r>
            <w:r w:rsidR="001B4D6A" w:rsidRPr="000D6228">
              <w:rPr>
                <w:sz w:val="20"/>
              </w:rPr>
              <w:t>70</w:t>
            </w:r>
            <w:r w:rsidRPr="000D6228">
              <w:rPr>
                <w:sz w:val="20"/>
              </w:rPr>
              <w:t>,</w:t>
            </w:r>
            <w:r w:rsidR="001B4D6A" w:rsidRPr="000D6228">
              <w:rPr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обеспечение уровня </w:t>
            </w:r>
            <w:r w:rsidRPr="000D6228">
              <w:rPr>
                <w:sz w:val="20"/>
              </w:rPr>
              <w:lastRenderedPageBreak/>
              <w:t>удовлетворенности жителей края качеством предоставления государственных и муниципальных услуг в сфере социальной поддержки граждан - не менее 90% ежегодно</w:t>
            </w: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9" w:name="Par5870"/>
            <w:bookmarkStart w:id="10" w:name="Par5881"/>
            <w:bookmarkEnd w:id="9"/>
            <w:bookmarkEnd w:id="10"/>
            <w:r w:rsidRPr="000D6228">
              <w:rPr>
                <w:sz w:val="20"/>
              </w:rPr>
              <w:lastRenderedPageBreak/>
              <w:t xml:space="preserve">Мероприятие 2.1. </w:t>
            </w:r>
            <w:proofErr w:type="gramStart"/>
            <w:r w:rsidRPr="000D6228">
              <w:rPr>
                <w:sz w:val="20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</w:t>
            </w:r>
            <w:hyperlink r:id="rId7" w:history="1">
              <w:r w:rsidRPr="000D6228">
                <w:rPr>
                  <w:color w:val="000000"/>
                  <w:sz w:val="20"/>
                </w:rPr>
                <w:t>Законом</w:t>
              </w:r>
            </w:hyperlink>
            <w:r w:rsidRPr="000D6228">
              <w:rPr>
                <w:sz w:val="20"/>
              </w:rPr>
              <w:t xml:space="preserve"> края от 20 декабря 2005 года N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</w:t>
            </w:r>
            <w:r w:rsidRPr="000D6228">
              <w:rPr>
                <w:sz w:val="20"/>
              </w:rPr>
              <w:lastRenderedPageBreak/>
              <w:t>социальной поддержки и социального обслуживания граждан")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lastRenderedPageBreak/>
              <w:t>147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1006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1437513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121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122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129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244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852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2788,6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14,4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842,0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852,3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3,0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3079,6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14,4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930,0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1147,4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2,0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</w:t>
            </w:r>
            <w:r w:rsidR="004D569C" w:rsidRPr="000D6228">
              <w:rPr>
                <w:sz w:val="20"/>
              </w:rPr>
              <w:t>544</w:t>
            </w:r>
            <w:r w:rsidRPr="000D6228">
              <w:rPr>
                <w:sz w:val="20"/>
              </w:rPr>
              <w:t>,</w:t>
            </w:r>
            <w:r w:rsidR="004D569C" w:rsidRPr="000D6228">
              <w:rPr>
                <w:sz w:val="20"/>
              </w:rPr>
              <w:t>6</w:t>
            </w:r>
          </w:p>
          <w:p w:rsidR="00427C8B" w:rsidRPr="000D6228" w:rsidRDefault="004D569C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0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10</w:t>
            </w:r>
            <w:r w:rsidR="004D569C" w:rsidRPr="000D6228">
              <w:rPr>
                <w:sz w:val="20"/>
              </w:rPr>
              <w:t>69</w:t>
            </w:r>
            <w:r w:rsidRPr="000D6228">
              <w:rPr>
                <w:sz w:val="20"/>
              </w:rPr>
              <w:t>,</w:t>
            </w:r>
            <w:r w:rsidR="004D569C" w:rsidRPr="000D6228">
              <w:rPr>
                <w:sz w:val="20"/>
              </w:rPr>
              <w:t>3</w:t>
            </w:r>
          </w:p>
          <w:p w:rsidR="00427C8B" w:rsidRPr="000D6228" w:rsidRDefault="004D569C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843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1</w:t>
            </w:r>
          </w:p>
          <w:p w:rsidR="00427C8B" w:rsidRPr="000D6228" w:rsidRDefault="004D72EA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</w:t>
            </w:r>
            <w:r w:rsidR="00427C8B" w:rsidRPr="000D6228">
              <w:rPr>
                <w:sz w:val="20"/>
              </w:rPr>
              <w:t>,0</w:t>
            </w:r>
          </w:p>
          <w:p w:rsidR="00427C8B" w:rsidRPr="000D6228" w:rsidRDefault="004D569C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</w:t>
            </w:r>
            <w:r w:rsidR="00427C8B" w:rsidRPr="000D6228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3434,9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14,4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1037,3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922,8</w:t>
            </w:r>
          </w:p>
          <w:p w:rsidR="00427C8B" w:rsidRPr="000D6228" w:rsidRDefault="004D72EA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</w:t>
            </w:r>
            <w:r w:rsidR="00427C8B" w:rsidRPr="000D6228">
              <w:rPr>
                <w:sz w:val="20"/>
              </w:rPr>
              <w:t>,0</w:t>
            </w:r>
          </w:p>
          <w:p w:rsidR="00427C8B" w:rsidRPr="000D6228" w:rsidRDefault="004D72EA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</w:t>
            </w:r>
            <w:r w:rsidR="00427C8B" w:rsidRPr="000D6228">
              <w:rPr>
                <w:sz w:val="20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3434,9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14,4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1037,3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922,8</w:t>
            </w:r>
          </w:p>
          <w:p w:rsidR="00427C8B" w:rsidRPr="000D6228" w:rsidRDefault="004D72EA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</w:t>
            </w:r>
            <w:r w:rsidR="00427C8B" w:rsidRPr="000D6228">
              <w:rPr>
                <w:sz w:val="20"/>
              </w:rPr>
              <w:t>,0</w:t>
            </w:r>
          </w:p>
          <w:p w:rsidR="00427C8B" w:rsidRPr="000D6228" w:rsidRDefault="004D72EA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</w:t>
            </w:r>
            <w:r w:rsidR="00427C8B" w:rsidRPr="000D6228">
              <w:rPr>
                <w:sz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162</w:t>
            </w:r>
            <w:r w:rsidR="00970AA1" w:rsidRPr="000D6228">
              <w:rPr>
                <w:sz w:val="20"/>
              </w:rPr>
              <w:t>82</w:t>
            </w:r>
            <w:r w:rsidRPr="000D6228">
              <w:rPr>
                <w:sz w:val="20"/>
              </w:rPr>
              <w:t>,</w:t>
            </w:r>
            <w:r w:rsidR="00970AA1" w:rsidRPr="000D6228">
              <w:rPr>
                <w:sz w:val="20"/>
              </w:rPr>
              <w:t>6</w:t>
            </w:r>
          </w:p>
          <w:p w:rsidR="00427C8B" w:rsidRPr="000D6228" w:rsidRDefault="00970AA1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65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6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49</w:t>
            </w:r>
            <w:r w:rsidR="004D569C" w:rsidRPr="000D6228">
              <w:rPr>
                <w:sz w:val="20"/>
              </w:rPr>
              <w:t>15</w:t>
            </w:r>
            <w:r w:rsidRPr="000D6228">
              <w:rPr>
                <w:sz w:val="20"/>
              </w:rPr>
              <w:t>,</w:t>
            </w:r>
            <w:r w:rsidR="004D569C" w:rsidRPr="000D6228">
              <w:rPr>
                <w:sz w:val="20"/>
              </w:rPr>
              <w:t>9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46</w:t>
            </w:r>
            <w:r w:rsidR="001B4D6A" w:rsidRPr="000D6228">
              <w:rPr>
                <w:sz w:val="20"/>
              </w:rPr>
              <w:t>8</w:t>
            </w:r>
            <w:r w:rsidRPr="000D6228">
              <w:rPr>
                <w:sz w:val="20"/>
              </w:rPr>
              <w:t>8,</w:t>
            </w:r>
            <w:r w:rsidR="004D569C" w:rsidRPr="000D6228">
              <w:rPr>
                <w:sz w:val="20"/>
              </w:rPr>
              <w:t>4</w:t>
            </w:r>
          </w:p>
          <w:p w:rsidR="00427C8B" w:rsidRPr="000D6228" w:rsidRDefault="004D72EA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427C8B" w:rsidRPr="000D6228">
              <w:rPr>
                <w:sz w:val="20"/>
              </w:rPr>
              <w:t>,0</w:t>
            </w:r>
          </w:p>
          <w:p w:rsidR="00427C8B" w:rsidRPr="000D6228" w:rsidRDefault="004D72EA" w:rsidP="004D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</w:t>
            </w:r>
            <w:r w:rsidR="004D569C" w:rsidRPr="000D6228">
              <w:rPr>
                <w:sz w:val="20"/>
              </w:rPr>
              <w:t>3</w:t>
            </w:r>
            <w:r w:rsidR="00427C8B" w:rsidRPr="000D6228">
              <w:rPr>
                <w:sz w:val="20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 2017-2021 годах –3000 человек ежегодно</w:t>
            </w: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11" w:name="Par5892"/>
            <w:bookmarkEnd w:id="11"/>
            <w:r w:rsidRPr="000D6228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44446,2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BA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AF7AEE" w:rsidRPr="000D6228">
              <w:rPr>
                <w:sz w:val="20"/>
              </w:rPr>
              <w:t>9</w:t>
            </w:r>
            <w:r w:rsidR="00BA338E" w:rsidRPr="000D6228">
              <w:rPr>
                <w:sz w:val="20"/>
              </w:rPr>
              <w:t>411</w:t>
            </w:r>
            <w:r w:rsidRPr="000D6228">
              <w:rPr>
                <w:sz w:val="20"/>
              </w:rPr>
              <w:t>,</w:t>
            </w:r>
            <w:r w:rsidR="00BA338E" w:rsidRPr="000D622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54950,5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54950,5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BA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26</w:t>
            </w:r>
            <w:r w:rsidR="00BA338E" w:rsidRPr="000D6228">
              <w:rPr>
                <w:sz w:val="20"/>
              </w:rPr>
              <w:t>8136</w:t>
            </w:r>
            <w:r w:rsidRPr="000D6228">
              <w:rPr>
                <w:sz w:val="20"/>
              </w:rPr>
              <w:t>,</w:t>
            </w:r>
            <w:r w:rsidR="00BA338E" w:rsidRPr="000D6228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7C8B" w:rsidRPr="000D6228" w:rsidRDefault="00427C8B" w:rsidP="00427C8B">
      <w:pPr>
        <w:spacing w:after="200" w:line="276" w:lineRule="auto"/>
        <w:rPr>
          <w:sz w:val="22"/>
          <w:szCs w:val="22"/>
        </w:rPr>
      </w:pPr>
    </w:p>
    <w:p w:rsidR="00427C8B" w:rsidRPr="000D6228" w:rsidRDefault="00427C8B" w:rsidP="00427C8B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427C8B" w:rsidRPr="000D6228" w:rsidRDefault="00427C8B" w:rsidP="00427C8B">
      <w:pPr>
        <w:tabs>
          <w:tab w:val="left" w:pos="759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  <w:sectPr w:rsidR="00427C8B" w:rsidRPr="000D6228" w:rsidSect="00F952D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27C8B" w:rsidRPr="000D6228" w:rsidRDefault="00427C8B" w:rsidP="00427C8B">
      <w:pPr>
        <w:pStyle w:val="ConsPlusNormal"/>
        <w:ind w:left="6861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D6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  к Постановлению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0D6228">
        <w:rPr>
          <w:color w:val="000000"/>
          <w:szCs w:val="24"/>
        </w:rPr>
        <w:t>______________2019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0D6228">
        <w:rPr>
          <w:szCs w:val="24"/>
        </w:rPr>
        <w:t>Приложение N 3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D6228">
        <w:rPr>
          <w:szCs w:val="24"/>
        </w:rPr>
        <w:t xml:space="preserve"> муниципальной программе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spellStart"/>
      <w:r w:rsidRPr="000D6228">
        <w:rPr>
          <w:szCs w:val="24"/>
        </w:rPr>
        <w:t>Тасеевского</w:t>
      </w:r>
      <w:proofErr w:type="spellEnd"/>
      <w:r w:rsidRPr="000D6228">
        <w:rPr>
          <w:szCs w:val="24"/>
        </w:rPr>
        <w:t xml:space="preserve"> района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D6228">
        <w:rPr>
          <w:szCs w:val="24"/>
        </w:rPr>
        <w:t>"Система социальной защиты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D6228">
        <w:rPr>
          <w:szCs w:val="24"/>
        </w:rPr>
        <w:t xml:space="preserve">граждан </w:t>
      </w:r>
      <w:proofErr w:type="spellStart"/>
      <w:r w:rsidRPr="000D6228">
        <w:rPr>
          <w:szCs w:val="24"/>
        </w:rPr>
        <w:t>Тасеевского</w:t>
      </w:r>
      <w:proofErr w:type="spellEnd"/>
      <w:r w:rsidRPr="000D6228">
        <w:rPr>
          <w:szCs w:val="24"/>
        </w:rPr>
        <w:t xml:space="preserve"> района"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bookmarkStart w:id="12" w:name="Par1075"/>
      <w:bookmarkEnd w:id="12"/>
      <w:r w:rsidRPr="000D6228">
        <w:rPr>
          <w:sz w:val="20"/>
        </w:rPr>
        <w:t>ИНФОРМАЦИЯ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D6228">
        <w:rPr>
          <w:sz w:val="20"/>
        </w:rPr>
        <w:t>О РЕСУРСНОМ ОБЕСПЕЧЕНИИ МУНИЦИПАЛЬНОЙ ПРОГРАММЫ «СИСТЕМА СОЦИАЛЬНОЙ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D6228">
        <w:rPr>
          <w:sz w:val="20"/>
        </w:rPr>
        <w:t>ЗАЩИТЫ ГРАЖДАН ТАСЕЕВСКОГО РАЙОНА»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9"/>
        <w:gridCol w:w="1849"/>
        <w:gridCol w:w="1864"/>
        <w:gridCol w:w="694"/>
        <w:gridCol w:w="634"/>
        <w:gridCol w:w="589"/>
        <w:gridCol w:w="409"/>
        <w:gridCol w:w="1013"/>
        <w:gridCol w:w="992"/>
        <w:gridCol w:w="1134"/>
        <w:gridCol w:w="992"/>
        <w:gridCol w:w="1075"/>
        <w:gridCol w:w="1414"/>
      </w:tblGrid>
      <w:tr w:rsidR="00427C8B" w:rsidRPr="000D6228" w:rsidTr="00F952DC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 xml:space="preserve">Статус муниципальной подпрограммы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 xml:space="preserve">Наименование муниципальной подпрограммы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 </w:t>
            </w:r>
            <w:proofErr w:type="spellStart"/>
            <w:r w:rsidRPr="000D6228">
              <w:rPr>
                <w:sz w:val="20"/>
              </w:rPr>
              <w:t>енование</w:t>
            </w:r>
            <w:proofErr w:type="spellEnd"/>
            <w:r w:rsidRPr="000D6228">
              <w:rPr>
                <w:sz w:val="20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Код бюджетной классификации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2020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2021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 xml:space="preserve">Итого </w:t>
            </w: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0D6228">
              <w:rPr>
                <w:sz w:val="20"/>
              </w:rPr>
              <w:t>РзПр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ВР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</w:t>
            </w:r>
          </w:p>
        </w:tc>
      </w:tr>
      <w:tr w:rsidR="00427C8B" w:rsidRPr="000D6228" w:rsidTr="00F952DC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Государственная программа Красноярского края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"Система социальной защиты граждан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42358,3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4D569C" w:rsidRPr="000D6228">
              <w:rPr>
                <w:sz w:val="20"/>
              </w:rPr>
              <w:t>71</w:t>
            </w:r>
            <w:r w:rsidR="00F549CD" w:rsidRPr="000D6228">
              <w:rPr>
                <w:sz w:val="20"/>
              </w:rPr>
              <w:t>10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52682,8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52682,8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</w:t>
            </w:r>
            <w:r w:rsidR="004D569C" w:rsidRPr="000D6228">
              <w:rPr>
                <w:sz w:val="20"/>
              </w:rPr>
              <w:t>69</w:t>
            </w:r>
            <w:r w:rsidR="00F549CD" w:rsidRPr="000D6228">
              <w:rPr>
                <w:sz w:val="20"/>
              </w:rPr>
              <w:t>33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8</w:t>
            </w: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42358,3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052AC3" w:rsidRPr="000D6228">
              <w:rPr>
                <w:sz w:val="20"/>
              </w:rPr>
              <w:t>71</w:t>
            </w:r>
            <w:r w:rsidR="00F549CD" w:rsidRPr="000D6228">
              <w:rPr>
                <w:sz w:val="20"/>
              </w:rPr>
              <w:t>10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52682,8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52682,8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</w:t>
            </w:r>
            <w:r w:rsidR="00052AC3" w:rsidRPr="000D6228">
              <w:rPr>
                <w:sz w:val="20"/>
              </w:rPr>
              <w:t>69</w:t>
            </w:r>
            <w:r w:rsidR="00F549CD" w:rsidRPr="000D6228">
              <w:rPr>
                <w:sz w:val="20"/>
              </w:rPr>
              <w:t>33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8</w:t>
            </w:r>
          </w:p>
        </w:tc>
      </w:tr>
      <w:tr w:rsidR="00427C8B" w:rsidRPr="000D6228" w:rsidTr="00F952DC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0D6228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hyperlink w:anchor="Par2977" w:tooltip="ПОДПРОГРАММА" w:history="1">
              <w:r w:rsidR="00427C8B" w:rsidRPr="000D6228">
                <w:rPr>
                  <w:sz w:val="20"/>
                </w:rPr>
                <w:t>Подпрограмма</w:t>
              </w:r>
            </w:hyperlink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"Социальная поддержка семей, имеющих детей"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всего расходные обязательства по подпрограмме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821388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98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821388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602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6</w:t>
            </w: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821388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98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</w:t>
            </w:r>
            <w:r w:rsidR="00821388" w:rsidRPr="000D6228">
              <w:rPr>
                <w:sz w:val="20"/>
              </w:rPr>
              <w:t>02</w:t>
            </w:r>
            <w:r w:rsidRPr="000D6228">
              <w:rPr>
                <w:sz w:val="20"/>
              </w:rPr>
              <w:t>,</w:t>
            </w:r>
            <w:r w:rsidR="00821388" w:rsidRPr="000D6228">
              <w:rPr>
                <w:sz w:val="20"/>
              </w:rPr>
              <w:t>6</w:t>
            </w:r>
          </w:p>
        </w:tc>
      </w:tr>
      <w:tr w:rsidR="00427C8B" w:rsidRPr="000D6228" w:rsidTr="00F952DC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0D6228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hyperlink w:anchor="Par5410" w:tooltip="ПОДПРОГРАММА" w:history="1">
              <w:r w:rsidR="00427C8B" w:rsidRPr="000D6228">
                <w:rPr>
                  <w:sz w:val="20"/>
                </w:rPr>
                <w:t>Подпрограмма</w:t>
              </w:r>
            </w:hyperlink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"Повышение качества и доступности социальных услуг"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всего расходные обязательства по подпрограмме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42241,3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51977,2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052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D37513" w:rsidRPr="000D6228">
              <w:rPr>
                <w:sz w:val="20"/>
              </w:rPr>
              <w:t>7</w:t>
            </w:r>
            <w:r w:rsidR="00052AC3" w:rsidRPr="000D6228">
              <w:rPr>
                <w:sz w:val="20"/>
              </w:rPr>
              <w:t>011</w:t>
            </w:r>
            <w:r w:rsidRPr="000D6228">
              <w:rPr>
                <w:sz w:val="20"/>
              </w:rPr>
              <w:t>,</w:t>
            </w:r>
            <w:r w:rsidR="00052AC3" w:rsidRPr="000D6228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52550,5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52550,5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052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</w:t>
            </w:r>
            <w:r w:rsidR="00D37513" w:rsidRPr="000D6228">
              <w:rPr>
                <w:sz w:val="20"/>
              </w:rPr>
              <w:t>6</w:t>
            </w:r>
            <w:r w:rsidR="00052AC3" w:rsidRPr="000D6228">
              <w:rPr>
                <w:sz w:val="20"/>
              </w:rPr>
              <w:t>331</w:t>
            </w:r>
            <w:r w:rsidRPr="000D6228">
              <w:rPr>
                <w:sz w:val="20"/>
              </w:rPr>
              <w:t>,</w:t>
            </w:r>
            <w:r w:rsidR="00052AC3" w:rsidRPr="000D6228">
              <w:rPr>
                <w:sz w:val="20"/>
              </w:rPr>
              <w:t>2</w:t>
            </w: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Х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42241,3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51977,2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052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D37513" w:rsidRPr="000D6228">
              <w:rPr>
                <w:sz w:val="20"/>
              </w:rPr>
              <w:t>7</w:t>
            </w:r>
            <w:r w:rsidR="00052AC3" w:rsidRPr="000D6228">
              <w:rPr>
                <w:sz w:val="20"/>
              </w:rPr>
              <w:t>011</w:t>
            </w:r>
            <w:r w:rsidRPr="000D6228">
              <w:rPr>
                <w:sz w:val="20"/>
              </w:rPr>
              <w:t>,</w:t>
            </w:r>
            <w:r w:rsidR="00052AC3" w:rsidRPr="000D6228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52550,5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52550,5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052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</w:t>
            </w:r>
            <w:r w:rsidR="00D37513" w:rsidRPr="000D6228">
              <w:rPr>
                <w:sz w:val="20"/>
              </w:rPr>
              <w:t>6</w:t>
            </w:r>
            <w:r w:rsidR="00052AC3" w:rsidRPr="000D6228">
              <w:rPr>
                <w:sz w:val="20"/>
              </w:rPr>
              <w:t>331</w:t>
            </w:r>
            <w:r w:rsidRPr="000D6228">
              <w:rPr>
                <w:sz w:val="20"/>
              </w:rPr>
              <w:t>,</w:t>
            </w:r>
            <w:r w:rsidR="00052AC3" w:rsidRPr="000D6228">
              <w:rPr>
                <w:sz w:val="20"/>
              </w:rPr>
              <w:t>2</w:t>
            </w:r>
          </w:p>
        </w:tc>
      </w:tr>
    </w:tbl>
    <w:p w:rsidR="00427C8B" w:rsidRPr="000D6228" w:rsidRDefault="00427C8B" w:rsidP="00427C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427C8B" w:rsidRPr="000D6228" w:rsidSect="00F952D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27C8B" w:rsidRPr="000D6228" w:rsidRDefault="00427C8B" w:rsidP="00427C8B">
      <w:pPr>
        <w:pStyle w:val="ConsPlusNormal"/>
        <w:ind w:left="6861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D6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  к Постановлению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0D6228">
        <w:rPr>
          <w:color w:val="000000"/>
          <w:szCs w:val="24"/>
        </w:rPr>
        <w:t>______________2019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0D6228">
        <w:rPr>
          <w:szCs w:val="24"/>
        </w:rPr>
        <w:t>Приложение N 4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D6228">
        <w:rPr>
          <w:szCs w:val="24"/>
        </w:rPr>
        <w:t>муниципальной программе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spellStart"/>
      <w:r w:rsidRPr="000D6228">
        <w:rPr>
          <w:szCs w:val="24"/>
        </w:rPr>
        <w:t>Тасеевского</w:t>
      </w:r>
      <w:proofErr w:type="spellEnd"/>
      <w:r w:rsidRPr="000D6228">
        <w:rPr>
          <w:szCs w:val="24"/>
        </w:rPr>
        <w:t xml:space="preserve"> района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D6228">
        <w:rPr>
          <w:szCs w:val="24"/>
        </w:rPr>
        <w:t>"Система социальной защиты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D6228">
        <w:rPr>
          <w:szCs w:val="24"/>
        </w:rPr>
        <w:t xml:space="preserve">граждан </w:t>
      </w:r>
      <w:proofErr w:type="spellStart"/>
      <w:r w:rsidRPr="000D6228">
        <w:rPr>
          <w:szCs w:val="24"/>
        </w:rPr>
        <w:t>Тасеевского</w:t>
      </w:r>
      <w:proofErr w:type="spellEnd"/>
      <w:r w:rsidRPr="000D6228">
        <w:rPr>
          <w:szCs w:val="24"/>
        </w:rPr>
        <w:t xml:space="preserve"> района"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bookmarkStart w:id="13" w:name="Par1412"/>
      <w:bookmarkEnd w:id="13"/>
      <w:r w:rsidRPr="000D6228">
        <w:rPr>
          <w:sz w:val="20"/>
        </w:rPr>
        <w:t>ИНФОРМАЦИЯ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D6228">
        <w:rPr>
          <w:sz w:val="20"/>
        </w:rPr>
        <w:t>ОБ ИСТОЧНИКАХ ФИНАНСИРОВАНИЯ ПОДПРОГРАММ, ОТДЕЛЬНЫХ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D6228">
        <w:rPr>
          <w:sz w:val="20"/>
        </w:rPr>
        <w:t>МЕРОПРИЯТИЙ МУНИЦИПАЛЬНОЙ ПРОГРАММЫ «Система СОЦИАЛЬНОЙ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D6228">
        <w:rPr>
          <w:sz w:val="20"/>
        </w:rPr>
        <w:t>ЗАЩИТЫ ГРАЖДАН ТАСЕЕВСКОГО РАЙОНА»</w:t>
      </w: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427C8B" w:rsidRPr="000D6228" w:rsidRDefault="00427C8B" w:rsidP="00427C8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D6228">
        <w:rPr>
          <w:sz w:val="20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32"/>
        <w:gridCol w:w="2268"/>
        <w:gridCol w:w="1134"/>
        <w:gridCol w:w="1276"/>
        <w:gridCol w:w="1134"/>
        <w:gridCol w:w="1276"/>
        <w:gridCol w:w="1417"/>
        <w:gridCol w:w="1414"/>
      </w:tblGrid>
      <w:tr w:rsidR="00427C8B" w:rsidRPr="000D6228" w:rsidTr="00F952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Статус муниципальной программы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района,</w:t>
            </w:r>
          </w:p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подпрограммы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 xml:space="preserve">Наименование муниципальной программы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Уровень бюджетной системы/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2021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 xml:space="preserve">Итого 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план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8</w:t>
            </w:r>
          </w:p>
        </w:tc>
      </w:tr>
      <w:tr w:rsidR="00427C8B" w:rsidRPr="000D6228" w:rsidTr="00F952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 xml:space="preserve">Муниципальная программа </w:t>
            </w:r>
            <w:proofErr w:type="spellStart"/>
            <w:r w:rsidRPr="000D6228">
              <w:rPr>
                <w:sz w:val="20"/>
              </w:rPr>
              <w:t>Тасеевского</w:t>
            </w:r>
            <w:proofErr w:type="spellEnd"/>
            <w:r w:rsidRPr="000D6228">
              <w:rPr>
                <w:sz w:val="20"/>
              </w:rPr>
              <w:t xml:space="preserve"> района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"Система социальной защиты граждан"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44563,2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920C7C" w:rsidRPr="000D6228">
              <w:rPr>
                <w:sz w:val="20"/>
              </w:rPr>
              <w:t>9</w:t>
            </w:r>
            <w:r w:rsidR="00052AC3" w:rsidRPr="000D6228">
              <w:rPr>
                <w:sz w:val="20"/>
              </w:rPr>
              <w:t>5</w:t>
            </w:r>
            <w:r w:rsidR="00821388" w:rsidRPr="000D6228">
              <w:rPr>
                <w:sz w:val="20"/>
              </w:rPr>
              <w:t>10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55082,8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55082,8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26</w:t>
            </w:r>
            <w:r w:rsidR="00052AC3" w:rsidRPr="000D6228">
              <w:rPr>
                <w:sz w:val="20"/>
              </w:rPr>
              <w:t>87</w:t>
            </w:r>
            <w:r w:rsidR="00821388" w:rsidRPr="000D6228">
              <w:rPr>
                <w:sz w:val="20"/>
              </w:rPr>
              <w:t>38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7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42358,3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052AC3" w:rsidRPr="000D6228">
              <w:rPr>
                <w:sz w:val="20"/>
              </w:rPr>
              <w:t>71</w:t>
            </w:r>
            <w:r w:rsidR="00821388" w:rsidRPr="000D6228">
              <w:rPr>
                <w:sz w:val="20"/>
              </w:rPr>
              <w:t>10</w:t>
            </w:r>
            <w:r w:rsidRPr="000D6228">
              <w:rPr>
                <w:sz w:val="20"/>
              </w:rPr>
              <w:t>,</w:t>
            </w:r>
            <w:r w:rsidR="00821388" w:rsidRPr="000D6228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52682,8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52682,8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</w:t>
            </w:r>
            <w:r w:rsidR="00052AC3" w:rsidRPr="000D6228">
              <w:rPr>
                <w:sz w:val="20"/>
              </w:rPr>
              <w:t>69</w:t>
            </w:r>
            <w:r w:rsidR="00821388" w:rsidRPr="000D6228">
              <w:rPr>
                <w:sz w:val="20"/>
              </w:rPr>
              <w:t>33</w:t>
            </w:r>
            <w:r w:rsidRPr="000D6228">
              <w:rPr>
                <w:sz w:val="20"/>
              </w:rPr>
              <w:t>,</w:t>
            </w:r>
            <w:r w:rsidR="00821388" w:rsidRPr="000D6228">
              <w:rPr>
                <w:sz w:val="20"/>
              </w:rPr>
              <w:t>8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11804,9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0D6228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hyperlink w:anchor="Par2977" w:tooltip="ПОДПРОГРАММА" w:history="1">
              <w:r w:rsidR="00427C8B" w:rsidRPr="000D6228">
                <w:rPr>
                  <w:sz w:val="20"/>
                </w:rPr>
                <w:t>Подпрограмма</w:t>
              </w:r>
            </w:hyperlink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"Социальная поддержка семей, имеющих детей"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821388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</w:t>
            </w:r>
            <w:r w:rsidR="00821388" w:rsidRPr="000D6228">
              <w:rPr>
                <w:sz w:val="20"/>
              </w:rPr>
              <w:t>02</w:t>
            </w:r>
            <w:r w:rsidRPr="000D6228">
              <w:rPr>
                <w:sz w:val="20"/>
              </w:rPr>
              <w:t>,</w:t>
            </w:r>
            <w:r w:rsidR="00821388" w:rsidRPr="000D6228">
              <w:rPr>
                <w:sz w:val="20"/>
              </w:rPr>
              <w:t>6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821388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98</w:t>
            </w:r>
            <w:r w:rsidR="00427C8B" w:rsidRPr="000D6228">
              <w:rPr>
                <w:sz w:val="20"/>
              </w:rPr>
              <w:t>,</w:t>
            </w:r>
            <w:r w:rsidRPr="000D6228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132,3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821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6</w:t>
            </w:r>
            <w:r w:rsidR="00821388" w:rsidRPr="000D6228">
              <w:rPr>
                <w:sz w:val="20"/>
              </w:rPr>
              <w:t>02</w:t>
            </w:r>
            <w:r w:rsidRPr="000D6228">
              <w:rPr>
                <w:sz w:val="20"/>
              </w:rPr>
              <w:t>,</w:t>
            </w:r>
            <w:r w:rsidR="00821388" w:rsidRPr="000D6228">
              <w:rPr>
                <w:sz w:val="20"/>
              </w:rPr>
              <w:t>6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0D6228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hyperlink w:anchor="Par5410" w:tooltip="ПОДПРОГРАММА" w:history="1">
              <w:r w:rsidR="00427C8B" w:rsidRPr="000D6228">
                <w:rPr>
                  <w:sz w:val="20"/>
                </w:rPr>
                <w:t>Подпрограмма</w:t>
              </w:r>
            </w:hyperlink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"Повышение качества и доступности социальных услуг"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44446,2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821388" w:rsidRPr="000D6228">
              <w:rPr>
                <w:sz w:val="20"/>
              </w:rPr>
              <w:t>9</w:t>
            </w:r>
            <w:r w:rsidR="00052AC3" w:rsidRPr="000D6228">
              <w:rPr>
                <w:sz w:val="20"/>
              </w:rPr>
              <w:t>4</w:t>
            </w:r>
            <w:r w:rsidR="00F549CD" w:rsidRPr="000D6228">
              <w:rPr>
                <w:sz w:val="20"/>
              </w:rPr>
              <w:t>11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54950,5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54950,5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54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26</w:t>
            </w:r>
            <w:r w:rsidR="00052AC3" w:rsidRPr="000D6228">
              <w:rPr>
                <w:sz w:val="20"/>
              </w:rPr>
              <w:t>8</w:t>
            </w:r>
            <w:r w:rsidR="00F549CD" w:rsidRPr="000D6228">
              <w:rPr>
                <w:sz w:val="20"/>
              </w:rPr>
              <w:t>136</w:t>
            </w:r>
            <w:r w:rsidRPr="000D6228">
              <w:rPr>
                <w:sz w:val="20"/>
              </w:rPr>
              <w:t>,</w:t>
            </w:r>
            <w:r w:rsidR="00F549CD" w:rsidRPr="000D6228">
              <w:rPr>
                <w:sz w:val="20"/>
              </w:rPr>
              <w:t>1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42241,3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51977,2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7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</w:t>
            </w:r>
            <w:r w:rsidR="00F7592E" w:rsidRPr="000D6228">
              <w:rPr>
                <w:sz w:val="20"/>
              </w:rPr>
              <w:t>7011</w:t>
            </w:r>
            <w:r w:rsidRPr="000D6228">
              <w:rPr>
                <w:sz w:val="20"/>
              </w:rPr>
              <w:t>,</w:t>
            </w:r>
            <w:r w:rsidR="00F7592E" w:rsidRPr="000D6228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52550,5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52550,5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34762E" w:rsidP="00052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256</w:t>
            </w:r>
            <w:r w:rsidR="00F7592E" w:rsidRPr="000D6228">
              <w:rPr>
                <w:sz w:val="20"/>
              </w:rPr>
              <w:t>3</w:t>
            </w:r>
            <w:r w:rsidR="00052AC3" w:rsidRPr="000D6228">
              <w:rPr>
                <w:sz w:val="20"/>
              </w:rPr>
              <w:t>31</w:t>
            </w:r>
            <w:r w:rsidR="00427C8B" w:rsidRPr="000D6228">
              <w:rPr>
                <w:sz w:val="20"/>
              </w:rPr>
              <w:t>,</w:t>
            </w:r>
            <w:r w:rsidR="00052AC3" w:rsidRPr="000D6228">
              <w:rPr>
                <w:sz w:val="20"/>
              </w:rPr>
              <w:t>2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2400,0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11804,9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  <w:tr w:rsidR="00427C8B" w:rsidRPr="000D6228" w:rsidTr="00F952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D6228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8B" w:rsidRPr="000D6228" w:rsidRDefault="00427C8B" w:rsidP="00F952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D6228">
              <w:rPr>
                <w:sz w:val="20"/>
              </w:rPr>
              <w:t>0,0</w:t>
            </w:r>
          </w:p>
        </w:tc>
      </w:tr>
    </w:tbl>
    <w:p w:rsidR="00427C8B" w:rsidRPr="000D6228" w:rsidRDefault="00427C8B" w:rsidP="00427C8B">
      <w:pPr>
        <w:spacing w:after="200" w:line="276" w:lineRule="auto"/>
        <w:rPr>
          <w:sz w:val="22"/>
          <w:szCs w:val="22"/>
        </w:rPr>
      </w:pPr>
    </w:p>
    <w:p w:rsidR="00427C8B" w:rsidRPr="000D6228" w:rsidRDefault="00427C8B" w:rsidP="00427C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3AFF" w:rsidRPr="000D6228" w:rsidRDefault="00FF3AFF"/>
    <w:sectPr w:rsidR="00FF3AFF" w:rsidRPr="000D6228" w:rsidSect="00427C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D"/>
    <w:rsid w:val="0004491D"/>
    <w:rsid w:val="00052AC3"/>
    <w:rsid w:val="000D6228"/>
    <w:rsid w:val="00101E52"/>
    <w:rsid w:val="001B4D6A"/>
    <w:rsid w:val="001D01BE"/>
    <w:rsid w:val="00304135"/>
    <w:rsid w:val="0034762E"/>
    <w:rsid w:val="00427C8B"/>
    <w:rsid w:val="00436C41"/>
    <w:rsid w:val="004C01CC"/>
    <w:rsid w:val="004D569C"/>
    <w:rsid w:val="004D72EA"/>
    <w:rsid w:val="005945D5"/>
    <w:rsid w:val="005B49FE"/>
    <w:rsid w:val="007D6351"/>
    <w:rsid w:val="00821388"/>
    <w:rsid w:val="00920C7C"/>
    <w:rsid w:val="00970AA1"/>
    <w:rsid w:val="0099011A"/>
    <w:rsid w:val="00A80E1E"/>
    <w:rsid w:val="00AF7AEE"/>
    <w:rsid w:val="00BA338E"/>
    <w:rsid w:val="00CA4183"/>
    <w:rsid w:val="00D37513"/>
    <w:rsid w:val="00D8243B"/>
    <w:rsid w:val="00DE488D"/>
    <w:rsid w:val="00F549CD"/>
    <w:rsid w:val="00F7592E"/>
    <w:rsid w:val="00F952D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49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PlusNormal">
    <w:name w:val="ConsPlusNormal"/>
    <w:link w:val="ConsPlusNormal0"/>
    <w:rsid w:val="00427C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27C8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49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PlusNormal">
    <w:name w:val="ConsPlusNormal"/>
    <w:link w:val="ConsPlusNormal0"/>
    <w:rsid w:val="00427C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27C8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LAW123;n=18402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LAW123;n=19017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WORK-3</dc:creator>
  <cp:lastModifiedBy>Молчанова Н Ю</cp:lastModifiedBy>
  <cp:revision>2</cp:revision>
  <cp:lastPrinted>2019-09-04T03:20:00Z</cp:lastPrinted>
  <dcterms:created xsi:type="dcterms:W3CDTF">2019-12-26T09:25:00Z</dcterms:created>
  <dcterms:modified xsi:type="dcterms:W3CDTF">2019-12-26T09:25:00Z</dcterms:modified>
</cp:coreProperties>
</file>