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3" w:rsidRDefault="004C6FA3" w:rsidP="004C6FA3">
      <w:pPr>
        <w:ind w:firstLine="4111"/>
        <w:rPr>
          <w:rFonts w:ascii="Times New Roman Cyr Bold" w:hAnsi="Times New Roman Cyr Bold"/>
          <w:b/>
          <w:caps/>
        </w:rPr>
      </w:pPr>
    </w:p>
    <w:p w:rsidR="008603E6" w:rsidRDefault="008603E6" w:rsidP="008603E6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E6" w:rsidRDefault="008603E6" w:rsidP="008603E6">
      <w:pPr>
        <w:spacing w:line="360" w:lineRule="auto"/>
        <w:jc w:val="center"/>
        <w:rPr>
          <w:b/>
        </w:rPr>
      </w:pPr>
    </w:p>
    <w:p w:rsidR="008603E6" w:rsidRDefault="008603E6" w:rsidP="008603E6">
      <w:pPr>
        <w:spacing w:line="360" w:lineRule="auto"/>
        <w:jc w:val="center"/>
        <w:rPr>
          <w:b/>
        </w:rPr>
      </w:pPr>
      <w:r>
        <w:rPr>
          <w:b/>
        </w:rPr>
        <w:t>АДМИНИСТРАЦИЯ  ТАСЕЕВСКОГО  РАЙОНА</w:t>
      </w:r>
    </w:p>
    <w:p w:rsidR="008603E6" w:rsidRPr="000B57D9" w:rsidRDefault="008603E6" w:rsidP="008603E6">
      <w:pPr>
        <w:pStyle w:val="2"/>
      </w:pPr>
      <w:r>
        <w:t xml:space="preserve"> </w:t>
      </w:r>
      <w:proofErr w:type="gramStart"/>
      <w:r w:rsidRPr="000B57D9">
        <w:t>П</w:t>
      </w:r>
      <w:proofErr w:type="gramEnd"/>
      <w:r w:rsidRPr="000B57D9">
        <w:t xml:space="preserve"> О С Т А Н О В Л Е Н И Е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8603E6" w:rsidTr="00575062">
        <w:trPr>
          <w:cantSplit/>
        </w:trPr>
        <w:tc>
          <w:tcPr>
            <w:tcW w:w="3023" w:type="dxa"/>
          </w:tcPr>
          <w:p w:rsidR="008603E6" w:rsidRDefault="008603E6" w:rsidP="00575062"/>
        </w:tc>
        <w:tc>
          <w:tcPr>
            <w:tcW w:w="3023" w:type="dxa"/>
          </w:tcPr>
          <w:p w:rsidR="008603E6" w:rsidRDefault="008603E6" w:rsidP="00575062">
            <w:pPr>
              <w:jc w:val="center"/>
              <w:rPr>
                <w:rFonts w:ascii="Times New Roman Cyr Bold" w:hAnsi="Times New Roman Cyr Bold"/>
              </w:rPr>
            </w:pPr>
          </w:p>
        </w:tc>
        <w:tc>
          <w:tcPr>
            <w:tcW w:w="3744" w:type="dxa"/>
          </w:tcPr>
          <w:p w:rsidR="008603E6" w:rsidRPr="004D6FBD" w:rsidRDefault="008603E6" w:rsidP="00575062">
            <w:pPr>
              <w:jc w:val="center"/>
            </w:pPr>
          </w:p>
        </w:tc>
      </w:tr>
      <w:tr w:rsidR="008603E6" w:rsidRPr="007C2426" w:rsidTr="00575062">
        <w:trPr>
          <w:cantSplit/>
        </w:trPr>
        <w:tc>
          <w:tcPr>
            <w:tcW w:w="3023" w:type="dxa"/>
          </w:tcPr>
          <w:p w:rsidR="008603E6" w:rsidRPr="007C2426" w:rsidRDefault="006560EF" w:rsidP="00960E05">
            <w:pPr>
              <w:jc w:val="center"/>
            </w:pPr>
            <w:r>
              <w:t>19</w:t>
            </w:r>
            <w:r w:rsidR="00960E05">
              <w:t>.10.</w:t>
            </w:r>
            <w:r w:rsidR="008603E6" w:rsidRPr="007C2426">
              <w:t>20</w:t>
            </w:r>
            <w:r w:rsidR="00960E05">
              <w:t>20</w:t>
            </w:r>
          </w:p>
        </w:tc>
        <w:tc>
          <w:tcPr>
            <w:tcW w:w="3023" w:type="dxa"/>
          </w:tcPr>
          <w:p w:rsidR="008603E6" w:rsidRPr="007C2426" w:rsidRDefault="008603E6" w:rsidP="00575062">
            <w:pPr>
              <w:jc w:val="center"/>
            </w:pPr>
            <w:r w:rsidRPr="007C2426">
              <w:t>с. Тасеево</w:t>
            </w:r>
          </w:p>
        </w:tc>
        <w:tc>
          <w:tcPr>
            <w:tcW w:w="3744" w:type="dxa"/>
          </w:tcPr>
          <w:p w:rsidR="008603E6" w:rsidRDefault="008603E6" w:rsidP="00964212">
            <w:pPr>
              <w:jc w:val="center"/>
            </w:pPr>
            <w:r w:rsidRPr="007C2426">
              <w:t xml:space="preserve">№ </w:t>
            </w:r>
            <w:r w:rsidR="006560EF">
              <w:t>421</w:t>
            </w:r>
          </w:p>
          <w:p w:rsidR="00964212" w:rsidRDefault="00964212" w:rsidP="00964212">
            <w:pPr>
              <w:jc w:val="center"/>
            </w:pPr>
          </w:p>
          <w:p w:rsidR="00964212" w:rsidRPr="007C2426" w:rsidRDefault="00964212" w:rsidP="00964212">
            <w:pPr>
              <w:jc w:val="center"/>
            </w:pPr>
          </w:p>
        </w:tc>
      </w:tr>
    </w:tbl>
    <w:p w:rsidR="00C32E7F" w:rsidRPr="00F550E6" w:rsidRDefault="00964212" w:rsidP="00C32E7F">
      <w:pPr>
        <w:autoSpaceDE w:val="0"/>
        <w:autoSpaceDN w:val="0"/>
        <w:adjustRightInd w:val="0"/>
        <w:jc w:val="center"/>
        <w:rPr>
          <w:kern w:val="1"/>
          <w:lang w:eastAsia="ar-SA"/>
        </w:rPr>
      </w:pPr>
      <w:r w:rsidRPr="00F550E6">
        <w:t xml:space="preserve">О внесении изменений в постановление администрации </w:t>
      </w:r>
      <w:proofErr w:type="spellStart"/>
      <w:r w:rsidRPr="00F550E6">
        <w:t>Тасеевского</w:t>
      </w:r>
      <w:proofErr w:type="spellEnd"/>
      <w:r w:rsidRPr="00F550E6">
        <w:t xml:space="preserve"> района от </w:t>
      </w:r>
      <w:r w:rsidR="006C0B55" w:rsidRPr="00F550E6">
        <w:t>14.03.201</w:t>
      </w:r>
      <w:r w:rsidR="00A61E1F" w:rsidRPr="00F550E6">
        <w:t>7</w:t>
      </w:r>
      <w:r w:rsidR="006C0B55" w:rsidRPr="00F550E6">
        <w:t xml:space="preserve"> № 166 «</w:t>
      </w:r>
      <w:r w:rsidR="00636CD3" w:rsidRPr="00F550E6">
        <w:t xml:space="preserve">О создании комиссии </w:t>
      </w:r>
      <w:r w:rsidR="00C32E7F" w:rsidRPr="00F550E6">
        <w:rPr>
          <w:kern w:val="1"/>
          <w:lang w:eastAsia="ar-SA"/>
        </w:rPr>
        <w:t>по оценке выполнения целевых показателей деятельности учреждений и стимулирования  руководителей подведомственных учреждений</w:t>
      </w:r>
      <w:r w:rsidR="006C0B55" w:rsidRPr="00F550E6">
        <w:rPr>
          <w:kern w:val="1"/>
          <w:lang w:eastAsia="ar-SA"/>
        </w:rPr>
        <w:t>»</w:t>
      </w:r>
    </w:p>
    <w:p w:rsidR="00636CD3" w:rsidRDefault="00636CD3" w:rsidP="00C32E7F">
      <w:pPr>
        <w:jc w:val="center"/>
      </w:pPr>
    </w:p>
    <w:p w:rsidR="00F550E6" w:rsidRPr="00F550E6" w:rsidRDefault="00F550E6" w:rsidP="00C32E7F">
      <w:pPr>
        <w:jc w:val="center"/>
      </w:pPr>
      <w:bookmarkStart w:id="0" w:name="_GoBack"/>
      <w:bookmarkEnd w:id="0"/>
    </w:p>
    <w:p w:rsidR="00636CD3" w:rsidRPr="00F550E6" w:rsidRDefault="00636CD3" w:rsidP="00F54BD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50E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Решением Тасеевского районного Совета депутатов от 20.07.2011 № 11 «Об утверждении Положения о новых системах оплаты труда работников бюджетных и казенных учреждений», постановлением администрации Тасеевского района Красноярского края от </w:t>
      </w:r>
      <w:r w:rsidR="009411AD" w:rsidRPr="00F550E6">
        <w:rPr>
          <w:rFonts w:ascii="Times New Roman" w:hAnsi="Times New Roman" w:cs="Times New Roman"/>
          <w:b w:val="0"/>
          <w:sz w:val="28"/>
          <w:szCs w:val="28"/>
        </w:rPr>
        <w:t>06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>.</w:t>
      </w:r>
      <w:r w:rsidR="009411AD" w:rsidRPr="00F550E6">
        <w:rPr>
          <w:rFonts w:ascii="Times New Roman" w:hAnsi="Times New Roman" w:cs="Times New Roman"/>
          <w:b w:val="0"/>
          <w:sz w:val="28"/>
          <w:szCs w:val="28"/>
        </w:rPr>
        <w:t>1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>0.201</w:t>
      </w:r>
      <w:r w:rsidR="009411AD" w:rsidRPr="00F550E6">
        <w:rPr>
          <w:rFonts w:ascii="Times New Roman" w:hAnsi="Times New Roman" w:cs="Times New Roman"/>
          <w:b w:val="0"/>
          <w:sz w:val="28"/>
          <w:szCs w:val="28"/>
        </w:rPr>
        <w:t>4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411AD" w:rsidRPr="00F550E6">
        <w:rPr>
          <w:rFonts w:ascii="Times New Roman" w:hAnsi="Times New Roman" w:cs="Times New Roman"/>
          <w:b w:val="0"/>
          <w:sz w:val="28"/>
          <w:szCs w:val="28"/>
        </w:rPr>
        <w:t>848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Примерного положения </w:t>
      </w:r>
      <w:r w:rsidR="009411AD" w:rsidRPr="00F550E6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 xml:space="preserve"> оплат</w:t>
      </w:r>
      <w:r w:rsidR="009411AD" w:rsidRPr="00F550E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муниципальных бюджетных учреждений культуры</w:t>
      </w:r>
      <w:r w:rsidR="009411AD" w:rsidRPr="00F55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1AD" w:rsidRPr="00F550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образовательных  учреждений дополнительного образования детей в области культуры, подведомственных администрации </w:t>
      </w:r>
      <w:proofErr w:type="spellStart"/>
      <w:r w:rsidR="009411AD" w:rsidRPr="00F550E6">
        <w:rPr>
          <w:rFonts w:ascii="Times New Roman" w:hAnsi="Times New Roman" w:cs="Times New Roman"/>
          <w:b w:val="0"/>
          <w:bCs w:val="0"/>
          <w:sz w:val="28"/>
          <w:szCs w:val="28"/>
        </w:rPr>
        <w:t>Тасеевского</w:t>
      </w:r>
      <w:proofErr w:type="spellEnd"/>
      <w:r w:rsidR="009411AD" w:rsidRPr="00F550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C32E7F" w:rsidRPr="00F550E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>,</w:t>
      </w:r>
      <w:r w:rsidR="00960E05" w:rsidRPr="00F550E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  <w:proofErr w:type="gramEnd"/>
      <w:r w:rsidR="00960E05" w:rsidRPr="00F55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60E05" w:rsidRPr="00F550E6"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 w:rsidR="00960E05" w:rsidRPr="00F550E6">
        <w:rPr>
          <w:rFonts w:ascii="Times New Roman" w:hAnsi="Times New Roman" w:cs="Times New Roman"/>
          <w:b w:val="0"/>
          <w:sz w:val="28"/>
          <w:szCs w:val="28"/>
        </w:rPr>
        <w:t xml:space="preserve"> района от 14.02.2013 № 77 «Об утверждении Примерного положения о новых системах оплаты труда работников муниципальных учреждений, осуществляющих деятельность в области молодежной политики </w:t>
      </w:r>
      <w:proofErr w:type="spellStart"/>
      <w:r w:rsidR="00960E05" w:rsidRPr="00F550E6"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 w:rsidR="00960E05" w:rsidRPr="00F550E6">
        <w:rPr>
          <w:rFonts w:ascii="Times New Roman" w:hAnsi="Times New Roman" w:cs="Times New Roman"/>
          <w:b w:val="0"/>
          <w:sz w:val="28"/>
          <w:szCs w:val="28"/>
        </w:rPr>
        <w:t xml:space="preserve"> района»,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r w:rsidR="006C0B55" w:rsidRPr="00F55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1AD" w:rsidRPr="00F550E6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A61E1F" w:rsidRPr="00F55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1AD" w:rsidRPr="00F550E6">
        <w:rPr>
          <w:rFonts w:ascii="Times New Roman" w:hAnsi="Times New Roman" w:cs="Times New Roman"/>
          <w:b w:val="0"/>
          <w:sz w:val="28"/>
          <w:szCs w:val="28"/>
        </w:rPr>
        <w:t xml:space="preserve">28,  </w:t>
      </w:r>
      <w:r w:rsidR="006C0B55" w:rsidRPr="00F550E6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 xml:space="preserve">46, </w:t>
      </w:r>
      <w:r w:rsidR="006C0B55" w:rsidRPr="00F550E6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Pr="00F550E6">
        <w:rPr>
          <w:rFonts w:ascii="Times New Roman" w:hAnsi="Times New Roman" w:cs="Times New Roman"/>
          <w:b w:val="0"/>
          <w:sz w:val="28"/>
          <w:szCs w:val="28"/>
        </w:rPr>
        <w:t xml:space="preserve">48 Устава </w:t>
      </w:r>
      <w:proofErr w:type="spellStart"/>
      <w:r w:rsidRPr="00F550E6"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 w:rsidRPr="00F550E6"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</w:p>
    <w:p w:rsidR="00636CD3" w:rsidRPr="00F550E6" w:rsidRDefault="00636CD3" w:rsidP="008603E6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0E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C0B55" w:rsidRPr="00F550E6" w:rsidRDefault="00636CD3" w:rsidP="00BE087D">
      <w:pPr>
        <w:autoSpaceDE w:val="0"/>
        <w:autoSpaceDN w:val="0"/>
        <w:adjustRightInd w:val="0"/>
        <w:ind w:firstLine="708"/>
        <w:jc w:val="both"/>
      </w:pPr>
      <w:r w:rsidRPr="00F550E6">
        <w:t>1.</w:t>
      </w:r>
      <w:r w:rsidR="006C0B55" w:rsidRPr="00F550E6">
        <w:t xml:space="preserve"> Внести в постановление </w:t>
      </w:r>
      <w:r w:rsidR="006C0B55" w:rsidRPr="00F550E6">
        <w:rPr>
          <w:bCs/>
        </w:rPr>
        <w:t xml:space="preserve">администрации </w:t>
      </w:r>
      <w:proofErr w:type="spellStart"/>
      <w:r w:rsidR="006C0B55" w:rsidRPr="00F550E6">
        <w:rPr>
          <w:bCs/>
        </w:rPr>
        <w:t>Тасеевского</w:t>
      </w:r>
      <w:proofErr w:type="spellEnd"/>
      <w:r w:rsidR="006C0B55" w:rsidRPr="00F550E6">
        <w:rPr>
          <w:bCs/>
        </w:rPr>
        <w:t xml:space="preserve"> района от  </w:t>
      </w:r>
      <w:r w:rsidR="006C0B55" w:rsidRPr="00F550E6">
        <w:t>14.03.201</w:t>
      </w:r>
      <w:r w:rsidR="00B0083A" w:rsidRPr="00F550E6">
        <w:t>7</w:t>
      </w:r>
      <w:r w:rsidR="006C0B55" w:rsidRPr="00F550E6">
        <w:t xml:space="preserve"> № 166 «О создании комиссии </w:t>
      </w:r>
      <w:r w:rsidR="006C0B55" w:rsidRPr="00F550E6">
        <w:rPr>
          <w:kern w:val="1"/>
          <w:lang w:eastAsia="ar-SA"/>
        </w:rPr>
        <w:t>по оценке выполнения целевых показателей деятельности учреждений и стимулирования  руководителей подведомственных учреждений»</w:t>
      </w:r>
      <w:r w:rsidR="00BE087D" w:rsidRPr="00F550E6">
        <w:rPr>
          <w:kern w:val="1"/>
          <w:lang w:eastAsia="ar-SA"/>
        </w:rPr>
        <w:t xml:space="preserve"> </w:t>
      </w:r>
      <w:r w:rsidR="006C0B55" w:rsidRPr="00F550E6">
        <w:t>следующие изменения:</w:t>
      </w:r>
    </w:p>
    <w:p w:rsidR="00636CD3" w:rsidRPr="00F550E6" w:rsidRDefault="00BE087D" w:rsidP="00F54BD4">
      <w:pPr>
        <w:ind w:firstLine="709"/>
        <w:contextualSpacing/>
        <w:jc w:val="both"/>
      </w:pPr>
      <w:r w:rsidRPr="00F550E6">
        <w:t xml:space="preserve">приложение № 2 к постановлению изложить в редакции </w:t>
      </w:r>
      <w:r w:rsidR="00636CD3" w:rsidRPr="00F550E6">
        <w:t xml:space="preserve">согласно </w:t>
      </w:r>
      <w:hyperlink w:anchor="Par32" w:history="1">
        <w:r w:rsidR="00636CD3" w:rsidRPr="00F550E6">
          <w:t xml:space="preserve">приложению </w:t>
        </w:r>
      </w:hyperlink>
      <w:r w:rsidRPr="00F550E6">
        <w:t xml:space="preserve"> к настоящему постановлению</w:t>
      </w:r>
      <w:r w:rsidR="00636CD3" w:rsidRPr="00F550E6">
        <w:t>.</w:t>
      </w:r>
    </w:p>
    <w:p w:rsidR="00636CD3" w:rsidRPr="00F550E6" w:rsidRDefault="00E84CC4" w:rsidP="00F54BD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0E6">
        <w:rPr>
          <w:rFonts w:ascii="Times New Roman" w:hAnsi="Times New Roman" w:cs="Times New Roman"/>
          <w:sz w:val="28"/>
          <w:szCs w:val="28"/>
        </w:rPr>
        <w:t>2</w:t>
      </w:r>
      <w:r w:rsidR="00636CD3" w:rsidRPr="00F550E6">
        <w:rPr>
          <w:rFonts w:ascii="Times New Roman" w:hAnsi="Times New Roman" w:cs="Times New Roman"/>
          <w:sz w:val="28"/>
          <w:szCs w:val="28"/>
        </w:rPr>
        <w:t xml:space="preserve">.Опубликовать постановление </w:t>
      </w:r>
      <w:r w:rsidR="009411AD" w:rsidRPr="00F550E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411AD" w:rsidRPr="00F550E6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411AD" w:rsidRPr="00F550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03E6" w:rsidRPr="00F550E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36CD3" w:rsidRPr="00F550E6">
        <w:rPr>
          <w:rFonts w:ascii="Times New Roman" w:hAnsi="Times New Roman" w:cs="Times New Roman"/>
          <w:sz w:val="28"/>
          <w:szCs w:val="28"/>
        </w:rPr>
        <w:t>.</w:t>
      </w:r>
    </w:p>
    <w:p w:rsidR="00E84CC4" w:rsidRPr="00F550E6" w:rsidRDefault="00E84CC4" w:rsidP="00E84CC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50E6">
        <w:rPr>
          <w:sz w:val="28"/>
          <w:szCs w:val="28"/>
        </w:rPr>
        <w:lastRenderedPageBreak/>
        <w:t xml:space="preserve">3. </w:t>
      </w:r>
      <w:proofErr w:type="gramStart"/>
      <w:r w:rsidRPr="00F550E6">
        <w:rPr>
          <w:sz w:val="28"/>
          <w:szCs w:val="28"/>
        </w:rPr>
        <w:t>Контроль за</w:t>
      </w:r>
      <w:proofErr w:type="gramEnd"/>
      <w:r w:rsidRPr="00F550E6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F550E6">
        <w:rPr>
          <w:sz w:val="28"/>
          <w:szCs w:val="28"/>
        </w:rPr>
        <w:t>Тасеевского</w:t>
      </w:r>
      <w:proofErr w:type="spellEnd"/>
      <w:r w:rsidRPr="00F550E6">
        <w:rPr>
          <w:sz w:val="28"/>
          <w:szCs w:val="28"/>
        </w:rPr>
        <w:t xml:space="preserve"> района  И.И. </w:t>
      </w:r>
      <w:proofErr w:type="spellStart"/>
      <w:r w:rsidRPr="00F550E6">
        <w:rPr>
          <w:sz w:val="28"/>
          <w:szCs w:val="28"/>
        </w:rPr>
        <w:t>Северенчука</w:t>
      </w:r>
      <w:proofErr w:type="spellEnd"/>
      <w:r w:rsidRPr="00F550E6">
        <w:rPr>
          <w:sz w:val="28"/>
          <w:szCs w:val="28"/>
        </w:rPr>
        <w:t>.</w:t>
      </w:r>
    </w:p>
    <w:p w:rsidR="00636CD3" w:rsidRPr="00F550E6" w:rsidRDefault="00E84CC4" w:rsidP="00F54BD4">
      <w:pPr>
        <w:ind w:firstLine="709"/>
        <w:contextualSpacing/>
        <w:jc w:val="both"/>
      </w:pPr>
      <w:r w:rsidRPr="00F550E6">
        <w:t>4</w:t>
      </w:r>
      <w:r w:rsidR="00636CD3" w:rsidRPr="00F550E6">
        <w:t xml:space="preserve">.Постановление вступает в силу </w:t>
      </w:r>
      <w:r w:rsidR="009411AD" w:rsidRPr="00F550E6">
        <w:t>со дня подписания</w:t>
      </w:r>
      <w:r w:rsidR="00636CD3" w:rsidRPr="00F550E6">
        <w:t>.</w:t>
      </w:r>
    </w:p>
    <w:p w:rsidR="00E84CC4" w:rsidRPr="00F550E6" w:rsidRDefault="00E84CC4" w:rsidP="00F54BD4">
      <w:pPr>
        <w:tabs>
          <w:tab w:val="left" w:pos="7590"/>
        </w:tabs>
        <w:contextualSpacing/>
        <w:jc w:val="both"/>
      </w:pPr>
    </w:p>
    <w:p w:rsidR="008603E6" w:rsidRPr="00F550E6" w:rsidRDefault="00E65009" w:rsidP="00E84CC4">
      <w:pPr>
        <w:tabs>
          <w:tab w:val="left" w:pos="7590"/>
        </w:tabs>
        <w:contextualSpacing/>
        <w:jc w:val="both"/>
      </w:pPr>
      <w:r w:rsidRPr="00F550E6">
        <w:t xml:space="preserve"> </w:t>
      </w:r>
      <w:r w:rsidR="00095D09" w:rsidRPr="00F550E6">
        <w:t xml:space="preserve"> Г</w:t>
      </w:r>
      <w:r w:rsidR="00636CD3" w:rsidRPr="00F550E6">
        <w:t>лав</w:t>
      </w:r>
      <w:r w:rsidR="00960E05" w:rsidRPr="00F550E6">
        <w:t>а</w:t>
      </w:r>
      <w:r w:rsidR="00AB6344" w:rsidRPr="00F550E6">
        <w:t xml:space="preserve"> </w:t>
      </w:r>
      <w:proofErr w:type="spellStart"/>
      <w:r w:rsidR="00636CD3" w:rsidRPr="00F550E6">
        <w:t>Тасеевского</w:t>
      </w:r>
      <w:proofErr w:type="spellEnd"/>
      <w:r w:rsidR="00AB6344" w:rsidRPr="00F550E6">
        <w:t xml:space="preserve"> </w:t>
      </w:r>
      <w:r w:rsidR="00636CD3" w:rsidRPr="00F550E6">
        <w:t xml:space="preserve">района </w:t>
      </w:r>
      <w:r w:rsidR="00AB6344" w:rsidRPr="00F550E6">
        <w:t xml:space="preserve">                                                   </w:t>
      </w:r>
      <w:r w:rsidR="00F54BD4" w:rsidRPr="00F550E6">
        <w:t xml:space="preserve">  </w:t>
      </w:r>
      <w:r w:rsidR="00E84CC4" w:rsidRPr="00F550E6">
        <w:t xml:space="preserve">   </w:t>
      </w:r>
      <w:r w:rsidR="00F54BD4" w:rsidRPr="00F550E6">
        <w:t xml:space="preserve">  </w:t>
      </w:r>
      <w:r w:rsidR="00AB6344" w:rsidRPr="00F550E6">
        <w:t xml:space="preserve"> </w:t>
      </w:r>
      <w:r w:rsidR="00960E05" w:rsidRPr="00F550E6">
        <w:t>О.А. Никаноров</w:t>
      </w: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F550E6" w:rsidRDefault="00F550E6" w:rsidP="00636CD3">
      <w:pPr>
        <w:pStyle w:val="a5"/>
        <w:spacing w:after="0"/>
        <w:ind w:left="5040"/>
        <w:rPr>
          <w:sz w:val="24"/>
          <w:szCs w:val="24"/>
        </w:rPr>
      </w:pPr>
    </w:p>
    <w:p w:rsidR="00636CD3" w:rsidRPr="00636CD3" w:rsidRDefault="00636CD3" w:rsidP="00636CD3">
      <w:pPr>
        <w:pStyle w:val="a5"/>
        <w:spacing w:after="0"/>
        <w:ind w:left="5040"/>
        <w:rPr>
          <w:sz w:val="24"/>
          <w:szCs w:val="24"/>
        </w:rPr>
      </w:pPr>
      <w:r w:rsidRPr="00636CD3">
        <w:rPr>
          <w:sz w:val="24"/>
          <w:szCs w:val="24"/>
        </w:rPr>
        <w:t xml:space="preserve">Приложение  </w:t>
      </w:r>
    </w:p>
    <w:p w:rsidR="00636CD3" w:rsidRDefault="00636CD3" w:rsidP="00636CD3">
      <w:pPr>
        <w:pStyle w:val="a5"/>
        <w:spacing w:after="0"/>
        <w:ind w:left="5040"/>
        <w:rPr>
          <w:sz w:val="24"/>
          <w:szCs w:val="24"/>
        </w:rPr>
      </w:pPr>
      <w:r w:rsidRPr="00636CD3">
        <w:rPr>
          <w:sz w:val="24"/>
          <w:szCs w:val="24"/>
        </w:rPr>
        <w:t xml:space="preserve">к постановлению администрации </w:t>
      </w:r>
    </w:p>
    <w:p w:rsidR="00636CD3" w:rsidRPr="00636CD3" w:rsidRDefault="00636CD3" w:rsidP="00636CD3">
      <w:pPr>
        <w:pStyle w:val="a5"/>
        <w:spacing w:after="0"/>
        <w:ind w:left="5040"/>
        <w:rPr>
          <w:sz w:val="24"/>
          <w:szCs w:val="24"/>
        </w:rPr>
      </w:pPr>
      <w:r w:rsidRPr="00636CD3">
        <w:rPr>
          <w:sz w:val="24"/>
          <w:szCs w:val="24"/>
        </w:rPr>
        <w:t xml:space="preserve">Тасеевского района </w:t>
      </w:r>
    </w:p>
    <w:p w:rsidR="00636CD3" w:rsidRDefault="00636CD3" w:rsidP="00E84CC4">
      <w:pPr>
        <w:pStyle w:val="a5"/>
        <w:spacing w:after="0"/>
        <w:ind w:left="5040"/>
        <w:rPr>
          <w:sz w:val="24"/>
          <w:szCs w:val="24"/>
        </w:rPr>
      </w:pPr>
      <w:r w:rsidRPr="00636CD3">
        <w:rPr>
          <w:sz w:val="24"/>
          <w:szCs w:val="24"/>
        </w:rPr>
        <w:t xml:space="preserve">от </w:t>
      </w:r>
      <w:r w:rsidR="00E84CC4">
        <w:rPr>
          <w:sz w:val="24"/>
          <w:szCs w:val="24"/>
        </w:rPr>
        <w:t xml:space="preserve"> </w:t>
      </w:r>
      <w:r w:rsidR="006560EF">
        <w:rPr>
          <w:sz w:val="24"/>
          <w:szCs w:val="24"/>
        </w:rPr>
        <w:t>19.10.</w:t>
      </w:r>
      <w:r w:rsidR="00E4428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60E05">
        <w:rPr>
          <w:sz w:val="24"/>
          <w:szCs w:val="24"/>
        </w:rPr>
        <w:t>20</w:t>
      </w:r>
      <w:r w:rsidR="00E4428B">
        <w:rPr>
          <w:sz w:val="24"/>
          <w:szCs w:val="24"/>
        </w:rPr>
        <w:t xml:space="preserve"> №</w:t>
      </w:r>
      <w:r w:rsidR="006560EF">
        <w:rPr>
          <w:sz w:val="24"/>
          <w:szCs w:val="24"/>
        </w:rPr>
        <w:t xml:space="preserve"> 421</w:t>
      </w:r>
    </w:p>
    <w:p w:rsidR="00E84CC4" w:rsidRDefault="00E84CC4" w:rsidP="00E84CC4">
      <w:pPr>
        <w:pStyle w:val="a5"/>
        <w:spacing w:after="0"/>
        <w:ind w:left="5040"/>
        <w:rPr>
          <w:szCs w:val="24"/>
        </w:rPr>
      </w:pPr>
    </w:p>
    <w:p w:rsidR="002B5DE6" w:rsidRDefault="002B5DE6" w:rsidP="00636CD3">
      <w:pPr>
        <w:widowControl w:val="0"/>
        <w:autoSpaceDE w:val="0"/>
        <w:autoSpaceDN w:val="0"/>
        <w:adjustRightInd w:val="0"/>
        <w:jc w:val="center"/>
      </w:pPr>
    </w:p>
    <w:p w:rsidR="00636CD3" w:rsidRDefault="00636CD3" w:rsidP="00636CD3">
      <w:pPr>
        <w:widowControl w:val="0"/>
        <w:autoSpaceDE w:val="0"/>
        <w:autoSpaceDN w:val="0"/>
        <w:adjustRightInd w:val="0"/>
        <w:jc w:val="center"/>
      </w:pPr>
      <w:r>
        <w:t xml:space="preserve">Состав </w:t>
      </w:r>
    </w:p>
    <w:p w:rsidR="00636CD3" w:rsidRDefault="00E4428B" w:rsidP="00636CD3">
      <w:pPr>
        <w:widowControl w:val="0"/>
        <w:autoSpaceDE w:val="0"/>
        <w:autoSpaceDN w:val="0"/>
        <w:adjustRightInd w:val="0"/>
        <w:jc w:val="center"/>
      </w:pPr>
      <w:r>
        <w:rPr>
          <w:kern w:val="1"/>
          <w:lang w:eastAsia="ar-SA"/>
        </w:rPr>
        <w:t xml:space="preserve">комиссии </w:t>
      </w:r>
      <w:r w:rsidRPr="00C32E7F">
        <w:rPr>
          <w:kern w:val="1"/>
          <w:lang w:eastAsia="ar-SA"/>
        </w:rPr>
        <w:t>по оценке выполнения целевых показателей деятельности учреждений и стимулирования  руководителей подведомственных учреждений</w:t>
      </w:r>
      <w:r>
        <w:t xml:space="preserve"> </w:t>
      </w:r>
    </w:p>
    <w:p w:rsidR="00E4428B" w:rsidRDefault="00E4428B" w:rsidP="00636C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CD3" w:rsidRPr="00756D3C">
        <w:tc>
          <w:tcPr>
            <w:tcW w:w="4785" w:type="dxa"/>
          </w:tcPr>
          <w:p w:rsidR="00636CD3" w:rsidRPr="00756D3C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Северенчук</w:t>
            </w:r>
            <w:proofErr w:type="spellEnd"/>
            <w:r>
              <w:t xml:space="preserve"> Игорь Иванович</w:t>
            </w:r>
          </w:p>
        </w:tc>
        <w:tc>
          <w:tcPr>
            <w:tcW w:w="4786" w:type="dxa"/>
          </w:tcPr>
          <w:p w:rsidR="00636CD3" w:rsidRPr="00756D3C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Первый заместитель Г</w:t>
            </w:r>
            <w:r w:rsidR="00636CD3">
              <w:t>лав</w:t>
            </w:r>
            <w:r>
              <w:t>ы</w:t>
            </w:r>
            <w:r w:rsidR="00636CD3">
              <w:t xml:space="preserve"> </w:t>
            </w:r>
            <w:proofErr w:type="spellStart"/>
            <w:r w:rsidR="006B149D">
              <w:t>Тасеевского</w:t>
            </w:r>
            <w:proofErr w:type="spellEnd"/>
            <w:r w:rsidR="006B149D">
              <w:t xml:space="preserve"> </w:t>
            </w:r>
            <w:r w:rsidR="00636CD3">
              <w:t xml:space="preserve">района, </w:t>
            </w:r>
            <w:r w:rsidR="00636CD3" w:rsidRPr="00756D3C">
              <w:t>председатель комиссии</w:t>
            </w:r>
            <w:r w:rsidR="00E4428B">
              <w:t>;</w:t>
            </w:r>
          </w:p>
        </w:tc>
      </w:tr>
      <w:tr w:rsidR="00636CD3" w:rsidRPr="00756D3C">
        <w:tc>
          <w:tcPr>
            <w:tcW w:w="4785" w:type="dxa"/>
          </w:tcPr>
          <w:p w:rsidR="00636CD3" w:rsidRPr="00756D3C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Большагина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4786" w:type="dxa"/>
          </w:tcPr>
          <w:p w:rsidR="00636CD3" w:rsidRPr="00756D3C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Начальник отдела</w:t>
            </w:r>
            <w:r w:rsidR="00636CD3" w:rsidRPr="00756D3C">
              <w:t xml:space="preserve"> культуры, спорта</w:t>
            </w:r>
            <w:r w:rsidR="00D312B1">
              <w:t>, молодежной политики, туризма, связей со СМИ и общественными организациями</w:t>
            </w:r>
            <w:r w:rsidR="00636CD3" w:rsidRPr="00756D3C">
              <w:t xml:space="preserve"> администрации </w:t>
            </w:r>
            <w:proofErr w:type="spellStart"/>
            <w:r w:rsidR="00636CD3" w:rsidRPr="00756D3C">
              <w:t>Тасеевского</w:t>
            </w:r>
            <w:proofErr w:type="spellEnd"/>
            <w:r w:rsidR="00636CD3" w:rsidRPr="00756D3C">
              <w:t xml:space="preserve"> района,</w:t>
            </w:r>
            <w:r w:rsidR="00636CD3" w:rsidRPr="00756D3C">
              <w:rPr>
                <w:rFonts w:ascii="Courier New" w:hAnsi="Courier New" w:cs="Courier New"/>
                <w:sz w:val="20"/>
              </w:rPr>
              <w:t xml:space="preserve"> </w:t>
            </w:r>
            <w:r w:rsidR="00636CD3" w:rsidRPr="006A5435">
              <w:t>заместитель</w:t>
            </w:r>
            <w:r w:rsidR="00636CD3">
              <w:rPr>
                <w:rFonts w:ascii="Courier New" w:hAnsi="Courier New" w:cs="Courier New"/>
                <w:sz w:val="20"/>
              </w:rPr>
              <w:t xml:space="preserve"> </w:t>
            </w:r>
            <w:r w:rsidR="00636CD3" w:rsidRPr="00756D3C">
              <w:t>председател</w:t>
            </w:r>
            <w:r w:rsidR="00636CD3">
              <w:t>я</w:t>
            </w:r>
            <w:r w:rsidR="00636CD3" w:rsidRPr="00756D3C">
              <w:t xml:space="preserve"> комиссии;</w:t>
            </w:r>
          </w:p>
        </w:tc>
      </w:tr>
      <w:tr w:rsidR="00636CD3" w:rsidRPr="00756D3C">
        <w:tc>
          <w:tcPr>
            <w:tcW w:w="4785" w:type="dxa"/>
          </w:tcPr>
          <w:p w:rsidR="00636CD3" w:rsidRPr="00756D3C" w:rsidRDefault="00E84CC4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Голышева Ирина Николаевна</w:t>
            </w:r>
          </w:p>
        </w:tc>
        <w:tc>
          <w:tcPr>
            <w:tcW w:w="4786" w:type="dxa"/>
          </w:tcPr>
          <w:p w:rsidR="00636CD3" w:rsidRPr="00756D3C" w:rsidRDefault="002B5DE6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636CD3" w:rsidRPr="00756D3C">
              <w:t>редседатель профсоюза работников культуры Тасеевского района, секретарь комиссии;</w:t>
            </w:r>
          </w:p>
        </w:tc>
      </w:tr>
      <w:tr w:rsidR="00636CD3" w:rsidRPr="00756D3C">
        <w:tc>
          <w:tcPr>
            <w:tcW w:w="4785" w:type="dxa"/>
          </w:tcPr>
          <w:p w:rsidR="00636CD3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Члены комиссии:</w:t>
            </w:r>
          </w:p>
          <w:p w:rsidR="00636CD3" w:rsidRPr="00756D3C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786" w:type="dxa"/>
          </w:tcPr>
          <w:p w:rsidR="00636CD3" w:rsidRPr="00756D3C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36CD3" w:rsidRPr="00756D3C">
        <w:tc>
          <w:tcPr>
            <w:tcW w:w="4785" w:type="dxa"/>
          </w:tcPr>
          <w:p w:rsidR="00636CD3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756D3C">
              <w:t>Боронина</w:t>
            </w:r>
            <w:proofErr w:type="spellEnd"/>
          </w:p>
          <w:p w:rsidR="00636CD3" w:rsidRPr="00756D3C" w:rsidRDefault="00636CD3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56D3C">
              <w:t>Татьяна Петровна</w:t>
            </w:r>
          </w:p>
        </w:tc>
        <w:tc>
          <w:tcPr>
            <w:tcW w:w="4786" w:type="dxa"/>
          </w:tcPr>
          <w:p w:rsidR="00636CD3" w:rsidRPr="00756D3C" w:rsidRDefault="002B5DE6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Г</w:t>
            </w:r>
            <w:r w:rsidR="00D312B1">
              <w:t>лавный</w:t>
            </w:r>
            <w:r w:rsidR="00636CD3" w:rsidRPr="00756D3C">
              <w:t xml:space="preserve"> специалист </w:t>
            </w:r>
            <w:r w:rsidR="00D312B1" w:rsidRPr="00756D3C">
              <w:t>по вопросам культуры отдела культуры, спорта</w:t>
            </w:r>
            <w:r w:rsidR="00D312B1">
              <w:t>, молодежной политики, туризма, связей со СМИ и общественными организациями</w:t>
            </w:r>
            <w:r w:rsidR="00D312B1" w:rsidRPr="00756D3C">
              <w:t xml:space="preserve"> администрации </w:t>
            </w:r>
            <w:proofErr w:type="spellStart"/>
            <w:r w:rsidR="00D312B1" w:rsidRPr="00756D3C">
              <w:t>Тасеевского</w:t>
            </w:r>
            <w:proofErr w:type="spellEnd"/>
            <w:r w:rsidR="00D312B1" w:rsidRPr="00756D3C">
              <w:t xml:space="preserve"> района</w:t>
            </w:r>
            <w:r w:rsidR="00636CD3">
              <w:t>;</w:t>
            </w:r>
          </w:p>
        </w:tc>
      </w:tr>
      <w:tr w:rsidR="00B0083A" w:rsidRPr="00756D3C">
        <w:tc>
          <w:tcPr>
            <w:tcW w:w="4785" w:type="dxa"/>
          </w:tcPr>
          <w:p w:rsidR="00B0083A" w:rsidRPr="00756D3C" w:rsidRDefault="00960E05" w:rsidP="00B0083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Смолина Ирина Николаевна</w:t>
            </w:r>
          </w:p>
        </w:tc>
        <w:tc>
          <w:tcPr>
            <w:tcW w:w="4786" w:type="dxa"/>
          </w:tcPr>
          <w:p w:rsidR="00B0083A" w:rsidRDefault="00B0083A" w:rsidP="00E84C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 МКУ «</w:t>
            </w:r>
            <w:proofErr w:type="spellStart"/>
            <w:r>
              <w:t>Техноцентр</w:t>
            </w:r>
            <w:proofErr w:type="spellEnd"/>
            <w:r>
              <w:t>»</w:t>
            </w:r>
            <w:r w:rsidR="00960E05">
              <w:t>;</w:t>
            </w:r>
          </w:p>
        </w:tc>
      </w:tr>
      <w:tr w:rsidR="00636CD3" w:rsidRPr="00756D3C">
        <w:tc>
          <w:tcPr>
            <w:tcW w:w="4785" w:type="dxa"/>
          </w:tcPr>
          <w:p w:rsidR="00636CD3" w:rsidRPr="00756D3C" w:rsidRDefault="00E84CC4" w:rsidP="00960E0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</w:t>
            </w:r>
            <w:r w:rsidR="00960E05">
              <w:t>зак Анна Владимировна</w:t>
            </w:r>
          </w:p>
        </w:tc>
        <w:tc>
          <w:tcPr>
            <w:tcW w:w="4786" w:type="dxa"/>
          </w:tcPr>
          <w:p w:rsidR="00636CD3" w:rsidRPr="00756D3C" w:rsidRDefault="00E84CC4" w:rsidP="00960E0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Ведущий специалист по молодежной политике </w:t>
            </w:r>
            <w:r w:rsidR="002B5DE6" w:rsidRPr="00756D3C">
              <w:t>отдела культуры, спорта</w:t>
            </w:r>
            <w:r w:rsidR="002B5DE6">
              <w:t>, молодежной политики, туризма, связей со СМИ и общественными организациями</w:t>
            </w:r>
            <w:r w:rsidR="002B5DE6" w:rsidRPr="00756D3C">
              <w:t xml:space="preserve"> администрации </w:t>
            </w:r>
            <w:proofErr w:type="spellStart"/>
            <w:r w:rsidR="002B5DE6" w:rsidRPr="00756D3C">
              <w:t>Тасеевского</w:t>
            </w:r>
            <w:proofErr w:type="spellEnd"/>
            <w:r w:rsidR="002B5DE6" w:rsidRPr="00756D3C">
              <w:t xml:space="preserve"> района</w:t>
            </w:r>
          </w:p>
        </w:tc>
      </w:tr>
    </w:tbl>
    <w:p w:rsidR="00636CD3" w:rsidRDefault="00636CD3" w:rsidP="00E84C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22EC" w:rsidRDefault="000422EC" w:rsidP="00D73E81">
      <w:pPr>
        <w:jc w:val="center"/>
      </w:pPr>
    </w:p>
    <w:sectPr w:rsidR="000422EC" w:rsidSect="00E84CC4">
      <w:pgSz w:w="11906" w:h="16838"/>
      <w:pgMar w:top="709" w:right="567" w:bottom="152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B8C"/>
    <w:multiLevelType w:val="multilevel"/>
    <w:tmpl w:val="448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01"/>
    <w:rsid w:val="0001028D"/>
    <w:rsid w:val="000272E8"/>
    <w:rsid w:val="00033756"/>
    <w:rsid w:val="000422EC"/>
    <w:rsid w:val="00051065"/>
    <w:rsid w:val="000635EC"/>
    <w:rsid w:val="00095D09"/>
    <w:rsid w:val="000A4952"/>
    <w:rsid w:val="000F4BBD"/>
    <w:rsid w:val="00125876"/>
    <w:rsid w:val="0012643C"/>
    <w:rsid w:val="0016619D"/>
    <w:rsid w:val="00176D67"/>
    <w:rsid w:val="001849F8"/>
    <w:rsid w:val="001919D5"/>
    <w:rsid w:val="001A57A2"/>
    <w:rsid w:val="001A59D3"/>
    <w:rsid w:val="001C473A"/>
    <w:rsid w:val="001F0E5D"/>
    <w:rsid w:val="002254A5"/>
    <w:rsid w:val="00245FF6"/>
    <w:rsid w:val="00260806"/>
    <w:rsid w:val="002B5DE6"/>
    <w:rsid w:val="00323B83"/>
    <w:rsid w:val="0034462E"/>
    <w:rsid w:val="00351D50"/>
    <w:rsid w:val="004240B3"/>
    <w:rsid w:val="00430C36"/>
    <w:rsid w:val="00442C97"/>
    <w:rsid w:val="00483DFB"/>
    <w:rsid w:val="004B5849"/>
    <w:rsid w:val="004B7901"/>
    <w:rsid w:val="004C6FA3"/>
    <w:rsid w:val="00540042"/>
    <w:rsid w:val="00587C08"/>
    <w:rsid w:val="005B5A46"/>
    <w:rsid w:val="005D4819"/>
    <w:rsid w:val="005E0C24"/>
    <w:rsid w:val="005E2F50"/>
    <w:rsid w:val="005F38C8"/>
    <w:rsid w:val="00636CD3"/>
    <w:rsid w:val="00643FB8"/>
    <w:rsid w:val="006560EF"/>
    <w:rsid w:val="00670459"/>
    <w:rsid w:val="006864AC"/>
    <w:rsid w:val="006B149D"/>
    <w:rsid w:val="006C0B55"/>
    <w:rsid w:val="0070432F"/>
    <w:rsid w:val="00714B14"/>
    <w:rsid w:val="00752C1D"/>
    <w:rsid w:val="00766A3A"/>
    <w:rsid w:val="007A0CFF"/>
    <w:rsid w:val="007E7DF6"/>
    <w:rsid w:val="008603E6"/>
    <w:rsid w:val="00881680"/>
    <w:rsid w:val="0089750E"/>
    <w:rsid w:val="008B1545"/>
    <w:rsid w:val="00923EA1"/>
    <w:rsid w:val="009411AD"/>
    <w:rsid w:val="00960E05"/>
    <w:rsid w:val="00964212"/>
    <w:rsid w:val="009C5C5F"/>
    <w:rsid w:val="009D7C93"/>
    <w:rsid w:val="009E15E9"/>
    <w:rsid w:val="00A140FC"/>
    <w:rsid w:val="00A33653"/>
    <w:rsid w:val="00A442A4"/>
    <w:rsid w:val="00A452A2"/>
    <w:rsid w:val="00A602C1"/>
    <w:rsid w:val="00A61E1F"/>
    <w:rsid w:val="00A964C0"/>
    <w:rsid w:val="00AB008C"/>
    <w:rsid w:val="00AB6344"/>
    <w:rsid w:val="00AE3949"/>
    <w:rsid w:val="00AF1437"/>
    <w:rsid w:val="00B0083A"/>
    <w:rsid w:val="00B43979"/>
    <w:rsid w:val="00B516F4"/>
    <w:rsid w:val="00B56773"/>
    <w:rsid w:val="00B933A7"/>
    <w:rsid w:val="00BD3012"/>
    <w:rsid w:val="00BD410C"/>
    <w:rsid w:val="00BD6ADF"/>
    <w:rsid w:val="00BE087D"/>
    <w:rsid w:val="00BF2CEC"/>
    <w:rsid w:val="00C01CD7"/>
    <w:rsid w:val="00C31924"/>
    <w:rsid w:val="00C32E7F"/>
    <w:rsid w:val="00C5292C"/>
    <w:rsid w:val="00CE6435"/>
    <w:rsid w:val="00D00EC0"/>
    <w:rsid w:val="00D312B1"/>
    <w:rsid w:val="00D675D8"/>
    <w:rsid w:val="00D73E81"/>
    <w:rsid w:val="00D81A31"/>
    <w:rsid w:val="00D841CC"/>
    <w:rsid w:val="00DA2188"/>
    <w:rsid w:val="00DA34BA"/>
    <w:rsid w:val="00DE52FC"/>
    <w:rsid w:val="00E052A3"/>
    <w:rsid w:val="00E4428B"/>
    <w:rsid w:val="00E65009"/>
    <w:rsid w:val="00E737BA"/>
    <w:rsid w:val="00E760E9"/>
    <w:rsid w:val="00E84CC4"/>
    <w:rsid w:val="00E86695"/>
    <w:rsid w:val="00EA3AF6"/>
    <w:rsid w:val="00EB125D"/>
    <w:rsid w:val="00F0499A"/>
    <w:rsid w:val="00F05939"/>
    <w:rsid w:val="00F14EBC"/>
    <w:rsid w:val="00F34DF7"/>
    <w:rsid w:val="00F521CB"/>
    <w:rsid w:val="00F54BD4"/>
    <w:rsid w:val="00F550E6"/>
    <w:rsid w:val="00F643E9"/>
    <w:rsid w:val="00F6664A"/>
    <w:rsid w:val="00FD5F1A"/>
    <w:rsid w:val="00FE204F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F4BBD"/>
    <w:pPr>
      <w:keepNext/>
      <w:spacing w:before="240" w:after="60"/>
      <w:ind w:right="266" w:firstLine="14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675D8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tabs>
        <w:tab w:val="left" w:pos="6735"/>
      </w:tabs>
      <w:ind w:firstLine="840"/>
      <w:jc w:val="both"/>
    </w:p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D675D8"/>
    <w:rPr>
      <w:b/>
      <w:sz w:val="44"/>
    </w:rPr>
  </w:style>
  <w:style w:type="character" w:customStyle="1" w:styleId="10">
    <w:name w:val="Заголовок 1 Знак"/>
    <w:link w:val="1"/>
    <w:rsid w:val="000F4BB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Body Text"/>
    <w:basedOn w:val="a"/>
    <w:rsid w:val="00BF2CEC"/>
    <w:pPr>
      <w:spacing w:after="120"/>
    </w:pPr>
  </w:style>
  <w:style w:type="paragraph" w:customStyle="1" w:styleId="ConsPlusNormal">
    <w:name w:val="ConsPlusNormal"/>
    <w:rsid w:val="00BF2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BF2CEC"/>
    <w:rPr>
      <w:color w:val="0000FF"/>
      <w:u w:val="single"/>
    </w:rPr>
  </w:style>
  <w:style w:type="paragraph" w:customStyle="1" w:styleId="5">
    <w:name w:val="заголовок 5"/>
    <w:basedOn w:val="a"/>
    <w:next w:val="a"/>
    <w:rsid w:val="00BF2CEC"/>
    <w:pPr>
      <w:keepNext/>
      <w:autoSpaceDE w:val="0"/>
      <w:autoSpaceDN w:val="0"/>
      <w:jc w:val="both"/>
    </w:pPr>
    <w:rPr>
      <w:sz w:val="24"/>
      <w:szCs w:val="20"/>
    </w:rPr>
  </w:style>
  <w:style w:type="paragraph" w:styleId="21">
    <w:name w:val="Body Text Indent 2"/>
    <w:basedOn w:val="a"/>
    <w:rsid w:val="00BF2CEC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BF2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F2CEC"/>
    <w:pPr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rsid w:val="00BF2CEC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13">
    <w:name w:val="Обычный1"/>
    <w:rsid w:val="00BF2CEC"/>
    <w:rPr>
      <w:sz w:val="28"/>
    </w:rPr>
  </w:style>
  <w:style w:type="paragraph" w:styleId="a7">
    <w:name w:val="Normal (Web)"/>
    <w:basedOn w:val="a"/>
    <w:rsid w:val="00D73E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6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C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F4BBD"/>
    <w:pPr>
      <w:keepNext/>
      <w:spacing w:before="240" w:after="60"/>
      <w:ind w:right="266" w:firstLine="14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675D8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tabs>
        <w:tab w:val="left" w:pos="6735"/>
      </w:tabs>
      <w:ind w:firstLine="840"/>
      <w:jc w:val="both"/>
    </w:p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D675D8"/>
    <w:rPr>
      <w:b/>
      <w:sz w:val="44"/>
    </w:rPr>
  </w:style>
  <w:style w:type="character" w:customStyle="1" w:styleId="10">
    <w:name w:val="Заголовок 1 Знак"/>
    <w:link w:val="1"/>
    <w:rsid w:val="000F4BB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Body Text"/>
    <w:basedOn w:val="a"/>
    <w:rsid w:val="00BF2CEC"/>
    <w:pPr>
      <w:spacing w:after="120"/>
    </w:pPr>
  </w:style>
  <w:style w:type="paragraph" w:customStyle="1" w:styleId="ConsPlusNormal">
    <w:name w:val="ConsPlusNormal"/>
    <w:rsid w:val="00BF2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BF2CEC"/>
    <w:rPr>
      <w:color w:val="0000FF"/>
      <w:u w:val="single"/>
    </w:rPr>
  </w:style>
  <w:style w:type="paragraph" w:customStyle="1" w:styleId="5">
    <w:name w:val="заголовок 5"/>
    <w:basedOn w:val="a"/>
    <w:next w:val="a"/>
    <w:rsid w:val="00BF2CEC"/>
    <w:pPr>
      <w:keepNext/>
      <w:autoSpaceDE w:val="0"/>
      <w:autoSpaceDN w:val="0"/>
      <w:jc w:val="both"/>
    </w:pPr>
    <w:rPr>
      <w:sz w:val="24"/>
      <w:szCs w:val="20"/>
    </w:rPr>
  </w:style>
  <w:style w:type="paragraph" w:styleId="21">
    <w:name w:val="Body Text Indent 2"/>
    <w:basedOn w:val="a"/>
    <w:rsid w:val="00BF2CEC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BF2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F2CEC"/>
    <w:pPr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rsid w:val="00BF2CEC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13">
    <w:name w:val="Обычный1"/>
    <w:rsid w:val="00BF2CEC"/>
    <w:rPr>
      <w:sz w:val="28"/>
    </w:rPr>
  </w:style>
  <w:style w:type="paragraph" w:styleId="a7">
    <w:name w:val="Normal (Web)"/>
    <w:basedOn w:val="a"/>
    <w:rsid w:val="00D73E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6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C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92A5-3291-4078-94AE-AD041BC4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ТАСЕЕВСКОГО РАЙОНА</vt:lpstr>
    </vt:vector>
  </TitlesOfParts>
  <Company>Тасеевский РУО</Company>
  <LinksUpToDate>false</LinksUpToDate>
  <CharactersWithSpaces>3134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ТАСЕЕВСКОГО РАЙОНА</dc:title>
  <dc:creator>Боронина</dc:creator>
  <cp:lastModifiedBy>ADMIN</cp:lastModifiedBy>
  <cp:revision>16</cp:revision>
  <cp:lastPrinted>2020-10-19T03:56:00Z</cp:lastPrinted>
  <dcterms:created xsi:type="dcterms:W3CDTF">2017-03-14T03:45:00Z</dcterms:created>
  <dcterms:modified xsi:type="dcterms:W3CDTF">2020-10-19T03:57:00Z</dcterms:modified>
</cp:coreProperties>
</file>