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3F" w:rsidRPr="00D3562F" w:rsidRDefault="00BC7F3F" w:rsidP="00BC7F3F">
      <w:pPr>
        <w:jc w:val="center"/>
        <w:rPr>
          <w:b/>
          <w:i/>
          <w:caps/>
          <w:sz w:val="16"/>
        </w:rPr>
      </w:pPr>
      <w:r w:rsidRPr="00D3562F">
        <w:rPr>
          <w:noProof/>
          <w:sz w:val="28"/>
          <w:szCs w:val="28"/>
          <w:lang w:eastAsia="ru-RU"/>
        </w:rPr>
        <w:drawing>
          <wp:inline distT="0" distB="0" distL="0" distR="0" wp14:anchorId="7869774B" wp14:editId="01126F76">
            <wp:extent cx="685800" cy="10763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3F" w:rsidRPr="00D3562F" w:rsidRDefault="00BC7F3F" w:rsidP="00BC7F3F">
      <w:pPr>
        <w:spacing w:line="360" w:lineRule="auto"/>
        <w:jc w:val="center"/>
        <w:rPr>
          <w:b/>
          <w:sz w:val="28"/>
        </w:rPr>
      </w:pPr>
    </w:p>
    <w:p w:rsidR="00AE378A" w:rsidRPr="00C43F2A" w:rsidRDefault="00AE378A" w:rsidP="00AE378A">
      <w:pPr>
        <w:jc w:val="center"/>
        <w:rPr>
          <w:b/>
          <w:sz w:val="28"/>
          <w:szCs w:val="28"/>
        </w:rPr>
      </w:pPr>
      <w:r w:rsidRPr="00C43F2A">
        <w:rPr>
          <w:b/>
          <w:sz w:val="28"/>
          <w:szCs w:val="28"/>
        </w:rPr>
        <w:t>АДМИНИСТРАЦИЯ ТАСЕЕВСКОГО РАЙОНА</w:t>
      </w:r>
    </w:p>
    <w:p w:rsidR="00AE378A" w:rsidRDefault="00AE378A" w:rsidP="00AE378A">
      <w:pPr>
        <w:pStyle w:val="2"/>
        <w:spacing w:after="0"/>
        <w:jc w:val="center"/>
        <w:rPr>
          <w:rFonts w:ascii="Times New Roman" w:hAnsi="Times New Roman" w:cs="Times New Roman"/>
          <w:i w:val="0"/>
          <w:sz w:val="44"/>
          <w:szCs w:val="44"/>
        </w:rPr>
      </w:pPr>
      <w:proofErr w:type="gramStart"/>
      <w:r w:rsidRPr="00C43F2A">
        <w:rPr>
          <w:rFonts w:ascii="Times New Roman" w:hAnsi="Times New Roman" w:cs="Times New Roman"/>
          <w:i w:val="0"/>
          <w:sz w:val="44"/>
          <w:szCs w:val="44"/>
        </w:rPr>
        <w:t>П</w:t>
      </w:r>
      <w:proofErr w:type="gramEnd"/>
      <w:r w:rsidRPr="00C43F2A">
        <w:rPr>
          <w:rFonts w:ascii="Times New Roman" w:hAnsi="Times New Roman" w:cs="Times New Roman"/>
          <w:i w:val="0"/>
          <w:sz w:val="44"/>
          <w:szCs w:val="44"/>
        </w:rPr>
        <w:t xml:space="preserve"> О С Т А Н О В Л Е Н И Е</w:t>
      </w:r>
    </w:p>
    <w:p w:rsidR="00AE378A" w:rsidRPr="00C43F2A" w:rsidRDefault="00AE378A" w:rsidP="00AE378A">
      <w:pPr>
        <w:pStyle w:val="af1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AE378A" w:rsidRPr="00C43F2A" w:rsidTr="002203ED">
        <w:trPr>
          <w:cantSplit/>
        </w:trPr>
        <w:tc>
          <w:tcPr>
            <w:tcW w:w="3023" w:type="dxa"/>
          </w:tcPr>
          <w:p w:rsidR="00AE378A" w:rsidRPr="00C43F2A" w:rsidRDefault="00440DC8" w:rsidP="00FB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59BB">
              <w:rPr>
                <w:sz w:val="28"/>
                <w:szCs w:val="28"/>
              </w:rPr>
              <w:t>26.04.2021</w:t>
            </w:r>
          </w:p>
        </w:tc>
        <w:tc>
          <w:tcPr>
            <w:tcW w:w="3023" w:type="dxa"/>
          </w:tcPr>
          <w:p w:rsidR="00AE378A" w:rsidRPr="00C43F2A" w:rsidRDefault="000575E0" w:rsidP="00220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AE378A" w:rsidRPr="00C43F2A">
              <w:rPr>
                <w:b/>
                <w:sz w:val="28"/>
                <w:szCs w:val="28"/>
              </w:rPr>
              <w:t>с. Тасеево</w:t>
            </w:r>
          </w:p>
        </w:tc>
        <w:tc>
          <w:tcPr>
            <w:tcW w:w="3744" w:type="dxa"/>
          </w:tcPr>
          <w:p w:rsidR="00AE378A" w:rsidRPr="00C43F2A" w:rsidRDefault="003A59BB" w:rsidP="00FB0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193</w:t>
            </w:r>
          </w:p>
        </w:tc>
      </w:tr>
    </w:tbl>
    <w:p w:rsidR="00C955F2" w:rsidRDefault="00C955F2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DFE" w:rsidRPr="00C43F2A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F2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Тасеевского района </w:t>
      </w:r>
    </w:p>
    <w:p w:rsidR="009D7DFE" w:rsidRPr="00C43F2A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F2A">
        <w:rPr>
          <w:rFonts w:ascii="Times New Roman" w:hAnsi="Times New Roman" w:cs="Times New Roman"/>
          <w:b w:val="0"/>
          <w:sz w:val="28"/>
          <w:szCs w:val="28"/>
        </w:rPr>
        <w:t>от 25.12.2017 № 1169 «Об утверждении муниципальной программы</w:t>
      </w:r>
    </w:p>
    <w:p w:rsidR="009D7DFE" w:rsidRPr="00C43F2A" w:rsidRDefault="009D7DFE" w:rsidP="009D7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F2A">
        <w:rPr>
          <w:rFonts w:ascii="Times New Roman" w:hAnsi="Times New Roman" w:cs="Times New Roman"/>
          <w:b w:val="0"/>
          <w:sz w:val="28"/>
          <w:szCs w:val="28"/>
        </w:rPr>
        <w:t xml:space="preserve"> «Молодежь Тасеевского района в </w:t>
      </w:r>
      <w:r w:rsidRPr="00C43F2A">
        <w:rPr>
          <w:rFonts w:ascii="Times New Roman" w:hAnsi="Times New Roman" w:cs="Times New Roman"/>
          <w:b w:val="0"/>
          <w:sz w:val="28"/>
          <w:szCs w:val="28"/>
          <w:lang w:val="en-US"/>
        </w:rPr>
        <w:t>XXI</w:t>
      </w:r>
      <w:r w:rsidRPr="00C43F2A">
        <w:rPr>
          <w:rFonts w:ascii="Times New Roman" w:hAnsi="Times New Roman" w:cs="Times New Roman"/>
          <w:b w:val="0"/>
          <w:sz w:val="28"/>
          <w:szCs w:val="28"/>
        </w:rPr>
        <w:t xml:space="preserve"> веке» </w:t>
      </w:r>
    </w:p>
    <w:p w:rsidR="00414989" w:rsidRDefault="00414989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8FA" w:rsidRPr="00C43F2A" w:rsidRDefault="00DE68FA" w:rsidP="00AE3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378A" w:rsidRPr="00C43F2A" w:rsidRDefault="00B5710E" w:rsidP="00AE378A">
      <w:pPr>
        <w:shd w:val="clear" w:color="auto" w:fill="FFFFFF"/>
        <w:ind w:left="11" w:firstLine="687"/>
        <w:rPr>
          <w:sz w:val="28"/>
          <w:szCs w:val="28"/>
        </w:rPr>
      </w:pPr>
      <w:proofErr w:type="gramStart"/>
      <w:r w:rsidRPr="00C43F2A">
        <w:rPr>
          <w:sz w:val="28"/>
          <w:szCs w:val="28"/>
        </w:rPr>
        <w:t>В соответствии со статьей 179 Бюджетного кодекса Российской Федерации», постановлением  администрации Тасеевского района от 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постановлением  администрации Тасеевского района от 11.11.2016 № 619 «Об утверждении Перечня муниципальных программ Тасеевского района»,</w:t>
      </w:r>
      <w:r w:rsidR="00AE378A" w:rsidRPr="00C43F2A">
        <w:rPr>
          <w:sz w:val="28"/>
          <w:szCs w:val="28"/>
        </w:rPr>
        <w:t xml:space="preserve"> в целях </w:t>
      </w:r>
      <w:r w:rsidR="00605457" w:rsidRPr="00C43F2A">
        <w:rPr>
          <w:sz w:val="28"/>
          <w:szCs w:val="28"/>
        </w:rPr>
        <w:t>со</w:t>
      </w:r>
      <w:r w:rsidR="00AF7D43" w:rsidRPr="00C43F2A">
        <w:rPr>
          <w:sz w:val="28"/>
          <w:szCs w:val="28"/>
        </w:rPr>
        <w:t>вершенствования</w:t>
      </w:r>
      <w:r w:rsidR="00605457" w:rsidRPr="00C43F2A">
        <w:rPr>
          <w:sz w:val="28"/>
          <w:szCs w:val="28"/>
        </w:rPr>
        <w:t xml:space="preserve"> условий для развития потенциала молодежи и его реализации</w:t>
      </w:r>
      <w:proofErr w:type="gramEnd"/>
      <w:r w:rsidR="00605457" w:rsidRPr="00C43F2A">
        <w:rPr>
          <w:sz w:val="28"/>
          <w:szCs w:val="28"/>
        </w:rPr>
        <w:t xml:space="preserve"> в интересах развития Тасеевского района</w:t>
      </w:r>
      <w:r w:rsidR="00AE378A" w:rsidRPr="00C43F2A">
        <w:t>,</w:t>
      </w:r>
      <w:r w:rsidR="00AE378A" w:rsidRPr="00C43F2A">
        <w:rPr>
          <w:sz w:val="28"/>
          <w:szCs w:val="28"/>
        </w:rPr>
        <w:t xml:space="preserve"> руководствуясь  ст. 28, ст.46, ст.48 Устава Тасеевского района,</w:t>
      </w:r>
    </w:p>
    <w:p w:rsidR="00AE378A" w:rsidRPr="00C43F2A" w:rsidRDefault="00AE378A" w:rsidP="00AE378A">
      <w:pPr>
        <w:rPr>
          <w:sz w:val="28"/>
          <w:szCs w:val="28"/>
        </w:rPr>
      </w:pPr>
      <w:r w:rsidRPr="00C43F2A">
        <w:rPr>
          <w:sz w:val="28"/>
          <w:szCs w:val="28"/>
        </w:rPr>
        <w:t>ПОСТАНОВЛЯЮ:</w:t>
      </w:r>
    </w:p>
    <w:p w:rsidR="00BE1940" w:rsidRPr="00C43F2A" w:rsidRDefault="00AE378A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1.</w:t>
      </w:r>
      <w:r w:rsidR="006A15C9" w:rsidRPr="00C43F2A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472D" w:rsidRPr="00C43F2A">
        <w:rPr>
          <w:rFonts w:ascii="Times New Roman" w:hAnsi="Times New Roman" w:cs="Times New Roman"/>
          <w:sz w:val="28"/>
          <w:szCs w:val="28"/>
        </w:rPr>
        <w:t>в постановление администрации Тасеевского района от 25.12.2017 № 1169 «Об утверждении муниципальной</w:t>
      </w:r>
      <w:r w:rsidRPr="00C43F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472D" w:rsidRPr="00C43F2A">
        <w:rPr>
          <w:rFonts w:ascii="Times New Roman" w:hAnsi="Times New Roman" w:cs="Times New Roman"/>
          <w:sz w:val="28"/>
          <w:szCs w:val="28"/>
        </w:rPr>
        <w:t>ы</w:t>
      </w:r>
      <w:r w:rsidRPr="00C43F2A">
        <w:rPr>
          <w:rFonts w:ascii="Times New Roman" w:hAnsi="Times New Roman" w:cs="Times New Roman"/>
          <w:sz w:val="28"/>
          <w:szCs w:val="28"/>
        </w:rPr>
        <w:t xml:space="preserve"> «Молодежь Тасеевского района в </w:t>
      </w:r>
      <w:r w:rsidRPr="00C43F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43F2A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C43F2A">
        <w:rPr>
          <w:rFonts w:ascii="Times New Roman" w:hAnsi="Times New Roman" w:cs="Times New Roman"/>
          <w:sz w:val="28"/>
          <w:szCs w:val="28"/>
        </w:rPr>
        <w:t>:</w:t>
      </w:r>
    </w:p>
    <w:p w:rsidR="00AE378A" w:rsidRPr="00C43F2A" w:rsidRDefault="00414989" w:rsidP="00AE37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1.1.М</w:t>
      </w:r>
      <w:r w:rsidR="00BE1940" w:rsidRPr="00C43F2A">
        <w:rPr>
          <w:rFonts w:ascii="Times New Roman" w:hAnsi="Times New Roman" w:cs="Times New Roman"/>
          <w:sz w:val="28"/>
          <w:szCs w:val="28"/>
        </w:rPr>
        <w:t xml:space="preserve">униципальную программу «Молодежь Тасеевского района в </w:t>
      </w:r>
      <w:r w:rsidR="00BE1940" w:rsidRPr="00C43F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E1940" w:rsidRPr="00C43F2A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BE1940" w:rsidRPr="00C4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2D" w:rsidRPr="00C43F2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E1940" w:rsidRPr="00C43F2A">
        <w:rPr>
          <w:rFonts w:ascii="Times New Roman" w:hAnsi="Times New Roman" w:cs="Times New Roman"/>
          <w:sz w:val="28"/>
          <w:szCs w:val="28"/>
        </w:rPr>
        <w:t xml:space="preserve">, </w:t>
      </w:r>
      <w:r w:rsidR="00AE378A" w:rsidRPr="00C43F2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7472D" w:rsidRPr="00C43F2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E378A" w:rsidRPr="00C43F2A">
        <w:rPr>
          <w:rFonts w:ascii="Times New Roman" w:hAnsi="Times New Roman" w:cs="Times New Roman"/>
          <w:sz w:val="28"/>
          <w:szCs w:val="28"/>
        </w:rPr>
        <w:t>.</w:t>
      </w:r>
    </w:p>
    <w:p w:rsidR="00AE378A" w:rsidRPr="00C43F2A" w:rsidRDefault="00AE378A" w:rsidP="00AE378A">
      <w:pPr>
        <w:ind w:firstLine="709"/>
        <w:rPr>
          <w:bCs/>
          <w:sz w:val="28"/>
          <w:szCs w:val="28"/>
        </w:rPr>
      </w:pPr>
      <w:r w:rsidRPr="00C43F2A">
        <w:rPr>
          <w:sz w:val="28"/>
          <w:szCs w:val="28"/>
        </w:rPr>
        <w:t>2.</w:t>
      </w:r>
      <w:r w:rsidRPr="00C43F2A">
        <w:rPr>
          <w:bCs/>
          <w:sz w:val="28"/>
          <w:szCs w:val="28"/>
        </w:rPr>
        <w:t xml:space="preserve">Опубликовать настоящее постановление на официальном сайте администрации Тасеевского района в сети Интернет.  </w:t>
      </w:r>
    </w:p>
    <w:p w:rsidR="00AE378A" w:rsidRPr="00C43F2A" w:rsidRDefault="00AE378A" w:rsidP="00AE378A">
      <w:pPr>
        <w:ind w:firstLine="709"/>
        <w:rPr>
          <w:sz w:val="28"/>
          <w:szCs w:val="28"/>
        </w:rPr>
      </w:pPr>
      <w:r w:rsidRPr="00C43F2A">
        <w:rPr>
          <w:sz w:val="28"/>
          <w:szCs w:val="28"/>
        </w:rPr>
        <w:t>3.</w:t>
      </w:r>
      <w:r w:rsidR="00FD546D" w:rsidRPr="00FD546D">
        <w:t xml:space="preserve"> </w:t>
      </w:r>
      <w:proofErr w:type="gramStart"/>
      <w:r w:rsidR="00FD546D">
        <w:rPr>
          <w:sz w:val="28"/>
          <w:szCs w:val="28"/>
        </w:rPr>
        <w:t>Контроль за</w:t>
      </w:r>
      <w:proofErr w:type="gramEnd"/>
      <w:r w:rsidR="00FD546D">
        <w:rPr>
          <w:sz w:val="28"/>
          <w:szCs w:val="28"/>
        </w:rPr>
        <w:t xml:space="preserve"> исполнением  п</w:t>
      </w:r>
      <w:r w:rsidR="00FD546D" w:rsidRPr="00FD546D">
        <w:rPr>
          <w:sz w:val="28"/>
          <w:szCs w:val="28"/>
        </w:rPr>
        <w:t>остановления оставляю за собой.</w:t>
      </w:r>
    </w:p>
    <w:p w:rsidR="00AE378A" w:rsidRPr="00C43F2A" w:rsidRDefault="00FD546D" w:rsidP="00AE378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Pr="00FD546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FD546D" w:rsidRDefault="00FD546D" w:rsidP="00FD546D">
      <w:pPr>
        <w:pStyle w:val="ConsPlusTitle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D546D" w:rsidRDefault="00FD546D" w:rsidP="00FD546D">
      <w:pPr>
        <w:pStyle w:val="ConsPlusTitle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</w:p>
    <w:p w:rsidR="00FD546D" w:rsidRPr="00FD546D" w:rsidRDefault="00FD546D" w:rsidP="00FD546D">
      <w:pPr>
        <w:pStyle w:val="ConsPlusTitle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 w:rsidRPr="00FD54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Исполняющий</w:t>
      </w:r>
      <w:proofErr w:type="gramEnd"/>
      <w:r w:rsidRPr="00FD54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полномочия</w:t>
      </w:r>
    </w:p>
    <w:p w:rsidR="00AE378A" w:rsidRPr="00C43F2A" w:rsidRDefault="003A59BB" w:rsidP="003A59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Г</w:t>
      </w:r>
      <w:r w:rsidR="00FD546D" w:rsidRPr="00FD54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лавы </w:t>
      </w:r>
      <w:proofErr w:type="spellStart"/>
      <w:r w:rsidR="00FD546D" w:rsidRPr="00FD54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Тасеевского</w:t>
      </w:r>
      <w:proofErr w:type="spellEnd"/>
      <w:r w:rsidR="00FD546D" w:rsidRPr="00FD546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района                                                                   И.И. Северенчук</w:t>
      </w:r>
    </w:p>
    <w:p w:rsidR="00AE378A" w:rsidRPr="00C43F2A" w:rsidRDefault="00AE378A" w:rsidP="00AE378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5BEB" w:rsidRPr="00C43F2A" w:rsidRDefault="00E15BEB" w:rsidP="0015386E">
      <w:pPr>
        <w:jc w:val="center"/>
        <w:rPr>
          <w:sz w:val="28"/>
          <w:szCs w:val="28"/>
        </w:rPr>
      </w:pPr>
    </w:p>
    <w:p w:rsidR="00E15BEB" w:rsidRDefault="00E15BEB" w:rsidP="0015386E">
      <w:pPr>
        <w:jc w:val="center"/>
        <w:rPr>
          <w:sz w:val="28"/>
          <w:szCs w:val="28"/>
        </w:rPr>
      </w:pPr>
    </w:p>
    <w:p w:rsidR="00414989" w:rsidRDefault="00414989" w:rsidP="0015386E">
      <w:pPr>
        <w:jc w:val="center"/>
        <w:rPr>
          <w:sz w:val="28"/>
          <w:szCs w:val="28"/>
        </w:rPr>
      </w:pPr>
    </w:p>
    <w:p w:rsidR="003A59BB" w:rsidRDefault="003A59BB" w:rsidP="00414989">
      <w:pPr>
        <w:widowControl w:val="0"/>
        <w:ind w:left="4820"/>
        <w:jc w:val="left"/>
        <w:rPr>
          <w:bCs/>
        </w:rPr>
      </w:pPr>
    </w:p>
    <w:p w:rsidR="00620CC3" w:rsidRPr="000B0F6B" w:rsidRDefault="00620CC3" w:rsidP="00414989">
      <w:pPr>
        <w:widowControl w:val="0"/>
        <w:ind w:left="4820"/>
        <w:jc w:val="left"/>
        <w:rPr>
          <w:bCs/>
        </w:rPr>
      </w:pPr>
      <w:r w:rsidRPr="000B0F6B">
        <w:rPr>
          <w:bCs/>
        </w:rPr>
        <w:lastRenderedPageBreak/>
        <w:t xml:space="preserve">Приложение к постановлению </w:t>
      </w:r>
    </w:p>
    <w:p w:rsidR="00620CC3" w:rsidRPr="000B0F6B" w:rsidRDefault="00620CC3" w:rsidP="00414989">
      <w:pPr>
        <w:widowControl w:val="0"/>
        <w:ind w:left="4820"/>
        <w:jc w:val="left"/>
        <w:rPr>
          <w:bCs/>
        </w:rPr>
      </w:pPr>
      <w:r w:rsidRPr="000B0F6B">
        <w:rPr>
          <w:bCs/>
        </w:rPr>
        <w:t>администрации Тасеевского района</w:t>
      </w:r>
    </w:p>
    <w:p w:rsidR="00620CC3" w:rsidRDefault="00620CC3" w:rsidP="00414989">
      <w:pPr>
        <w:widowControl w:val="0"/>
        <w:ind w:left="4820"/>
        <w:jc w:val="left"/>
        <w:rPr>
          <w:bCs/>
        </w:rPr>
      </w:pPr>
      <w:r w:rsidRPr="000B0F6B">
        <w:rPr>
          <w:bCs/>
        </w:rPr>
        <w:t xml:space="preserve">от </w:t>
      </w:r>
      <w:r w:rsidR="003A59BB">
        <w:rPr>
          <w:bCs/>
        </w:rPr>
        <w:t>26.04.2021</w:t>
      </w:r>
      <w:r w:rsidR="00FD546D" w:rsidRPr="000B0F6B">
        <w:rPr>
          <w:bCs/>
        </w:rPr>
        <w:t xml:space="preserve"> №</w:t>
      </w:r>
      <w:r w:rsidR="003A59BB">
        <w:rPr>
          <w:bCs/>
        </w:rPr>
        <w:t xml:space="preserve"> 193</w:t>
      </w:r>
      <w:r w:rsidR="00FD546D" w:rsidRPr="000B0F6B">
        <w:rPr>
          <w:bCs/>
        </w:rPr>
        <w:t xml:space="preserve"> </w:t>
      </w:r>
      <w:r>
        <w:rPr>
          <w:bCs/>
        </w:rPr>
        <w:t xml:space="preserve"> </w:t>
      </w:r>
    </w:p>
    <w:p w:rsidR="00620CC3" w:rsidRPr="00622F50" w:rsidRDefault="00620CC3" w:rsidP="00414989">
      <w:pPr>
        <w:widowControl w:val="0"/>
        <w:ind w:left="4820"/>
        <w:jc w:val="left"/>
        <w:rPr>
          <w:bCs/>
        </w:rPr>
      </w:pPr>
    </w:p>
    <w:p w:rsidR="00AE378A" w:rsidRPr="00AF6CC7" w:rsidRDefault="006A15C9" w:rsidP="00414989">
      <w:pPr>
        <w:ind w:left="4820"/>
        <w:jc w:val="left"/>
      </w:pPr>
      <w:r w:rsidRPr="00AF6CC7">
        <w:t>Приложение к постановлению администрации Тасеевского района</w:t>
      </w:r>
    </w:p>
    <w:p w:rsidR="006A15C9" w:rsidRPr="00AF6CC7" w:rsidRDefault="006A15C9" w:rsidP="00414989">
      <w:pPr>
        <w:ind w:left="4820"/>
        <w:jc w:val="left"/>
      </w:pPr>
      <w:r w:rsidRPr="00AF6CC7">
        <w:t>от «</w:t>
      </w:r>
      <w:r w:rsidR="00C0784C">
        <w:t>25</w:t>
      </w:r>
      <w:r w:rsidRPr="00AF6CC7">
        <w:t>»</w:t>
      </w:r>
      <w:r w:rsidR="00620CC3">
        <w:t>12.2017</w:t>
      </w:r>
      <w:r w:rsidRPr="00AF6CC7">
        <w:t xml:space="preserve"> №</w:t>
      </w:r>
      <w:r w:rsidR="00620CC3">
        <w:t xml:space="preserve"> 1169</w:t>
      </w:r>
    </w:p>
    <w:p w:rsidR="007B6C23" w:rsidRPr="00565150" w:rsidRDefault="007B6C23" w:rsidP="00414989">
      <w:pPr>
        <w:ind w:left="4820"/>
        <w:jc w:val="left"/>
        <w:rPr>
          <w:highlight w:val="yellow"/>
        </w:rPr>
      </w:pPr>
    </w:p>
    <w:p w:rsidR="00AE378A" w:rsidRPr="00C43F2A" w:rsidRDefault="00AE378A" w:rsidP="0015386E">
      <w:pPr>
        <w:jc w:val="center"/>
        <w:rPr>
          <w:sz w:val="28"/>
          <w:szCs w:val="28"/>
        </w:rPr>
      </w:pPr>
    </w:p>
    <w:p w:rsidR="0015386E" w:rsidRPr="00C43F2A" w:rsidRDefault="00465EA0" w:rsidP="0015386E">
      <w:pPr>
        <w:jc w:val="center"/>
        <w:rPr>
          <w:sz w:val="28"/>
          <w:szCs w:val="28"/>
        </w:rPr>
      </w:pPr>
      <w:r w:rsidRPr="00C43F2A">
        <w:rPr>
          <w:sz w:val="28"/>
          <w:szCs w:val="28"/>
        </w:rPr>
        <w:t>Муниципальная</w:t>
      </w:r>
      <w:r w:rsidR="000E2E83" w:rsidRPr="00C43F2A">
        <w:rPr>
          <w:sz w:val="28"/>
          <w:szCs w:val="28"/>
        </w:rPr>
        <w:t xml:space="preserve"> программа</w:t>
      </w:r>
      <w:r w:rsidR="00766035" w:rsidRPr="00C43F2A">
        <w:rPr>
          <w:sz w:val="28"/>
          <w:szCs w:val="28"/>
        </w:rPr>
        <w:t xml:space="preserve"> </w:t>
      </w:r>
      <w:r w:rsidRPr="00C43F2A">
        <w:rPr>
          <w:sz w:val="28"/>
          <w:szCs w:val="28"/>
        </w:rPr>
        <w:t>Тасеевского района</w:t>
      </w:r>
    </w:p>
    <w:p w:rsidR="000E2E83" w:rsidRPr="00C43F2A" w:rsidRDefault="000E2E83" w:rsidP="0015386E">
      <w:pPr>
        <w:jc w:val="center"/>
        <w:rPr>
          <w:sz w:val="28"/>
          <w:szCs w:val="28"/>
        </w:rPr>
      </w:pPr>
      <w:r w:rsidRPr="00C43F2A">
        <w:rPr>
          <w:sz w:val="28"/>
          <w:szCs w:val="28"/>
        </w:rPr>
        <w:t xml:space="preserve">«Молодежь </w:t>
      </w:r>
      <w:r w:rsidR="00465EA0" w:rsidRPr="00C43F2A">
        <w:rPr>
          <w:sz w:val="28"/>
          <w:szCs w:val="28"/>
        </w:rPr>
        <w:t xml:space="preserve">Тасеевского района </w:t>
      </w:r>
      <w:r w:rsidRPr="00C43F2A">
        <w:rPr>
          <w:sz w:val="28"/>
          <w:szCs w:val="28"/>
        </w:rPr>
        <w:t>в XXI веке»</w:t>
      </w:r>
    </w:p>
    <w:p w:rsidR="000E2E83" w:rsidRPr="00C43F2A" w:rsidRDefault="000E2E83" w:rsidP="000E2E83">
      <w:pPr>
        <w:jc w:val="center"/>
        <w:rPr>
          <w:sz w:val="28"/>
          <w:szCs w:val="28"/>
        </w:rPr>
      </w:pPr>
    </w:p>
    <w:p w:rsidR="000E2E83" w:rsidRPr="00C43F2A" w:rsidRDefault="000E2E83" w:rsidP="00CD7145">
      <w:pPr>
        <w:ind w:left="-142"/>
        <w:jc w:val="center"/>
        <w:rPr>
          <w:sz w:val="28"/>
          <w:szCs w:val="28"/>
        </w:rPr>
      </w:pPr>
      <w:r w:rsidRPr="00C43F2A">
        <w:rPr>
          <w:sz w:val="28"/>
          <w:szCs w:val="28"/>
        </w:rPr>
        <w:t>1. Паспорт</w:t>
      </w:r>
    </w:p>
    <w:p w:rsidR="00CD7145" w:rsidRPr="00C43F2A" w:rsidRDefault="00465EA0" w:rsidP="000E2E83">
      <w:pPr>
        <w:snapToGrid w:val="0"/>
        <w:ind w:left="-108"/>
        <w:jc w:val="center"/>
        <w:rPr>
          <w:sz w:val="28"/>
          <w:szCs w:val="28"/>
        </w:rPr>
      </w:pPr>
      <w:r w:rsidRPr="00C43F2A">
        <w:rPr>
          <w:sz w:val="28"/>
          <w:szCs w:val="28"/>
        </w:rPr>
        <w:t>муниципаль</w:t>
      </w:r>
      <w:r w:rsidR="000E2E83" w:rsidRPr="00C43F2A">
        <w:rPr>
          <w:sz w:val="28"/>
          <w:szCs w:val="28"/>
        </w:rPr>
        <w:t xml:space="preserve">ной программы </w:t>
      </w:r>
    </w:p>
    <w:p w:rsidR="000E2E83" w:rsidRPr="00C43F2A" w:rsidRDefault="000E2E83" w:rsidP="000E2E83">
      <w:pPr>
        <w:snapToGrid w:val="0"/>
        <w:ind w:left="-108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11"/>
      </w:tblGrid>
      <w:tr w:rsidR="000E2E83" w:rsidRPr="00C43F2A" w:rsidTr="00C02090">
        <w:trPr>
          <w:trHeight w:val="145"/>
        </w:trPr>
        <w:tc>
          <w:tcPr>
            <w:tcW w:w="3420" w:type="dxa"/>
          </w:tcPr>
          <w:p w:rsidR="000E2E83" w:rsidRPr="00C43F2A" w:rsidRDefault="000E2E83" w:rsidP="00D85415">
            <w:pPr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 xml:space="preserve">Наименование </w:t>
            </w:r>
            <w:r w:rsidR="00D85415" w:rsidRPr="00C43F2A">
              <w:rPr>
                <w:sz w:val="28"/>
                <w:szCs w:val="28"/>
              </w:rPr>
              <w:t>муниципальной</w:t>
            </w:r>
            <w:r w:rsidRPr="00C43F2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11" w:type="dxa"/>
          </w:tcPr>
          <w:p w:rsidR="000E2E83" w:rsidRPr="00C43F2A" w:rsidRDefault="000E2E83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 xml:space="preserve">Молодежь </w:t>
            </w:r>
            <w:r w:rsidR="00465EA0" w:rsidRPr="00C43F2A">
              <w:rPr>
                <w:sz w:val="28"/>
                <w:szCs w:val="28"/>
              </w:rPr>
              <w:t>Тасеевского района</w:t>
            </w:r>
            <w:r w:rsidRPr="00C43F2A">
              <w:rPr>
                <w:sz w:val="28"/>
                <w:szCs w:val="28"/>
              </w:rPr>
              <w:t xml:space="preserve"> в XXI веке (далее – Программа)</w:t>
            </w:r>
          </w:p>
        </w:tc>
      </w:tr>
      <w:tr w:rsidR="000E2E83" w:rsidRPr="00C43F2A" w:rsidTr="00C02090">
        <w:trPr>
          <w:trHeight w:val="145"/>
        </w:trPr>
        <w:tc>
          <w:tcPr>
            <w:tcW w:w="3420" w:type="dxa"/>
          </w:tcPr>
          <w:p w:rsidR="000E2E83" w:rsidRPr="00C43F2A" w:rsidRDefault="000E2E83" w:rsidP="00C44208">
            <w:pPr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 xml:space="preserve">Основание для разработки </w:t>
            </w:r>
            <w:r w:rsidR="00D85415" w:rsidRPr="00C43F2A">
              <w:rPr>
                <w:sz w:val="28"/>
                <w:szCs w:val="28"/>
              </w:rPr>
              <w:t>муниципальной</w:t>
            </w:r>
            <w:r w:rsidRPr="00C43F2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11" w:type="dxa"/>
          </w:tcPr>
          <w:p w:rsidR="000E2E83" w:rsidRPr="00C43F2A" w:rsidRDefault="004E5947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Статья 179 Бюджетного кодекса Российской Федерации;</w:t>
            </w:r>
            <w:r w:rsidR="00FB05EC">
              <w:t xml:space="preserve"> </w:t>
            </w:r>
            <w:r w:rsidR="00FB05EC" w:rsidRPr="00FB05EC">
              <w:rPr>
                <w:sz w:val="28"/>
                <w:szCs w:val="28"/>
              </w:rPr>
              <w:t>Федеральный закон «О молодежной политике в Российской Федерации» от 30.12.2020 N 489-ФЗ;</w:t>
            </w:r>
            <w:r w:rsidR="00FB05EC">
              <w:rPr>
                <w:sz w:val="28"/>
                <w:szCs w:val="28"/>
              </w:rPr>
              <w:t xml:space="preserve"> </w:t>
            </w:r>
            <w:r w:rsidRPr="00C43F2A">
              <w:rPr>
                <w:sz w:val="28"/>
                <w:szCs w:val="28"/>
              </w:rPr>
              <w:t xml:space="preserve"> Постановление администрации Тасеевского района от 02.10.2018 № 580 «О внесении изменений в постановление администрации Тасеевского района от 09.11.2016 № 611 «Об утверждении Порядка принятия решений о разработке, формировании и реализации муниципальных программ Тасеевского района», постановление администрации Тасеевского района от 11.11.2016 № 619 «Об утверждении Перечня муниципальных программ района»</w:t>
            </w:r>
          </w:p>
        </w:tc>
      </w:tr>
      <w:tr w:rsidR="000E2E83" w:rsidRPr="00C43F2A" w:rsidTr="00C02090">
        <w:trPr>
          <w:trHeight w:val="145"/>
        </w:trPr>
        <w:tc>
          <w:tcPr>
            <w:tcW w:w="3420" w:type="dxa"/>
          </w:tcPr>
          <w:p w:rsidR="000E2E83" w:rsidRPr="00C43F2A" w:rsidRDefault="000E2E83" w:rsidP="00C44208">
            <w:pPr>
              <w:snapToGrid w:val="0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Ответственный исполнитель</w:t>
            </w:r>
            <w:r w:rsidR="00C44208" w:rsidRPr="00C43F2A">
              <w:rPr>
                <w:sz w:val="28"/>
                <w:szCs w:val="28"/>
              </w:rPr>
              <w:t xml:space="preserve"> </w:t>
            </w:r>
            <w:r w:rsidRPr="00C43F2A">
              <w:rPr>
                <w:sz w:val="28"/>
                <w:szCs w:val="28"/>
              </w:rPr>
              <w:t>Программы</w:t>
            </w:r>
          </w:p>
        </w:tc>
        <w:tc>
          <w:tcPr>
            <w:tcW w:w="6611" w:type="dxa"/>
          </w:tcPr>
          <w:p w:rsidR="000E2E83" w:rsidRPr="00C43F2A" w:rsidRDefault="000A3100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Отдел культуры, спорта, молодёжной политик</w:t>
            </w:r>
            <w:r w:rsidR="004E5947" w:rsidRPr="00C43F2A">
              <w:rPr>
                <w:sz w:val="28"/>
                <w:szCs w:val="28"/>
              </w:rPr>
              <w:t>и</w:t>
            </w:r>
            <w:r w:rsidRPr="00C43F2A">
              <w:rPr>
                <w:sz w:val="28"/>
                <w:szCs w:val="28"/>
              </w:rPr>
              <w:t>, туризма, связи со СМИ, и общественными организациями администрации Тасеевского района</w:t>
            </w:r>
          </w:p>
        </w:tc>
      </w:tr>
      <w:tr w:rsidR="000E2E83" w:rsidRPr="00C43F2A" w:rsidTr="00C02090">
        <w:trPr>
          <w:trHeight w:val="145"/>
        </w:trPr>
        <w:tc>
          <w:tcPr>
            <w:tcW w:w="3420" w:type="dxa"/>
          </w:tcPr>
          <w:p w:rsidR="000E2E83" w:rsidRPr="00C43F2A" w:rsidRDefault="00A228F6" w:rsidP="0050172D">
            <w:pPr>
              <w:snapToGrid w:val="0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 xml:space="preserve">Соисполнители </w:t>
            </w:r>
            <w:r w:rsidR="000E2E83" w:rsidRPr="00C43F2A">
              <w:rPr>
                <w:sz w:val="28"/>
                <w:szCs w:val="28"/>
              </w:rPr>
              <w:t>Программы</w:t>
            </w:r>
          </w:p>
        </w:tc>
        <w:tc>
          <w:tcPr>
            <w:tcW w:w="6611" w:type="dxa"/>
          </w:tcPr>
          <w:p w:rsidR="000E2E83" w:rsidRPr="00C43F2A" w:rsidRDefault="00221163" w:rsidP="00526088">
            <w:pPr>
              <w:snapToGrid w:val="0"/>
              <w:ind w:left="-18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МБУ «Тасеевский молодежный центр»</w:t>
            </w:r>
          </w:p>
        </w:tc>
      </w:tr>
      <w:tr w:rsidR="000E2E83" w:rsidRPr="00C43F2A" w:rsidTr="00C02090">
        <w:trPr>
          <w:trHeight w:val="145"/>
        </w:trPr>
        <w:tc>
          <w:tcPr>
            <w:tcW w:w="3420" w:type="dxa"/>
          </w:tcPr>
          <w:p w:rsidR="000E2E83" w:rsidRPr="00C43F2A" w:rsidRDefault="000E2E83" w:rsidP="00C44208">
            <w:pPr>
              <w:snapToGrid w:val="0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11" w:type="dxa"/>
          </w:tcPr>
          <w:p w:rsidR="00620CC3" w:rsidRDefault="000E2E83" w:rsidP="00526088">
            <w:pPr>
              <w:ind w:left="-18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 xml:space="preserve">Подпрограмма 1 «Вовлечение молодежи </w:t>
            </w:r>
            <w:r w:rsidR="00221163" w:rsidRPr="00C43F2A">
              <w:rPr>
                <w:sz w:val="28"/>
                <w:szCs w:val="28"/>
              </w:rPr>
              <w:t>Тасеевского района</w:t>
            </w:r>
            <w:r w:rsidRPr="00C43F2A">
              <w:rPr>
                <w:sz w:val="28"/>
                <w:szCs w:val="28"/>
              </w:rPr>
              <w:t xml:space="preserve"> в социальную практику»;</w:t>
            </w:r>
            <w:r w:rsidR="00C44208" w:rsidRPr="00C43F2A">
              <w:rPr>
                <w:sz w:val="28"/>
                <w:szCs w:val="28"/>
              </w:rPr>
              <w:t xml:space="preserve"> </w:t>
            </w:r>
          </w:p>
          <w:p w:rsidR="000E2E83" w:rsidRPr="00C43F2A" w:rsidRDefault="000E2E83" w:rsidP="00526088">
            <w:pPr>
              <w:ind w:left="-18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 xml:space="preserve">Подпрограмма 2 «Патриотическое воспитание молодежи </w:t>
            </w:r>
            <w:r w:rsidR="00221163" w:rsidRPr="00C43F2A">
              <w:rPr>
                <w:sz w:val="28"/>
                <w:szCs w:val="28"/>
              </w:rPr>
              <w:t>Тасеевского района</w:t>
            </w:r>
            <w:r w:rsidR="006965C3" w:rsidRPr="00C43F2A">
              <w:rPr>
                <w:sz w:val="28"/>
                <w:szCs w:val="28"/>
              </w:rPr>
              <w:t>».</w:t>
            </w:r>
          </w:p>
        </w:tc>
      </w:tr>
      <w:tr w:rsidR="000E2E83" w:rsidRPr="00C43F2A" w:rsidTr="00C02090">
        <w:trPr>
          <w:trHeight w:val="145"/>
        </w:trPr>
        <w:tc>
          <w:tcPr>
            <w:tcW w:w="3420" w:type="dxa"/>
          </w:tcPr>
          <w:p w:rsidR="000E2E83" w:rsidRPr="00C43F2A" w:rsidRDefault="000E2E83" w:rsidP="00C44208">
            <w:pPr>
              <w:snapToGrid w:val="0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11" w:type="dxa"/>
          </w:tcPr>
          <w:p w:rsidR="000E2E83" w:rsidRPr="00C43F2A" w:rsidRDefault="000E2E83" w:rsidP="00526088">
            <w:pPr>
              <w:ind w:left="-18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Со</w:t>
            </w:r>
            <w:r w:rsidR="00A228F6" w:rsidRPr="00C43F2A">
              <w:rPr>
                <w:sz w:val="28"/>
                <w:szCs w:val="28"/>
              </w:rPr>
              <w:t>вершенствование</w:t>
            </w:r>
            <w:r w:rsidRPr="00C43F2A">
              <w:rPr>
                <w:sz w:val="28"/>
                <w:szCs w:val="28"/>
              </w:rPr>
              <w:t xml:space="preserve"> условий для развития потенциала молодежи и его реализации в интересах развития </w:t>
            </w:r>
            <w:r w:rsidR="00221163" w:rsidRPr="00C43F2A">
              <w:rPr>
                <w:sz w:val="28"/>
                <w:szCs w:val="28"/>
              </w:rPr>
              <w:t>Тасеевского района</w:t>
            </w:r>
          </w:p>
        </w:tc>
      </w:tr>
      <w:tr w:rsidR="009C72E5" w:rsidRPr="00C43F2A" w:rsidTr="00C02090">
        <w:trPr>
          <w:trHeight w:val="1935"/>
        </w:trPr>
        <w:tc>
          <w:tcPr>
            <w:tcW w:w="3420" w:type="dxa"/>
          </w:tcPr>
          <w:p w:rsidR="009C72E5" w:rsidRPr="00C43F2A" w:rsidRDefault="009C72E5" w:rsidP="00C44208">
            <w:pPr>
              <w:snapToGrid w:val="0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11" w:type="dxa"/>
          </w:tcPr>
          <w:p w:rsidR="00C44208" w:rsidRPr="00C43F2A" w:rsidRDefault="009C72E5" w:rsidP="00526088">
            <w:pPr>
              <w:ind w:left="-18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Тасеевского района;</w:t>
            </w:r>
            <w:r w:rsidR="00C44208" w:rsidRPr="00C43F2A">
              <w:rPr>
                <w:sz w:val="28"/>
                <w:szCs w:val="28"/>
              </w:rPr>
              <w:t xml:space="preserve"> </w:t>
            </w:r>
          </w:p>
          <w:p w:rsidR="009C72E5" w:rsidRPr="00C43F2A" w:rsidRDefault="009C72E5" w:rsidP="00526088">
            <w:pPr>
              <w:ind w:left="-18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Создание условий для дальнейшего развит</w:t>
            </w:r>
            <w:r w:rsidR="00167DC6" w:rsidRPr="00C43F2A">
              <w:rPr>
                <w:sz w:val="28"/>
                <w:szCs w:val="28"/>
              </w:rPr>
              <w:t xml:space="preserve">ия и совершенствования системы </w:t>
            </w:r>
            <w:r w:rsidRPr="00C43F2A">
              <w:rPr>
                <w:sz w:val="28"/>
                <w:szCs w:val="28"/>
              </w:rPr>
              <w:t>патриотического воспитания</w:t>
            </w:r>
          </w:p>
        </w:tc>
      </w:tr>
      <w:tr w:rsidR="009C72E5" w:rsidRPr="00C43F2A" w:rsidTr="00C02090">
        <w:trPr>
          <w:trHeight w:val="749"/>
        </w:trPr>
        <w:tc>
          <w:tcPr>
            <w:tcW w:w="3420" w:type="dxa"/>
          </w:tcPr>
          <w:p w:rsidR="009C72E5" w:rsidRPr="00C43F2A" w:rsidRDefault="009C72E5" w:rsidP="00C44208">
            <w:pPr>
              <w:snapToGrid w:val="0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11" w:type="dxa"/>
          </w:tcPr>
          <w:p w:rsidR="009C72E5" w:rsidRPr="00C43F2A" w:rsidRDefault="0069508F" w:rsidP="00620CC3">
            <w:pPr>
              <w:ind w:left="-18"/>
              <w:jc w:val="left"/>
              <w:rPr>
                <w:sz w:val="28"/>
                <w:szCs w:val="28"/>
              </w:rPr>
            </w:pPr>
            <w:r w:rsidRPr="00C0784C">
              <w:rPr>
                <w:sz w:val="28"/>
                <w:szCs w:val="28"/>
              </w:rPr>
              <w:t>201</w:t>
            </w:r>
            <w:r w:rsidR="007A228C" w:rsidRPr="00C0784C">
              <w:rPr>
                <w:sz w:val="28"/>
                <w:szCs w:val="28"/>
              </w:rPr>
              <w:t>8</w:t>
            </w:r>
            <w:r w:rsidRPr="00C0784C">
              <w:rPr>
                <w:sz w:val="28"/>
                <w:szCs w:val="28"/>
              </w:rPr>
              <w:t>-20</w:t>
            </w:r>
            <w:r w:rsidR="00B244E7" w:rsidRPr="00C0784C">
              <w:rPr>
                <w:sz w:val="28"/>
                <w:szCs w:val="28"/>
              </w:rPr>
              <w:t>2</w:t>
            </w:r>
            <w:r w:rsidR="00620CC3" w:rsidRPr="00C0784C">
              <w:rPr>
                <w:sz w:val="28"/>
                <w:szCs w:val="28"/>
              </w:rPr>
              <w:t>3</w:t>
            </w:r>
            <w:r w:rsidR="009C72E5" w:rsidRPr="00C0784C">
              <w:rPr>
                <w:sz w:val="28"/>
                <w:szCs w:val="28"/>
              </w:rPr>
              <w:t xml:space="preserve"> годы</w:t>
            </w:r>
          </w:p>
        </w:tc>
      </w:tr>
      <w:tr w:rsidR="000E2E83" w:rsidRPr="00C43F2A" w:rsidTr="00C02090">
        <w:trPr>
          <w:trHeight w:val="1411"/>
        </w:trPr>
        <w:tc>
          <w:tcPr>
            <w:tcW w:w="3420" w:type="dxa"/>
          </w:tcPr>
          <w:p w:rsidR="000E2E83" w:rsidRPr="00C43F2A" w:rsidRDefault="00167DC6" w:rsidP="00C44208">
            <w:pPr>
              <w:snapToGrid w:val="0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Перечень целевых</w:t>
            </w:r>
            <w:r w:rsidR="000E2E83" w:rsidRPr="00C43F2A">
              <w:rPr>
                <w:sz w:val="28"/>
                <w:szCs w:val="28"/>
              </w:rPr>
              <w:t xml:space="preserve"> показател</w:t>
            </w:r>
            <w:r w:rsidRPr="00C43F2A">
              <w:rPr>
                <w:sz w:val="28"/>
                <w:szCs w:val="28"/>
              </w:rPr>
              <w:t>ей</w:t>
            </w:r>
            <w:r w:rsidR="000E2E83" w:rsidRPr="00C43F2A">
              <w:rPr>
                <w:sz w:val="28"/>
                <w:szCs w:val="28"/>
              </w:rPr>
              <w:t xml:space="preserve"> и показател</w:t>
            </w:r>
            <w:r w:rsidRPr="00C43F2A">
              <w:rPr>
                <w:sz w:val="28"/>
                <w:szCs w:val="28"/>
              </w:rPr>
              <w:t>ей</w:t>
            </w:r>
            <w:r w:rsidR="000E2E83" w:rsidRPr="00C43F2A">
              <w:rPr>
                <w:sz w:val="28"/>
                <w:szCs w:val="28"/>
              </w:rPr>
              <w:t xml:space="preserve"> результативности Программы </w:t>
            </w:r>
          </w:p>
        </w:tc>
        <w:tc>
          <w:tcPr>
            <w:tcW w:w="6611" w:type="dxa"/>
          </w:tcPr>
          <w:p w:rsidR="0005054A" w:rsidRPr="00C43F2A" w:rsidRDefault="00167DC6" w:rsidP="00BE194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43F2A">
              <w:rPr>
                <w:sz w:val="28"/>
                <w:szCs w:val="28"/>
                <w:lang w:eastAsia="ru-RU"/>
              </w:rPr>
              <w:t>Приведен</w:t>
            </w:r>
            <w:proofErr w:type="gramEnd"/>
            <w:r w:rsidRPr="00C43F2A">
              <w:rPr>
                <w:sz w:val="28"/>
                <w:szCs w:val="28"/>
                <w:lang w:eastAsia="ru-RU"/>
              </w:rPr>
              <w:t xml:space="preserve"> в приложении </w:t>
            </w:r>
            <w:r w:rsidR="00BE1940" w:rsidRPr="00C43F2A">
              <w:rPr>
                <w:sz w:val="28"/>
                <w:szCs w:val="28"/>
                <w:lang w:eastAsia="ru-RU"/>
              </w:rPr>
              <w:t>№</w:t>
            </w:r>
            <w:r w:rsidRPr="00C43F2A">
              <w:rPr>
                <w:sz w:val="28"/>
                <w:szCs w:val="28"/>
                <w:lang w:eastAsia="ru-RU"/>
              </w:rPr>
              <w:t xml:space="preserve"> 1 к паспорту программы</w:t>
            </w:r>
          </w:p>
        </w:tc>
      </w:tr>
      <w:tr w:rsidR="000E2E83" w:rsidRPr="00C43F2A" w:rsidTr="00C02090">
        <w:trPr>
          <w:trHeight w:val="80"/>
        </w:trPr>
        <w:tc>
          <w:tcPr>
            <w:tcW w:w="3420" w:type="dxa"/>
          </w:tcPr>
          <w:p w:rsidR="00611F3F" w:rsidRPr="00C43F2A" w:rsidRDefault="00611F3F" w:rsidP="00611F3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  <w:p w:rsidR="000E2E83" w:rsidRPr="00C43F2A" w:rsidRDefault="000E2E83" w:rsidP="00C44208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:rsidR="00C13A18" w:rsidRPr="003439AC" w:rsidRDefault="00C13A18" w:rsidP="00C13A18">
            <w:pPr>
              <w:pStyle w:val="aff0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9A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903AAB" w:rsidRPr="003439AC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636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3AAB" w:rsidRPr="003439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366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316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03AAB" w:rsidRPr="003439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7A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6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784C" w:rsidRPr="00343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9A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2018 год – 2</w:t>
            </w:r>
            <w:r w:rsidR="00E4623F" w:rsidRPr="003439AC">
              <w:rPr>
                <w:sz w:val="28"/>
                <w:szCs w:val="28"/>
              </w:rPr>
              <w:t xml:space="preserve"> </w:t>
            </w:r>
            <w:r w:rsidRPr="003439AC">
              <w:rPr>
                <w:sz w:val="28"/>
                <w:szCs w:val="28"/>
              </w:rPr>
              <w:t>631,54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2019 год – 2</w:t>
            </w:r>
            <w:r w:rsidR="00E4623F" w:rsidRPr="003439AC">
              <w:rPr>
                <w:sz w:val="28"/>
                <w:szCs w:val="28"/>
              </w:rPr>
              <w:t xml:space="preserve"> </w:t>
            </w:r>
            <w:r w:rsidRPr="003439AC">
              <w:rPr>
                <w:sz w:val="28"/>
                <w:szCs w:val="28"/>
              </w:rPr>
              <w:t>628,63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2020 год – </w:t>
            </w:r>
            <w:r w:rsidR="00E4623F" w:rsidRPr="003439AC">
              <w:rPr>
                <w:sz w:val="28"/>
                <w:szCs w:val="28"/>
              </w:rPr>
              <w:t xml:space="preserve">3 375,81 </w:t>
            </w:r>
            <w:r w:rsidRPr="003439AC">
              <w:rPr>
                <w:sz w:val="28"/>
                <w:szCs w:val="28"/>
              </w:rPr>
              <w:t>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2021 год – </w:t>
            </w:r>
            <w:r w:rsidR="0085316F">
              <w:rPr>
                <w:sz w:val="28"/>
                <w:szCs w:val="28"/>
              </w:rPr>
              <w:t>3 311,</w:t>
            </w:r>
            <w:r w:rsidR="00636641">
              <w:rPr>
                <w:sz w:val="28"/>
                <w:szCs w:val="28"/>
              </w:rPr>
              <w:t>0</w:t>
            </w:r>
            <w:r w:rsidR="0085316F">
              <w:rPr>
                <w:sz w:val="28"/>
                <w:szCs w:val="28"/>
              </w:rPr>
              <w:t>0</w:t>
            </w:r>
            <w:r w:rsidRPr="003439AC">
              <w:rPr>
                <w:sz w:val="28"/>
                <w:szCs w:val="28"/>
              </w:rPr>
              <w:t xml:space="preserve">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2022 год – </w:t>
            </w:r>
            <w:r w:rsidR="00E4623F" w:rsidRPr="003439AC">
              <w:rPr>
                <w:sz w:val="28"/>
                <w:szCs w:val="28"/>
              </w:rPr>
              <w:t>2 7</w:t>
            </w:r>
            <w:r w:rsidR="00903AAB" w:rsidRPr="003439AC">
              <w:rPr>
                <w:sz w:val="28"/>
                <w:szCs w:val="28"/>
              </w:rPr>
              <w:t>90</w:t>
            </w:r>
            <w:r w:rsidR="00E4623F" w:rsidRPr="003439AC">
              <w:rPr>
                <w:sz w:val="28"/>
                <w:szCs w:val="28"/>
              </w:rPr>
              <w:t>,77</w:t>
            </w:r>
            <w:r w:rsidRPr="003439AC">
              <w:rPr>
                <w:sz w:val="28"/>
                <w:szCs w:val="28"/>
              </w:rPr>
              <w:t xml:space="preserve"> тыс. рублей;</w:t>
            </w:r>
          </w:p>
          <w:p w:rsidR="00620CC3" w:rsidRPr="003439AC" w:rsidRDefault="00620CC3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2023 год – </w:t>
            </w:r>
            <w:r w:rsidR="00903AAB" w:rsidRPr="003439AC">
              <w:rPr>
                <w:sz w:val="28"/>
                <w:szCs w:val="28"/>
              </w:rPr>
              <w:t>2 290</w:t>
            </w:r>
            <w:r w:rsidR="00E4623F" w:rsidRPr="003439AC">
              <w:rPr>
                <w:sz w:val="28"/>
                <w:szCs w:val="28"/>
              </w:rPr>
              <w:t xml:space="preserve">,77 </w:t>
            </w:r>
            <w:r w:rsidRPr="003439AC">
              <w:rPr>
                <w:sz w:val="28"/>
                <w:szCs w:val="28"/>
              </w:rPr>
              <w:t>тыс. руб</w:t>
            </w:r>
            <w:r w:rsidR="00E4623F" w:rsidRPr="003439AC">
              <w:rPr>
                <w:sz w:val="28"/>
                <w:szCs w:val="28"/>
              </w:rPr>
              <w:t>лей</w:t>
            </w:r>
            <w:r w:rsidRPr="003439AC">
              <w:rPr>
                <w:sz w:val="28"/>
                <w:szCs w:val="28"/>
              </w:rPr>
              <w:t>.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в том числе: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средства краевого бюджета – </w:t>
            </w:r>
            <w:r w:rsidR="00903AAB" w:rsidRPr="003439AC">
              <w:rPr>
                <w:sz w:val="28"/>
                <w:szCs w:val="28"/>
              </w:rPr>
              <w:t>2 2</w:t>
            </w:r>
            <w:r w:rsidR="00B67A4E">
              <w:rPr>
                <w:sz w:val="28"/>
                <w:szCs w:val="28"/>
              </w:rPr>
              <w:t>73</w:t>
            </w:r>
            <w:r w:rsidR="00903AAB" w:rsidRPr="003439AC">
              <w:rPr>
                <w:sz w:val="28"/>
                <w:szCs w:val="28"/>
              </w:rPr>
              <w:t>,</w:t>
            </w:r>
            <w:r w:rsidR="00B67A4E">
              <w:rPr>
                <w:sz w:val="28"/>
                <w:szCs w:val="28"/>
              </w:rPr>
              <w:t>51</w:t>
            </w:r>
            <w:r w:rsidRPr="003439AC">
              <w:rPr>
                <w:sz w:val="28"/>
                <w:szCs w:val="28"/>
              </w:rPr>
              <w:t xml:space="preserve"> тыс. рублей: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2018 год – 567,37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2019 год – 438,68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2020 год – </w:t>
            </w:r>
            <w:r w:rsidR="00E4623F" w:rsidRPr="003439AC">
              <w:rPr>
                <w:sz w:val="28"/>
                <w:szCs w:val="28"/>
              </w:rPr>
              <w:t>464,23</w:t>
            </w:r>
            <w:r w:rsidRPr="003439AC">
              <w:rPr>
                <w:sz w:val="28"/>
                <w:szCs w:val="28"/>
              </w:rPr>
              <w:t xml:space="preserve">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2021 год – </w:t>
            </w:r>
            <w:r w:rsidR="00E4623F" w:rsidRPr="003439AC">
              <w:rPr>
                <w:sz w:val="28"/>
                <w:szCs w:val="28"/>
              </w:rPr>
              <w:t>2</w:t>
            </w:r>
            <w:r w:rsidR="00B67A4E">
              <w:rPr>
                <w:sz w:val="28"/>
                <w:szCs w:val="28"/>
              </w:rPr>
              <w:t>71</w:t>
            </w:r>
            <w:r w:rsidR="00E4623F" w:rsidRPr="003439AC">
              <w:rPr>
                <w:sz w:val="28"/>
                <w:szCs w:val="28"/>
              </w:rPr>
              <w:t>,</w:t>
            </w:r>
            <w:r w:rsidR="00B67A4E">
              <w:rPr>
                <w:sz w:val="28"/>
                <w:szCs w:val="28"/>
              </w:rPr>
              <w:t>23</w:t>
            </w:r>
            <w:r w:rsidRPr="003439AC">
              <w:rPr>
                <w:sz w:val="28"/>
                <w:szCs w:val="28"/>
              </w:rPr>
              <w:t xml:space="preserve"> тыс. рублей;</w:t>
            </w:r>
          </w:p>
          <w:p w:rsidR="00C13A18" w:rsidRPr="003439AC" w:rsidRDefault="00E4623F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2022 год – 266,00</w:t>
            </w:r>
            <w:r w:rsidR="00C13A18" w:rsidRPr="003439AC">
              <w:rPr>
                <w:sz w:val="28"/>
                <w:szCs w:val="28"/>
              </w:rPr>
              <w:t xml:space="preserve"> тыс. рублей.</w:t>
            </w:r>
          </w:p>
          <w:p w:rsidR="00F04E13" w:rsidRPr="003439AC" w:rsidRDefault="00C0784C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2023 год – </w:t>
            </w:r>
            <w:r w:rsidR="00E4623F" w:rsidRPr="003439AC">
              <w:rPr>
                <w:sz w:val="28"/>
                <w:szCs w:val="28"/>
              </w:rPr>
              <w:t>266,00</w:t>
            </w:r>
            <w:r w:rsidRPr="003439AC">
              <w:rPr>
                <w:sz w:val="28"/>
                <w:szCs w:val="28"/>
              </w:rPr>
              <w:t xml:space="preserve"> тыс. рублей.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средства районного бюджета – </w:t>
            </w:r>
            <w:r w:rsidR="00903AAB" w:rsidRPr="003439AC">
              <w:rPr>
                <w:sz w:val="28"/>
                <w:szCs w:val="28"/>
              </w:rPr>
              <w:t>14 618,01</w:t>
            </w:r>
            <w:r w:rsidRPr="003439AC">
              <w:rPr>
                <w:sz w:val="28"/>
                <w:szCs w:val="28"/>
              </w:rPr>
              <w:t xml:space="preserve"> тыс. рублей: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2018 год – 2</w:t>
            </w:r>
            <w:r w:rsidR="00E4623F" w:rsidRPr="003439AC">
              <w:rPr>
                <w:sz w:val="28"/>
                <w:szCs w:val="28"/>
              </w:rPr>
              <w:t xml:space="preserve"> </w:t>
            </w:r>
            <w:r w:rsidRPr="003439AC">
              <w:rPr>
                <w:sz w:val="28"/>
                <w:szCs w:val="28"/>
              </w:rPr>
              <w:t>064,17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2019 год – 2</w:t>
            </w:r>
            <w:r w:rsidR="00E4623F" w:rsidRPr="003439AC">
              <w:rPr>
                <w:sz w:val="28"/>
                <w:szCs w:val="28"/>
              </w:rPr>
              <w:t xml:space="preserve"> </w:t>
            </w:r>
            <w:r w:rsidRPr="003439AC">
              <w:rPr>
                <w:sz w:val="28"/>
                <w:szCs w:val="28"/>
              </w:rPr>
              <w:t>162,95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2020 год – </w:t>
            </w:r>
            <w:r w:rsidR="00E4623F" w:rsidRPr="003439AC">
              <w:rPr>
                <w:sz w:val="28"/>
                <w:szCs w:val="28"/>
              </w:rPr>
              <w:t>2 861,58</w:t>
            </w:r>
            <w:r w:rsidRPr="003439AC">
              <w:rPr>
                <w:sz w:val="28"/>
                <w:szCs w:val="28"/>
              </w:rPr>
              <w:t xml:space="preserve">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2021 год – </w:t>
            </w:r>
            <w:r w:rsidR="00E4623F" w:rsidRPr="003439AC">
              <w:rPr>
                <w:sz w:val="28"/>
                <w:szCs w:val="28"/>
              </w:rPr>
              <w:t>3 009,77</w:t>
            </w:r>
            <w:r w:rsidRPr="003439AC">
              <w:rPr>
                <w:sz w:val="28"/>
                <w:szCs w:val="28"/>
              </w:rPr>
              <w:t xml:space="preserve"> тыс. рублей;</w:t>
            </w:r>
          </w:p>
          <w:p w:rsidR="00C13A18" w:rsidRPr="003439AC" w:rsidRDefault="00E4623F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2022 год – 2 509,77</w:t>
            </w:r>
            <w:r w:rsidR="00C0784C" w:rsidRPr="003439AC">
              <w:rPr>
                <w:sz w:val="28"/>
                <w:szCs w:val="28"/>
              </w:rPr>
              <w:t xml:space="preserve"> тыс. рублей;</w:t>
            </w:r>
          </w:p>
          <w:p w:rsidR="00F04E13" w:rsidRPr="003439AC" w:rsidRDefault="00C0784C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2023 год – </w:t>
            </w:r>
            <w:r w:rsidR="00E4623F" w:rsidRPr="003439AC">
              <w:rPr>
                <w:sz w:val="28"/>
                <w:szCs w:val="28"/>
              </w:rPr>
              <w:t>2 </w:t>
            </w:r>
            <w:r w:rsidR="00903AAB" w:rsidRPr="003439AC">
              <w:rPr>
                <w:sz w:val="28"/>
                <w:szCs w:val="28"/>
              </w:rPr>
              <w:t>009</w:t>
            </w:r>
            <w:r w:rsidR="00E4623F" w:rsidRPr="003439AC">
              <w:rPr>
                <w:sz w:val="28"/>
                <w:szCs w:val="28"/>
              </w:rPr>
              <w:t>,77</w:t>
            </w:r>
            <w:r w:rsidRPr="003439AC">
              <w:rPr>
                <w:sz w:val="28"/>
                <w:szCs w:val="28"/>
              </w:rPr>
              <w:t xml:space="preserve"> тыс. рублей.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903AAB" w:rsidRPr="003439AC">
              <w:rPr>
                <w:sz w:val="28"/>
                <w:szCs w:val="28"/>
              </w:rPr>
              <w:t>1</w:t>
            </w:r>
            <w:r w:rsidR="0085316F">
              <w:rPr>
                <w:sz w:val="28"/>
                <w:szCs w:val="28"/>
              </w:rPr>
              <w:t>37</w:t>
            </w:r>
            <w:r w:rsidRPr="003439AC">
              <w:rPr>
                <w:sz w:val="28"/>
                <w:szCs w:val="28"/>
              </w:rPr>
              <w:t>,00 тыс. рублей: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2018 год – 0,00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2019 год – 27,00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2020 год – </w:t>
            </w:r>
            <w:r w:rsidR="00E4623F" w:rsidRPr="003439AC">
              <w:rPr>
                <w:sz w:val="28"/>
                <w:szCs w:val="28"/>
              </w:rPr>
              <w:t>50</w:t>
            </w:r>
            <w:r w:rsidRPr="003439AC">
              <w:rPr>
                <w:sz w:val="28"/>
                <w:szCs w:val="28"/>
              </w:rPr>
              <w:t>,00 тыс. рублей;</w:t>
            </w:r>
          </w:p>
          <w:p w:rsidR="00C13A18" w:rsidRPr="003439AC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 xml:space="preserve">2021 год – </w:t>
            </w:r>
            <w:r w:rsidR="0085316F">
              <w:rPr>
                <w:sz w:val="28"/>
                <w:szCs w:val="28"/>
              </w:rPr>
              <w:t>30</w:t>
            </w:r>
            <w:r w:rsidRPr="003439AC">
              <w:rPr>
                <w:sz w:val="28"/>
                <w:szCs w:val="28"/>
              </w:rPr>
              <w:t>,00 тыс. рублей</w:t>
            </w:r>
            <w:r w:rsidR="00C0784C" w:rsidRPr="003439AC">
              <w:rPr>
                <w:sz w:val="28"/>
                <w:szCs w:val="28"/>
              </w:rPr>
              <w:t>;</w:t>
            </w:r>
          </w:p>
          <w:p w:rsidR="00B244E7" w:rsidRPr="003439AC" w:rsidRDefault="00C0784C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2022 год – 15,00 тыс. рублей;</w:t>
            </w:r>
          </w:p>
          <w:p w:rsidR="00F04E13" w:rsidRPr="003439AC" w:rsidRDefault="00E4623F" w:rsidP="00E4623F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3439AC">
              <w:rPr>
                <w:sz w:val="28"/>
                <w:szCs w:val="28"/>
              </w:rPr>
              <w:t>2023 год – 15,00</w:t>
            </w:r>
            <w:r w:rsidR="00C0784C" w:rsidRPr="003439AC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6F1BC8" w:rsidRPr="00C43F2A" w:rsidRDefault="006F1BC8" w:rsidP="006F1BC8">
      <w:pPr>
        <w:pStyle w:val="aff0"/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BC8" w:rsidRPr="00C43F2A" w:rsidRDefault="006F1BC8" w:rsidP="006F1BC8">
      <w:pPr>
        <w:pStyle w:val="aff0"/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lastRenderedPageBreak/>
        <w:t xml:space="preserve">2. Характеристика текущего состояния соответствующей сферы с указанием основных показателей социально-экономического развития </w:t>
      </w:r>
      <w:r w:rsidR="009049EE" w:rsidRPr="00C43F2A">
        <w:rPr>
          <w:rFonts w:ascii="Times New Roman" w:hAnsi="Times New Roman" w:cs="Times New Roman"/>
          <w:sz w:val="28"/>
          <w:szCs w:val="28"/>
        </w:rPr>
        <w:t>Тасеевского района</w:t>
      </w:r>
      <w:r w:rsidRPr="00C43F2A">
        <w:rPr>
          <w:rFonts w:ascii="Times New Roman" w:hAnsi="Times New Roman" w:cs="Times New Roman"/>
          <w:sz w:val="28"/>
          <w:szCs w:val="28"/>
        </w:rPr>
        <w:t xml:space="preserve"> и анализ социальных, финансово-экономических и прочих рисков реализации программы</w:t>
      </w:r>
    </w:p>
    <w:p w:rsidR="00BF333D" w:rsidRPr="00C43F2A" w:rsidRDefault="00BF333D">
      <w:pPr>
        <w:jc w:val="center"/>
        <w:rPr>
          <w:sz w:val="28"/>
          <w:szCs w:val="28"/>
        </w:rPr>
      </w:pPr>
    </w:p>
    <w:p w:rsidR="0067284F" w:rsidRDefault="0067284F" w:rsidP="0067284F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proofErr w:type="gramStart"/>
      <w:r w:rsidRPr="0067284F">
        <w:rPr>
          <w:color w:val="000000"/>
          <w:sz w:val="28"/>
          <w:szCs w:val="28"/>
          <w:lang w:eastAsia="ru-RU"/>
        </w:rPr>
        <w:t xml:space="preserve">Согласно </w:t>
      </w:r>
      <w:hyperlink r:id="rId10" w:history="1">
        <w:r w:rsidRPr="0067284F">
          <w:rPr>
            <w:color w:val="000000"/>
            <w:sz w:val="28"/>
            <w:szCs w:val="28"/>
            <w:lang w:eastAsia="ru-RU"/>
          </w:rPr>
          <w:t>Концепции</w:t>
        </w:r>
      </w:hyperlink>
      <w:r w:rsidRPr="0067284F">
        <w:rPr>
          <w:color w:val="000000"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</w:t>
      </w:r>
      <w:r>
        <w:rPr>
          <w:color w:val="000000"/>
          <w:sz w:val="28"/>
          <w:szCs w:val="28"/>
          <w:lang w:eastAsia="ru-RU"/>
        </w:rPr>
        <w:t xml:space="preserve">ийской Федерации от 17.11.2008  </w:t>
      </w:r>
      <w:r w:rsidRPr="0067284F">
        <w:rPr>
          <w:color w:val="000000"/>
          <w:sz w:val="28"/>
          <w:szCs w:val="28"/>
          <w:lang w:eastAsia="ru-RU"/>
        </w:rPr>
        <w:t>№ 1662-р, Основам государственной молодежной политики в Российской Федерации, утвержденным распоряжением Правительства Российской Федерации от 29.11.2014 № 2403-р,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</w:t>
      </w:r>
      <w:proofErr w:type="gramEnd"/>
      <w:r w:rsidRPr="0067284F">
        <w:rPr>
          <w:color w:val="000000"/>
          <w:sz w:val="28"/>
          <w:szCs w:val="28"/>
          <w:lang w:eastAsia="ru-RU"/>
        </w:rPr>
        <w:t xml:space="preserve"> гражданского общества, общественными объединениями и молодежными организациями.</w:t>
      </w:r>
    </w:p>
    <w:p w:rsidR="0067284F" w:rsidRDefault="0067284F" w:rsidP="0067284F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BF333D" w:rsidRPr="00C43F2A">
        <w:rPr>
          <w:sz w:val="28"/>
          <w:szCs w:val="28"/>
        </w:rPr>
        <w:t>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="00BF333D" w:rsidRPr="00C43F2A">
        <w:rPr>
          <w:bCs/>
          <w:sz w:val="28"/>
          <w:szCs w:val="28"/>
        </w:rPr>
        <w:t xml:space="preserve">Стратегия социально-экономического развития Сибири до 2020 года, утверждена </w:t>
      </w:r>
      <w:r w:rsidR="00BF333D" w:rsidRPr="00C43F2A">
        <w:rPr>
          <w:sz w:val="28"/>
          <w:szCs w:val="28"/>
        </w:rPr>
        <w:t xml:space="preserve">распоряжением Правительства Российской Федерации от 05.07.2010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</w:t>
      </w:r>
      <w:proofErr w:type="gramStart"/>
      <w:r w:rsidR="00BF333D" w:rsidRPr="00C43F2A">
        <w:rPr>
          <w:sz w:val="28"/>
          <w:szCs w:val="28"/>
        </w:rPr>
        <w:t>за</w:t>
      </w:r>
      <w:proofErr w:type="gramEnd"/>
      <w:r w:rsidR="00BF333D" w:rsidRPr="00C43F2A">
        <w:rPr>
          <w:sz w:val="28"/>
          <w:szCs w:val="28"/>
        </w:rPr>
        <w:t xml:space="preserve"> </w:t>
      </w:r>
      <w:proofErr w:type="gramStart"/>
      <w:r w:rsidR="00BF333D" w:rsidRPr="00C43F2A">
        <w:rPr>
          <w:sz w:val="28"/>
          <w:szCs w:val="28"/>
        </w:rPr>
        <w:t>его</w:t>
      </w:r>
      <w:proofErr w:type="gramEnd"/>
      <w:r w:rsidR="00BF333D" w:rsidRPr="00C43F2A">
        <w:rPr>
          <w:sz w:val="28"/>
          <w:szCs w:val="28"/>
        </w:rPr>
        <w:t xml:space="preserve"> пределами. </w:t>
      </w:r>
    </w:p>
    <w:p w:rsidR="004D170F" w:rsidRPr="0067284F" w:rsidRDefault="00BF333D" w:rsidP="0067284F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C43F2A">
        <w:rPr>
          <w:sz w:val="28"/>
          <w:szCs w:val="28"/>
        </w:rPr>
        <w:t>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</w:t>
      </w:r>
      <w:r w:rsidR="00C66E23" w:rsidRPr="00C43F2A">
        <w:rPr>
          <w:b/>
          <w:sz w:val="40"/>
          <w:szCs w:val="40"/>
          <w:lang w:eastAsia="ru-RU"/>
        </w:rPr>
        <w:t xml:space="preserve"> </w:t>
      </w:r>
      <w:r w:rsidR="00C66E23" w:rsidRPr="00C43F2A">
        <w:rPr>
          <w:bCs/>
          <w:sz w:val="28"/>
          <w:szCs w:val="28"/>
          <w:lang w:eastAsia="ru-RU"/>
        </w:rPr>
        <w:t xml:space="preserve">Аналогичные ориентиры обозначают вектор развития </w:t>
      </w:r>
      <w:r w:rsidR="00C66E23" w:rsidRPr="00C0784C">
        <w:rPr>
          <w:bCs/>
          <w:sz w:val="28"/>
          <w:szCs w:val="28"/>
          <w:lang w:eastAsia="ru-RU"/>
        </w:rPr>
        <w:t xml:space="preserve">районной молодежной политики в </w:t>
      </w:r>
      <w:r w:rsidR="00C66E23" w:rsidRPr="00C0784C">
        <w:rPr>
          <w:bCs/>
          <w:sz w:val="28"/>
          <w:szCs w:val="28"/>
        </w:rPr>
        <w:t xml:space="preserve">комплексной программе социально </w:t>
      </w:r>
      <w:r w:rsidR="00F04E13" w:rsidRPr="00C0784C">
        <w:rPr>
          <w:bCs/>
          <w:sz w:val="28"/>
          <w:szCs w:val="28"/>
        </w:rPr>
        <w:t>–</w:t>
      </w:r>
      <w:r w:rsidR="00C66E23" w:rsidRPr="00C0784C">
        <w:rPr>
          <w:bCs/>
          <w:sz w:val="28"/>
          <w:szCs w:val="28"/>
        </w:rPr>
        <w:t xml:space="preserve"> экономического</w:t>
      </w:r>
      <w:r w:rsidR="00F04E13" w:rsidRPr="00C0784C">
        <w:rPr>
          <w:bCs/>
          <w:sz w:val="28"/>
          <w:szCs w:val="28"/>
        </w:rPr>
        <w:t xml:space="preserve"> </w:t>
      </w:r>
      <w:r w:rsidR="00C66E23" w:rsidRPr="00C0784C">
        <w:rPr>
          <w:bCs/>
          <w:sz w:val="28"/>
          <w:szCs w:val="28"/>
        </w:rPr>
        <w:t xml:space="preserve"> развития Тасеевского района на период до 2020 года</w:t>
      </w:r>
      <w:r w:rsidR="004D170F" w:rsidRPr="00C0784C">
        <w:rPr>
          <w:bCs/>
          <w:sz w:val="28"/>
          <w:szCs w:val="28"/>
        </w:rPr>
        <w:t xml:space="preserve"> (далее КПСЭР</w:t>
      </w:r>
      <w:r w:rsidR="00F04E13" w:rsidRPr="00C0784C">
        <w:rPr>
          <w:bCs/>
          <w:sz w:val="28"/>
          <w:szCs w:val="28"/>
        </w:rPr>
        <w:t>).</w:t>
      </w:r>
      <w:r w:rsidR="004D170F" w:rsidRPr="00C0784C">
        <w:rPr>
          <w:bCs/>
          <w:sz w:val="28"/>
          <w:szCs w:val="28"/>
        </w:rPr>
        <w:t xml:space="preserve"> </w:t>
      </w:r>
      <w:r w:rsidR="00A95B07" w:rsidRPr="00C0784C">
        <w:rPr>
          <w:bCs/>
          <w:sz w:val="28"/>
          <w:szCs w:val="28"/>
        </w:rPr>
        <w:t>Для достижения результата реализации</w:t>
      </w:r>
      <w:r w:rsidR="004D170F" w:rsidRPr="00C0784C">
        <w:rPr>
          <w:bCs/>
          <w:sz w:val="28"/>
          <w:szCs w:val="28"/>
        </w:rPr>
        <w:t xml:space="preserve"> КПСЭР </w:t>
      </w:r>
      <w:r w:rsidR="00A95B07" w:rsidRPr="00C0784C">
        <w:rPr>
          <w:bCs/>
          <w:sz w:val="28"/>
          <w:szCs w:val="28"/>
        </w:rPr>
        <w:t>Тасеевского района целью 13 определено «Развитие и реализация</w:t>
      </w:r>
      <w:r w:rsidR="00A95B07" w:rsidRPr="00C43F2A">
        <w:rPr>
          <w:bCs/>
          <w:sz w:val="28"/>
          <w:szCs w:val="28"/>
        </w:rPr>
        <w:t xml:space="preserve"> потенциала молодежи в интересах района и государства».</w:t>
      </w:r>
    </w:p>
    <w:p w:rsidR="00BF333D" w:rsidRPr="00C43F2A" w:rsidRDefault="00BF333D">
      <w:pPr>
        <w:pStyle w:val="Default"/>
        <w:ind w:firstLine="708"/>
        <w:jc w:val="both"/>
        <w:rPr>
          <w:sz w:val="28"/>
          <w:szCs w:val="28"/>
        </w:rPr>
      </w:pPr>
      <w:r w:rsidRPr="00C43F2A">
        <w:rPr>
          <w:sz w:val="28"/>
          <w:szCs w:val="28"/>
        </w:rPr>
        <w:t xml:space="preserve">В этой связи выделяются направления программных действий: создание условий для развития потенциала молодежи и его реализации в интересах развития </w:t>
      </w:r>
      <w:r w:rsidR="00A95B07" w:rsidRPr="00C43F2A">
        <w:rPr>
          <w:sz w:val="28"/>
          <w:szCs w:val="28"/>
        </w:rPr>
        <w:t>Тасеевского района</w:t>
      </w:r>
      <w:r w:rsidRPr="00C43F2A">
        <w:rPr>
          <w:sz w:val="28"/>
          <w:szCs w:val="28"/>
        </w:rPr>
        <w:t xml:space="preserve">, усиление патриотического воспитания молодежи </w:t>
      </w:r>
      <w:r w:rsidR="00B1383A" w:rsidRPr="00C43F2A">
        <w:rPr>
          <w:sz w:val="28"/>
          <w:szCs w:val="28"/>
        </w:rPr>
        <w:t>района</w:t>
      </w:r>
      <w:r w:rsidR="00A95B07" w:rsidRPr="00C43F2A">
        <w:rPr>
          <w:sz w:val="28"/>
          <w:szCs w:val="28"/>
        </w:rPr>
        <w:t>.</w:t>
      </w:r>
      <w:r w:rsidRPr="00C43F2A">
        <w:rPr>
          <w:sz w:val="28"/>
          <w:szCs w:val="28"/>
        </w:rPr>
        <w:t xml:space="preserve"> </w:t>
      </w:r>
    </w:p>
    <w:p w:rsidR="00F04E13" w:rsidRDefault="004E5947" w:rsidP="004E5947">
      <w:pPr>
        <w:widowControl w:val="0"/>
        <w:ind w:firstLine="709"/>
        <w:rPr>
          <w:sz w:val="28"/>
          <w:szCs w:val="28"/>
        </w:rPr>
      </w:pPr>
      <w:r w:rsidRPr="00C43F2A">
        <w:rPr>
          <w:sz w:val="28"/>
          <w:szCs w:val="28"/>
        </w:rPr>
        <w:t>В настоящее время инструментом реализации государственной молодежной политики Красноярского края в Тасеевском районе является МБУ «Тасеевский молодежный центр»</w:t>
      </w:r>
      <w:r w:rsidRPr="00C43F2A">
        <w:rPr>
          <w:bCs/>
          <w:sz w:val="28"/>
          <w:szCs w:val="28"/>
        </w:rPr>
        <w:t>, основными задачами деятельности которого являются</w:t>
      </w:r>
      <w:r w:rsidRPr="00C43F2A">
        <w:rPr>
          <w:sz w:val="28"/>
          <w:szCs w:val="28"/>
        </w:rPr>
        <w:t xml:space="preserve"> – выявление, развитие и направление потенциала молодежи на решение вопросов развития территории. </w:t>
      </w:r>
    </w:p>
    <w:p w:rsidR="004E5947" w:rsidRPr="00C43F2A" w:rsidRDefault="004E5947" w:rsidP="004E5947">
      <w:pPr>
        <w:widowControl w:val="0"/>
        <w:ind w:firstLine="709"/>
        <w:rPr>
          <w:sz w:val="28"/>
          <w:szCs w:val="28"/>
        </w:rPr>
      </w:pPr>
      <w:r w:rsidRPr="00C43F2A">
        <w:rPr>
          <w:sz w:val="28"/>
          <w:szCs w:val="28"/>
        </w:rPr>
        <w:t xml:space="preserve">В настоящее время </w:t>
      </w:r>
      <w:r w:rsidR="007A228C">
        <w:rPr>
          <w:sz w:val="28"/>
          <w:szCs w:val="28"/>
        </w:rPr>
        <w:t xml:space="preserve">до </w:t>
      </w:r>
      <w:r w:rsidRPr="00FB253E">
        <w:rPr>
          <w:sz w:val="28"/>
          <w:szCs w:val="28"/>
        </w:rPr>
        <w:t>20,5</w:t>
      </w:r>
      <w:r w:rsidRPr="00C43F2A">
        <w:rPr>
          <w:sz w:val="28"/>
          <w:szCs w:val="28"/>
        </w:rPr>
        <w:t xml:space="preserve">% молодежи от общего количества молодых граждан Тасеевского района участвуют в социальных проектах. Данный показатель обусловлен не только недостаточной социальной активностью самой молодежи района, но и недостаточно эффективной районной системой, </w:t>
      </w:r>
      <w:r w:rsidRPr="00C43F2A">
        <w:rPr>
          <w:sz w:val="28"/>
          <w:szCs w:val="28"/>
        </w:rPr>
        <w:lastRenderedPageBreak/>
        <w:t>реализующей молодежную политику муниципального уровня.</w:t>
      </w:r>
    </w:p>
    <w:p w:rsidR="00F04E13" w:rsidRDefault="004E5947" w:rsidP="004E5947">
      <w:pPr>
        <w:widowControl w:val="0"/>
        <w:autoSpaceDE w:val="0"/>
        <w:ind w:firstLine="540"/>
        <w:rPr>
          <w:sz w:val="28"/>
          <w:szCs w:val="28"/>
        </w:rPr>
      </w:pPr>
      <w:r w:rsidRPr="00F32572">
        <w:rPr>
          <w:sz w:val="28"/>
          <w:szCs w:val="28"/>
        </w:rPr>
        <w:t>Реализация патриотического воспитания молодежи Тасеевского района осуществля</w:t>
      </w:r>
      <w:r w:rsidR="00F04E13">
        <w:rPr>
          <w:sz w:val="28"/>
          <w:szCs w:val="28"/>
        </w:rPr>
        <w:t xml:space="preserve">ется </w:t>
      </w:r>
      <w:r w:rsidRPr="00F32572">
        <w:rPr>
          <w:sz w:val="28"/>
          <w:szCs w:val="28"/>
        </w:rPr>
        <w:t xml:space="preserve"> в рамках реализации районной целевой </w:t>
      </w:r>
      <w:hyperlink r:id="rId11" w:history="1">
        <w:r w:rsidRPr="00F32572">
          <w:rPr>
            <w:sz w:val="28"/>
            <w:szCs w:val="28"/>
          </w:rPr>
          <w:t>программы</w:t>
        </w:r>
      </w:hyperlink>
      <w:r w:rsidRPr="00F32572">
        <w:rPr>
          <w:sz w:val="28"/>
          <w:szCs w:val="28"/>
        </w:rPr>
        <w:t xml:space="preserve"> «Молодежь Тасеевского района в XXI веке»,</w:t>
      </w:r>
      <w:r w:rsidR="005C5D86">
        <w:rPr>
          <w:sz w:val="28"/>
          <w:szCs w:val="28"/>
        </w:rPr>
        <w:t xml:space="preserve"> </w:t>
      </w:r>
      <w:r w:rsidRPr="00F32572">
        <w:rPr>
          <w:sz w:val="28"/>
          <w:szCs w:val="28"/>
        </w:rPr>
        <w:t>утвержденной постановлением администрации Тасеевского района от 2</w:t>
      </w:r>
      <w:r w:rsidR="004B5B1F" w:rsidRPr="00F32572">
        <w:rPr>
          <w:sz w:val="28"/>
          <w:szCs w:val="28"/>
        </w:rPr>
        <w:t>5</w:t>
      </w:r>
      <w:r w:rsidRPr="00F32572">
        <w:rPr>
          <w:sz w:val="28"/>
          <w:szCs w:val="28"/>
        </w:rPr>
        <w:t>.12.201</w:t>
      </w:r>
      <w:r w:rsidR="004B5B1F" w:rsidRPr="00F32572">
        <w:rPr>
          <w:sz w:val="28"/>
          <w:szCs w:val="28"/>
        </w:rPr>
        <w:t>7</w:t>
      </w:r>
      <w:r w:rsidRPr="00F32572">
        <w:rPr>
          <w:sz w:val="28"/>
          <w:szCs w:val="28"/>
        </w:rPr>
        <w:t xml:space="preserve"> г. № 1</w:t>
      </w:r>
      <w:r w:rsidR="004B5B1F" w:rsidRPr="00F32572">
        <w:rPr>
          <w:sz w:val="28"/>
          <w:szCs w:val="28"/>
        </w:rPr>
        <w:t>169</w:t>
      </w:r>
      <w:r w:rsidRPr="00F32572">
        <w:rPr>
          <w:sz w:val="28"/>
          <w:szCs w:val="28"/>
        </w:rPr>
        <w:t xml:space="preserve">. </w:t>
      </w:r>
    </w:p>
    <w:p w:rsidR="004E5947" w:rsidRPr="00F32572" w:rsidRDefault="004E5947" w:rsidP="004E5947">
      <w:pPr>
        <w:widowControl w:val="0"/>
        <w:autoSpaceDE w:val="0"/>
        <w:ind w:firstLine="540"/>
        <w:rPr>
          <w:sz w:val="28"/>
          <w:szCs w:val="28"/>
        </w:rPr>
      </w:pPr>
      <w:r w:rsidRPr="00F32572">
        <w:rPr>
          <w:sz w:val="28"/>
          <w:szCs w:val="28"/>
        </w:rPr>
        <w:t xml:space="preserve">По итогам реализации </w:t>
      </w:r>
      <w:r w:rsidR="00F04E13">
        <w:rPr>
          <w:sz w:val="28"/>
          <w:szCs w:val="28"/>
        </w:rPr>
        <w:t xml:space="preserve">муниципальной </w:t>
      </w:r>
      <w:r w:rsidRPr="00F32572">
        <w:rPr>
          <w:sz w:val="28"/>
          <w:szCs w:val="28"/>
        </w:rPr>
        <w:t xml:space="preserve">программы </w:t>
      </w:r>
      <w:r w:rsidRPr="0034388A">
        <w:rPr>
          <w:sz w:val="28"/>
          <w:szCs w:val="28"/>
        </w:rPr>
        <w:t>более 1500 человек приняли участие в стартовых событиях, базовых проектах</w:t>
      </w:r>
      <w:r w:rsidR="00E709A0" w:rsidRPr="0034388A">
        <w:rPr>
          <w:sz w:val="28"/>
          <w:szCs w:val="28"/>
        </w:rPr>
        <w:t xml:space="preserve">. Более </w:t>
      </w:r>
      <w:r w:rsidRPr="0034388A">
        <w:rPr>
          <w:sz w:val="28"/>
          <w:szCs w:val="28"/>
        </w:rPr>
        <w:t xml:space="preserve"> </w:t>
      </w:r>
      <w:r w:rsidR="008D5201" w:rsidRPr="0034388A">
        <w:rPr>
          <w:sz w:val="28"/>
          <w:szCs w:val="28"/>
        </w:rPr>
        <w:t>24</w:t>
      </w:r>
      <w:r w:rsidRPr="0034388A">
        <w:rPr>
          <w:sz w:val="28"/>
          <w:szCs w:val="28"/>
        </w:rPr>
        <w:t xml:space="preserve"> человек прошли подготовку в военно-спортивных профильных лагерях</w:t>
      </w:r>
      <w:r w:rsidR="00E709A0" w:rsidRPr="0034388A">
        <w:rPr>
          <w:sz w:val="28"/>
          <w:szCs w:val="28"/>
        </w:rPr>
        <w:t xml:space="preserve"> </w:t>
      </w:r>
      <w:r w:rsidR="00B676B0" w:rsidRPr="0034388A">
        <w:rPr>
          <w:sz w:val="28"/>
          <w:szCs w:val="28"/>
        </w:rPr>
        <w:t>ТИМ Юниор, центр допри</w:t>
      </w:r>
      <w:r w:rsidR="00E709A0" w:rsidRPr="0034388A">
        <w:rPr>
          <w:sz w:val="28"/>
          <w:szCs w:val="28"/>
        </w:rPr>
        <w:t>зывной подготовки п. Емельяново. С</w:t>
      </w:r>
      <w:r w:rsidRPr="0034388A">
        <w:rPr>
          <w:sz w:val="28"/>
          <w:szCs w:val="28"/>
        </w:rPr>
        <w:t xml:space="preserve">выше </w:t>
      </w:r>
      <w:r w:rsidR="008D5201" w:rsidRPr="0034388A">
        <w:rPr>
          <w:sz w:val="28"/>
          <w:szCs w:val="28"/>
        </w:rPr>
        <w:t>150</w:t>
      </w:r>
      <w:r w:rsidRPr="0034388A">
        <w:rPr>
          <w:sz w:val="28"/>
          <w:szCs w:val="28"/>
        </w:rPr>
        <w:t xml:space="preserve"> молодых граждан </w:t>
      </w:r>
      <w:r w:rsidR="00A23279" w:rsidRPr="0034388A">
        <w:rPr>
          <w:sz w:val="28"/>
          <w:szCs w:val="28"/>
        </w:rPr>
        <w:t xml:space="preserve">входят в ассоциацию АВПК: клуб </w:t>
      </w:r>
      <w:r w:rsidRPr="0034388A">
        <w:rPr>
          <w:sz w:val="28"/>
          <w:szCs w:val="28"/>
        </w:rPr>
        <w:t xml:space="preserve">«Защитник», </w:t>
      </w:r>
      <w:r w:rsidR="00B676B0" w:rsidRPr="003439AC">
        <w:rPr>
          <w:sz w:val="28"/>
          <w:szCs w:val="28"/>
        </w:rPr>
        <w:t xml:space="preserve">ВПО «Застава», </w:t>
      </w:r>
      <w:r w:rsidR="00A23279" w:rsidRPr="003439AC">
        <w:rPr>
          <w:sz w:val="28"/>
          <w:szCs w:val="28"/>
        </w:rPr>
        <w:t>Юнармия</w:t>
      </w:r>
      <w:r w:rsidRPr="003439AC">
        <w:rPr>
          <w:sz w:val="28"/>
          <w:szCs w:val="28"/>
        </w:rPr>
        <w:t xml:space="preserve">. </w:t>
      </w:r>
      <w:r w:rsidR="003439AC" w:rsidRPr="003439AC">
        <w:rPr>
          <w:sz w:val="28"/>
          <w:szCs w:val="28"/>
        </w:rPr>
        <w:t>Активными у</w:t>
      </w:r>
      <w:r w:rsidR="0034388A" w:rsidRPr="003439AC">
        <w:rPr>
          <w:sz w:val="28"/>
          <w:szCs w:val="28"/>
        </w:rPr>
        <w:t>частниками движения РДШ является более 270 человек</w:t>
      </w:r>
      <w:r w:rsidR="0034388A">
        <w:rPr>
          <w:sz w:val="28"/>
          <w:szCs w:val="28"/>
        </w:rPr>
        <w:t>.</w:t>
      </w:r>
    </w:p>
    <w:p w:rsidR="00BF333D" w:rsidRPr="00C43F2A" w:rsidRDefault="00BF333D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 xml:space="preserve">Для эффективности реализации мероприятий в области патриотического воспитания молодежи </w:t>
      </w:r>
      <w:r w:rsidR="00C273DE" w:rsidRPr="00C43F2A">
        <w:rPr>
          <w:sz w:val="28"/>
          <w:szCs w:val="28"/>
        </w:rPr>
        <w:t>Тасеевского района</w:t>
      </w:r>
      <w:r w:rsidRPr="00C43F2A">
        <w:rPr>
          <w:sz w:val="28"/>
          <w:szCs w:val="28"/>
        </w:rPr>
        <w:t xml:space="preserve"> необходимо деятельное участие </w:t>
      </w:r>
      <w:r w:rsidR="00C273DE" w:rsidRPr="00C43F2A">
        <w:rPr>
          <w:sz w:val="28"/>
          <w:szCs w:val="28"/>
        </w:rPr>
        <w:t xml:space="preserve">ВПК «Защитник» </w:t>
      </w:r>
      <w:r w:rsidRPr="00C43F2A">
        <w:rPr>
          <w:sz w:val="28"/>
          <w:szCs w:val="28"/>
        </w:rPr>
        <w:t>в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</w:t>
      </w:r>
      <w:r w:rsidR="00C273DE" w:rsidRPr="00C43F2A">
        <w:rPr>
          <w:sz w:val="28"/>
          <w:szCs w:val="28"/>
        </w:rPr>
        <w:t>ории России, Красноярского края, Тасеевского района.</w:t>
      </w:r>
    </w:p>
    <w:p w:rsidR="00CD63ED" w:rsidRPr="00C43F2A" w:rsidRDefault="00BF333D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 xml:space="preserve"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</w:t>
      </w:r>
      <w:r w:rsidR="00C273DE" w:rsidRPr="00C43F2A">
        <w:rPr>
          <w:sz w:val="28"/>
          <w:szCs w:val="28"/>
        </w:rPr>
        <w:t>администрацией</w:t>
      </w:r>
      <w:r w:rsidRPr="00C43F2A">
        <w:rPr>
          <w:sz w:val="28"/>
          <w:szCs w:val="28"/>
        </w:rPr>
        <w:t xml:space="preserve"> </w:t>
      </w:r>
      <w:r w:rsidR="001C578B" w:rsidRPr="00C43F2A">
        <w:rPr>
          <w:sz w:val="28"/>
          <w:szCs w:val="28"/>
        </w:rPr>
        <w:t>Тасеевского района</w:t>
      </w:r>
      <w:r w:rsidRPr="00C43F2A">
        <w:rPr>
          <w:sz w:val="28"/>
          <w:szCs w:val="28"/>
        </w:rPr>
        <w:t>.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При реализации программы и для достижения поставленных ею целей необходимо учитывать возможные финансовые риски.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</w:t>
      </w:r>
      <w:proofErr w:type="gramStart"/>
      <w:r w:rsidRPr="00C43F2A">
        <w:rPr>
          <w:sz w:val="28"/>
          <w:szCs w:val="28"/>
        </w:rPr>
        <w:t>дств кр</w:t>
      </w:r>
      <w:proofErr w:type="gramEnd"/>
      <w:r w:rsidRPr="00C43F2A">
        <w:rPr>
          <w:sz w:val="28"/>
          <w:szCs w:val="28"/>
        </w:rPr>
        <w:t xml:space="preserve">аевого бюджета, секвестированием бюджетных расходов.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района; удельный вес молодых граждан, вовлеченных в реализацию социально-экономических проектов Тасеевского района; а также снизит удельный вес </w:t>
      </w:r>
      <w:r w:rsidR="00B03D5A" w:rsidRPr="00C43F2A">
        <w:rPr>
          <w:sz w:val="28"/>
          <w:szCs w:val="28"/>
        </w:rPr>
        <w:t>благо получателей</w:t>
      </w:r>
      <w:r w:rsidRPr="00C43F2A">
        <w:rPr>
          <w:sz w:val="28"/>
          <w:szCs w:val="28"/>
        </w:rPr>
        <w:t xml:space="preserve"> - граждан, проживающих в Тасеевском районе, получающих безвозмездные услуги от участников молодежных социально-экономических проектов.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Меры управления рисками реализации программы основываются на следующем анализе.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Минимизация финансовых рисков возможна на основе: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регулярного мониторинга и оценки эффективности реализации мероприятий программы;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разработки дополнительных мер муниципальной поддержки отрасли молодежной политики;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lastRenderedPageBreak/>
        <w:t>своевременной корректировки перечня основных мероприятий и показателей программы.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010F99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обеспечения эффективной координации деятельности соисполнителей, участвующих в реализации программных мероприятий;</w:t>
      </w:r>
    </w:p>
    <w:p w:rsidR="00280D4A" w:rsidRPr="00C43F2A" w:rsidRDefault="00010F99" w:rsidP="00010F99">
      <w:pPr>
        <w:widowControl w:val="0"/>
        <w:autoSpaceDE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совершенствования межмуниципального и межведомственного взаимодействия.</w:t>
      </w:r>
    </w:p>
    <w:p w:rsidR="00A228F6" w:rsidRPr="00C43F2A" w:rsidRDefault="00A228F6" w:rsidP="00010F99">
      <w:pPr>
        <w:widowControl w:val="0"/>
        <w:autoSpaceDE w:val="0"/>
        <w:ind w:firstLine="540"/>
      </w:pPr>
    </w:p>
    <w:p w:rsidR="00280D4A" w:rsidRPr="00C43F2A" w:rsidRDefault="00280D4A" w:rsidP="00B4440F">
      <w:pPr>
        <w:pStyle w:val="aff0"/>
        <w:tabs>
          <w:tab w:val="left" w:pos="426"/>
        </w:tabs>
        <w:suppressAutoHyphens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 xml:space="preserve">3. Приоритеты и цели социально-экономического развития </w:t>
      </w:r>
      <w:r w:rsidRPr="00C43F2A">
        <w:rPr>
          <w:rFonts w:ascii="Times New Roman" w:hAnsi="Times New Roman" w:cs="Times New Roman"/>
          <w:sz w:val="28"/>
          <w:szCs w:val="28"/>
        </w:rPr>
        <w:br/>
        <w:t>в сфере</w:t>
      </w:r>
      <w:r w:rsidR="00C423CF" w:rsidRPr="00C43F2A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C43F2A">
        <w:rPr>
          <w:rFonts w:ascii="Times New Roman" w:hAnsi="Times New Roman" w:cs="Times New Roman"/>
          <w:sz w:val="28"/>
          <w:szCs w:val="28"/>
        </w:rPr>
        <w:t>, описание основных целей и задач программы, прогноз развития сферы</w:t>
      </w:r>
      <w:r w:rsidR="00C423CF" w:rsidRPr="00C43F2A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</w:p>
    <w:p w:rsidR="00BF333D" w:rsidRPr="00C43F2A" w:rsidRDefault="00BF333D">
      <w:pPr>
        <w:ind w:left="1699"/>
        <w:jc w:val="center"/>
        <w:rPr>
          <w:sz w:val="28"/>
          <w:szCs w:val="28"/>
        </w:rPr>
      </w:pPr>
    </w:p>
    <w:p w:rsidR="00072EB3" w:rsidRPr="00C43F2A" w:rsidRDefault="00072EB3" w:rsidP="00072EB3">
      <w:pPr>
        <w:jc w:val="center"/>
        <w:rPr>
          <w:sz w:val="28"/>
          <w:szCs w:val="28"/>
        </w:rPr>
      </w:pPr>
      <w:r w:rsidRPr="00C43F2A">
        <w:rPr>
          <w:sz w:val="28"/>
          <w:szCs w:val="28"/>
        </w:rPr>
        <w:t xml:space="preserve">3.1. Приоритеты </w:t>
      </w:r>
      <w:r w:rsidR="004D416F" w:rsidRPr="00C43F2A">
        <w:rPr>
          <w:sz w:val="28"/>
          <w:szCs w:val="28"/>
        </w:rPr>
        <w:t>районной</w:t>
      </w:r>
      <w:r w:rsidRPr="00C43F2A">
        <w:rPr>
          <w:sz w:val="28"/>
          <w:szCs w:val="28"/>
        </w:rPr>
        <w:t xml:space="preserve"> политики в сфере реализации Программы </w:t>
      </w:r>
    </w:p>
    <w:p w:rsidR="00072EB3" w:rsidRPr="00C43F2A" w:rsidRDefault="00072EB3" w:rsidP="00BF333D">
      <w:pPr>
        <w:spacing w:line="225" w:lineRule="auto"/>
        <w:ind w:firstLine="709"/>
        <w:textAlignment w:val="baseline"/>
        <w:rPr>
          <w:color w:val="000000"/>
          <w:sz w:val="28"/>
          <w:szCs w:val="28"/>
        </w:rPr>
      </w:pPr>
    </w:p>
    <w:p w:rsidR="00E709A0" w:rsidRDefault="00C423CF" w:rsidP="00C423C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proofErr w:type="gramStart"/>
      <w:r w:rsidRPr="00C43F2A">
        <w:rPr>
          <w:color w:val="auto"/>
          <w:sz w:val="28"/>
          <w:szCs w:val="28"/>
          <w:lang w:eastAsia="ru-RU"/>
        </w:rPr>
        <w:t>Приоритеты программы соответствуют приоритетным направлениям, определенн</w:t>
      </w:r>
      <w:r w:rsidRPr="007A228C">
        <w:rPr>
          <w:color w:val="auto"/>
          <w:sz w:val="28"/>
          <w:szCs w:val="28"/>
          <w:lang w:eastAsia="ru-RU"/>
        </w:rPr>
        <w:t>ы</w:t>
      </w:r>
      <w:r w:rsidR="007A228C" w:rsidRPr="007A228C">
        <w:rPr>
          <w:color w:val="auto"/>
          <w:sz w:val="28"/>
          <w:szCs w:val="28"/>
          <w:lang w:eastAsia="ru-RU"/>
        </w:rPr>
        <w:t>м</w:t>
      </w:r>
      <w:r w:rsidRPr="00C43F2A">
        <w:rPr>
          <w:color w:val="auto"/>
          <w:sz w:val="28"/>
          <w:szCs w:val="28"/>
          <w:lang w:eastAsia="ru-RU"/>
        </w:rPr>
        <w:t xml:space="preserve"> в </w:t>
      </w:r>
      <w:r w:rsidR="00D31A74" w:rsidRPr="00D31A74">
        <w:rPr>
          <w:color w:val="auto"/>
          <w:sz w:val="28"/>
          <w:szCs w:val="28"/>
          <w:lang w:eastAsia="ru-RU"/>
        </w:rPr>
        <w:t>Основах</w:t>
      </w:r>
      <w:r w:rsidRPr="00C43F2A">
        <w:rPr>
          <w:color w:val="auto"/>
          <w:sz w:val="28"/>
          <w:szCs w:val="28"/>
          <w:lang w:eastAsia="ru-RU"/>
        </w:rPr>
        <w:t xml:space="preserve"> государственной молодежной политики в Российской Федерации, утвержденн</w:t>
      </w:r>
      <w:r w:rsidR="007A228C" w:rsidRPr="007A228C">
        <w:rPr>
          <w:color w:val="auto"/>
          <w:sz w:val="28"/>
          <w:szCs w:val="28"/>
          <w:lang w:eastAsia="ru-RU"/>
        </w:rPr>
        <w:t>ых</w:t>
      </w:r>
      <w:r w:rsidRPr="00C43F2A">
        <w:rPr>
          <w:color w:val="auto"/>
          <w:sz w:val="28"/>
          <w:szCs w:val="28"/>
          <w:lang w:eastAsia="ru-RU"/>
        </w:rPr>
        <w:t xml:space="preserve"> </w:t>
      </w:r>
      <w:hyperlink r:id="rId12" w:history="1">
        <w:r w:rsidRPr="00C43F2A">
          <w:rPr>
            <w:color w:val="auto"/>
            <w:sz w:val="28"/>
            <w:szCs w:val="28"/>
            <w:lang w:eastAsia="ru-RU"/>
          </w:rPr>
          <w:t>Распоряжением</w:t>
        </w:r>
      </w:hyperlink>
      <w:r w:rsidRPr="00C43F2A">
        <w:rPr>
          <w:color w:val="auto"/>
          <w:sz w:val="28"/>
          <w:szCs w:val="28"/>
          <w:lang w:eastAsia="ru-RU"/>
        </w:rPr>
        <w:t xml:space="preserve"> Правительства РФ от 29.11.2014 N 2403-р, целям социально-экономического развития сферы молодежной политики Красноярского края, приоритетам, обозначенным в </w:t>
      </w:r>
      <w:hyperlink r:id="rId13" w:history="1">
        <w:r w:rsidRPr="00C43F2A">
          <w:rPr>
            <w:color w:val="auto"/>
            <w:sz w:val="28"/>
            <w:szCs w:val="28"/>
            <w:lang w:eastAsia="ru-RU"/>
          </w:rPr>
          <w:t>Стратегии</w:t>
        </w:r>
      </w:hyperlink>
      <w:r w:rsidRPr="00C43F2A">
        <w:rPr>
          <w:color w:val="auto"/>
          <w:sz w:val="28"/>
          <w:szCs w:val="28"/>
          <w:lang w:eastAsia="ru-RU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N 44-рг, а также вектору развития </w:t>
      </w:r>
      <w:r w:rsidRPr="00C43F2A">
        <w:rPr>
          <w:bCs/>
          <w:color w:val="auto"/>
          <w:sz w:val="28"/>
          <w:szCs w:val="28"/>
          <w:lang w:eastAsia="ru-RU"/>
        </w:rPr>
        <w:t>районной молодежной политики</w:t>
      </w:r>
      <w:proofErr w:type="gramEnd"/>
      <w:r w:rsidRPr="00C43F2A">
        <w:rPr>
          <w:bCs/>
          <w:color w:val="auto"/>
          <w:sz w:val="28"/>
          <w:szCs w:val="28"/>
          <w:lang w:eastAsia="ru-RU"/>
        </w:rPr>
        <w:t xml:space="preserve">, </w:t>
      </w:r>
      <w:proofErr w:type="gramStart"/>
      <w:r w:rsidRPr="00C43F2A">
        <w:rPr>
          <w:bCs/>
          <w:color w:val="auto"/>
          <w:sz w:val="28"/>
          <w:szCs w:val="28"/>
          <w:lang w:eastAsia="ru-RU"/>
        </w:rPr>
        <w:t xml:space="preserve">обозначенной в </w:t>
      </w:r>
      <w:r w:rsidRPr="00C43F2A">
        <w:rPr>
          <w:bCs/>
          <w:color w:val="auto"/>
          <w:sz w:val="28"/>
          <w:szCs w:val="28"/>
        </w:rPr>
        <w:t>комплексной программе социально - экономического развития Тасеевского района на период до 2020 года (далее КПСЭР), утвержденной решением Тасеевского районного Совета депутатов от 14.03.2012 № 14-12.</w:t>
      </w:r>
      <w:proofErr w:type="gramEnd"/>
    </w:p>
    <w:p w:rsidR="00C423CF" w:rsidRDefault="00C423CF" w:rsidP="00C423CF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C43F2A">
        <w:rPr>
          <w:bCs/>
          <w:color w:val="auto"/>
          <w:sz w:val="28"/>
          <w:szCs w:val="28"/>
        </w:rPr>
        <w:t xml:space="preserve"> Для достижения результата реализации КПСЭР Тасеевского района целью 13 определено «Развитие и реализация потенциала молодежи в интересах района и государства».</w:t>
      </w:r>
    </w:p>
    <w:p w:rsidR="00D31A74" w:rsidRDefault="0067284F" w:rsidP="00D31A74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7284F">
        <w:rPr>
          <w:sz w:val="28"/>
          <w:szCs w:val="28"/>
          <w:lang w:eastAsia="ru-RU"/>
        </w:rPr>
        <w:t xml:space="preserve">Основным приоритетом в сфере молодежной политики </w:t>
      </w:r>
      <w:r w:rsidR="00D31A74">
        <w:rPr>
          <w:sz w:val="28"/>
          <w:szCs w:val="28"/>
          <w:lang w:eastAsia="ru-RU"/>
        </w:rPr>
        <w:t xml:space="preserve">района </w:t>
      </w:r>
      <w:r w:rsidRPr="0067284F">
        <w:rPr>
          <w:sz w:val="28"/>
          <w:szCs w:val="28"/>
          <w:lang w:eastAsia="ru-RU"/>
        </w:rPr>
        <w:t xml:space="preserve">является </w:t>
      </w:r>
      <w:r w:rsidRPr="0067284F">
        <w:rPr>
          <w:color w:val="000000"/>
          <w:sz w:val="28"/>
          <w:szCs w:val="28"/>
          <w:lang w:eastAsia="ru-RU"/>
        </w:rPr>
        <w:t>повышение гражданской активнос</w:t>
      </w:r>
      <w:r w:rsidR="00D31A74">
        <w:rPr>
          <w:color w:val="000000"/>
          <w:sz w:val="28"/>
          <w:szCs w:val="28"/>
          <w:lang w:eastAsia="ru-RU"/>
        </w:rPr>
        <w:t xml:space="preserve">ти молодежи </w:t>
      </w:r>
      <w:r w:rsidRPr="0067284F">
        <w:rPr>
          <w:color w:val="000000"/>
          <w:sz w:val="28"/>
          <w:szCs w:val="28"/>
          <w:lang w:eastAsia="ru-RU"/>
        </w:rPr>
        <w:t xml:space="preserve">в решении социально-экономических задач развития </w:t>
      </w:r>
      <w:r w:rsidR="00D31A74">
        <w:rPr>
          <w:color w:val="000000"/>
          <w:sz w:val="28"/>
          <w:szCs w:val="28"/>
          <w:lang w:eastAsia="ru-RU"/>
        </w:rPr>
        <w:t>Тасеевского района.</w:t>
      </w:r>
    </w:p>
    <w:p w:rsidR="00C423CF" w:rsidRPr="00C43F2A" w:rsidRDefault="00C423CF" w:rsidP="00D31A74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 xml:space="preserve">В рамках приоритета </w:t>
      </w:r>
      <w:r w:rsidR="00D31A74">
        <w:rPr>
          <w:sz w:val="28"/>
          <w:szCs w:val="28"/>
          <w:lang w:eastAsia="ru-RU"/>
        </w:rPr>
        <w:t>«</w:t>
      </w:r>
      <w:r w:rsidRPr="00C43F2A">
        <w:rPr>
          <w:sz w:val="28"/>
          <w:szCs w:val="28"/>
          <w:lang w:eastAsia="ru-RU"/>
        </w:rPr>
        <w:t>Повышение гражданской активности молодежи в решении социально-экономических за</w:t>
      </w:r>
      <w:r w:rsidR="00D31A74">
        <w:rPr>
          <w:sz w:val="28"/>
          <w:szCs w:val="28"/>
          <w:lang w:eastAsia="ru-RU"/>
        </w:rPr>
        <w:t>дач развития Тасеевского района»</w:t>
      </w:r>
      <w:r w:rsidRPr="00C43F2A">
        <w:rPr>
          <w:sz w:val="28"/>
          <w:szCs w:val="28"/>
          <w:lang w:eastAsia="ru-RU"/>
        </w:rPr>
        <w:t xml:space="preserve"> выделены несколько направлений.</w:t>
      </w:r>
    </w:p>
    <w:p w:rsidR="00C423CF" w:rsidRPr="00C43F2A" w:rsidRDefault="00C423CF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 xml:space="preserve">В направлении </w:t>
      </w:r>
      <w:r w:rsidR="00F21803">
        <w:rPr>
          <w:sz w:val="28"/>
          <w:szCs w:val="28"/>
          <w:lang w:eastAsia="ru-RU"/>
        </w:rPr>
        <w:t>«</w:t>
      </w:r>
      <w:r w:rsidRPr="00C43F2A">
        <w:rPr>
          <w:sz w:val="28"/>
          <w:szCs w:val="28"/>
          <w:lang w:eastAsia="ru-RU"/>
        </w:rPr>
        <w:t>Создание инфраструктурных условий для развития молодежных инициатив</w:t>
      </w:r>
      <w:r w:rsidR="00F21803">
        <w:rPr>
          <w:sz w:val="28"/>
          <w:szCs w:val="28"/>
          <w:lang w:eastAsia="ru-RU"/>
        </w:rPr>
        <w:t>»</w:t>
      </w:r>
      <w:r w:rsidRPr="00C43F2A">
        <w:rPr>
          <w:sz w:val="28"/>
          <w:szCs w:val="28"/>
          <w:lang w:eastAsia="ru-RU"/>
        </w:rPr>
        <w:t xml:space="preserve"> будут обеспечены:</w:t>
      </w:r>
    </w:p>
    <w:p w:rsidR="00C423CF" w:rsidRPr="00C43F2A" w:rsidRDefault="00C423CF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модернизация инфраструктуры и системы отраслевого управления;</w:t>
      </w:r>
    </w:p>
    <w:p w:rsidR="00C423CF" w:rsidRPr="00C43F2A" w:rsidRDefault="00C423CF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 xml:space="preserve">развитие механизмов поддержки молодежных инициатив, вертикали сопровождения от муниципальных конкурсов по поддержке молодежных инициатив </w:t>
      </w:r>
      <w:proofErr w:type="gramStart"/>
      <w:r w:rsidRPr="00C43F2A">
        <w:rPr>
          <w:sz w:val="28"/>
          <w:szCs w:val="28"/>
          <w:lang w:eastAsia="ru-RU"/>
        </w:rPr>
        <w:t>до</w:t>
      </w:r>
      <w:proofErr w:type="gramEnd"/>
      <w:r w:rsidRPr="00C43F2A">
        <w:rPr>
          <w:sz w:val="28"/>
          <w:szCs w:val="28"/>
          <w:lang w:eastAsia="ru-RU"/>
        </w:rPr>
        <w:t xml:space="preserve"> региональных и всероссийских;</w:t>
      </w:r>
    </w:p>
    <w:p w:rsidR="00C423CF" w:rsidRPr="00C43F2A" w:rsidRDefault="00C423CF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создание эффективных форм привлечения молодежных лидеров и их продвижения для трансляции системы ценностей.</w:t>
      </w:r>
    </w:p>
    <w:p w:rsidR="00C423CF" w:rsidRPr="00C43F2A" w:rsidRDefault="00C423CF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 xml:space="preserve">В рамках </w:t>
      </w:r>
      <w:r w:rsidRPr="00E709A0">
        <w:rPr>
          <w:sz w:val="28"/>
          <w:szCs w:val="28"/>
          <w:lang w:eastAsia="ru-RU"/>
        </w:rPr>
        <w:t xml:space="preserve">направления </w:t>
      </w:r>
      <w:r w:rsidR="00F21803" w:rsidRPr="00E709A0">
        <w:rPr>
          <w:sz w:val="28"/>
          <w:szCs w:val="28"/>
          <w:lang w:eastAsia="ru-RU"/>
        </w:rPr>
        <w:t>«</w:t>
      </w:r>
      <w:r w:rsidRPr="00E709A0">
        <w:rPr>
          <w:sz w:val="28"/>
          <w:szCs w:val="28"/>
          <w:lang w:eastAsia="ru-RU"/>
        </w:rPr>
        <w:t>Совершенствование технологий работы с гражданскими инициативами молодежи</w:t>
      </w:r>
      <w:r w:rsidR="00F21803" w:rsidRPr="00E709A0">
        <w:rPr>
          <w:sz w:val="28"/>
          <w:szCs w:val="28"/>
          <w:lang w:eastAsia="ru-RU"/>
        </w:rPr>
        <w:t>»</w:t>
      </w:r>
      <w:r w:rsidRPr="00E709A0">
        <w:rPr>
          <w:sz w:val="28"/>
          <w:szCs w:val="28"/>
          <w:lang w:eastAsia="ru-RU"/>
        </w:rPr>
        <w:t xml:space="preserve"> будут </w:t>
      </w:r>
      <w:r w:rsidRPr="00C43F2A">
        <w:rPr>
          <w:sz w:val="28"/>
          <w:szCs w:val="28"/>
          <w:lang w:eastAsia="ru-RU"/>
        </w:rPr>
        <w:t>обеспечены:</w:t>
      </w:r>
    </w:p>
    <w:p w:rsidR="00C423CF" w:rsidRPr="00C43F2A" w:rsidRDefault="00C423CF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lastRenderedPageBreak/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:rsidR="00C423CF" w:rsidRPr="00C43F2A" w:rsidRDefault="00C423CF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поддержка и институционализация инициатив молодых людей, отвечающих направлениям флагманских программ;</w:t>
      </w:r>
    </w:p>
    <w:p w:rsidR="00C423CF" w:rsidRPr="00C43F2A" w:rsidRDefault="00C423CF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 xml:space="preserve">расширение и совершенствование единого информационного пространства каждой флагманской программы через формирование молодежного </w:t>
      </w:r>
      <w:r w:rsidR="0069508F" w:rsidRPr="00C43F2A">
        <w:rPr>
          <w:sz w:val="28"/>
          <w:szCs w:val="28"/>
          <w:lang w:eastAsia="ru-RU"/>
        </w:rPr>
        <w:t>медиа сообщества</w:t>
      </w:r>
      <w:r w:rsidRPr="00C43F2A">
        <w:rPr>
          <w:sz w:val="28"/>
          <w:szCs w:val="28"/>
          <w:lang w:eastAsia="ru-RU"/>
        </w:rPr>
        <w:t>, транслирующего моду на социальное поведение, гражданское самосознание.</w:t>
      </w:r>
    </w:p>
    <w:p w:rsidR="009A0AD7" w:rsidRPr="00C43F2A" w:rsidRDefault="009A0AD7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p w:rsidR="009A0AD7" w:rsidRPr="00C43F2A" w:rsidRDefault="009A0AD7" w:rsidP="009A0AD7">
      <w:pPr>
        <w:jc w:val="center"/>
        <w:rPr>
          <w:sz w:val="28"/>
          <w:szCs w:val="28"/>
        </w:rPr>
      </w:pPr>
      <w:r w:rsidRPr="00C43F2A">
        <w:rPr>
          <w:sz w:val="28"/>
          <w:szCs w:val="28"/>
        </w:rPr>
        <w:t xml:space="preserve">3.2. Цели и задачи, </w:t>
      </w:r>
      <w:r w:rsidR="00487C69" w:rsidRPr="00C43F2A">
        <w:rPr>
          <w:sz w:val="28"/>
          <w:szCs w:val="28"/>
        </w:rPr>
        <w:t>прогноз развития сферы молодежной политики</w:t>
      </w:r>
    </w:p>
    <w:p w:rsidR="009A0AD7" w:rsidRPr="00C43F2A" w:rsidRDefault="009A0AD7" w:rsidP="009A0AD7">
      <w:pPr>
        <w:ind w:firstLine="720"/>
        <w:rPr>
          <w:sz w:val="28"/>
          <w:szCs w:val="28"/>
        </w:rPr>
      </w:pPr>
    </w:p>
    <w:p w:rsidR="00C423CF" w:rsidRPr="00C43F2A" w:rsidRDefault="009A0AD7" w:rsidP="009A0AD7">
      <w:pPr>
        <w:ind w:firstLine="720"/>
        <w:rPr>
          <w:sz w:val="28"/>
          <w:szCs w:val="28"/>
        </w:rPr>
      </w:pPr>
      <w:r w:rsidRPr="00C43F2A">
        <w:rPr>
          <w:sz w:val="28"/>
          <w:szCs w:val="28"/>
        </w:rPr>
        <w:t xml:space="preserve">Цель программы - </w:t>
      </w:r>
      <w:r w:rsidR="00C423CF" w:rsidRPr="00C43F2A">
        <w:rPr>
          <w:sz w:val="28"/>
          <w:szCs w:val="28"/>
          <w:lang w:eastAsia="ru-RU"/>
        </w:rPr>
        <w:t xml:space="preserve">совершенствование условий для развития потенциала молодежи и его реализации в интересах развития </w:t>
      </w:r>
      <w:r w:rsidRPr="00C43F2A">
        <w:rPr>
          <w:sz w:val="28"/>
          <w:szCs w:val="28"/>
          <w:lang w:eastAsia="ru-RU"/>
        </w:rPr>
        <w:t>Тасеевского района.</w:t>
      </w:r>
    </w:p>
    <w:p w:rsidR="00C423CF" w:rsidRPr="00C43F2A" w:rsidRDefault="00C423CF" w:rsidP="007F47F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Для достижения цел</w:t>
      </w:r>
      <w:r w:rsidR="009A0AD7" w:rsidRPr="00C43F2A">
        <w:rPr>
          <w:sz w:val="28"/>
          <w:szCs w:val="28"/>
          <w:lang w:eastAsia="ru-RU"/>
        </w:rPr>
        <w:t>и</w:t>
      </w:r>
      <w:r w:rsidRPr="00C43F2A">
        <w:rPr>
          <w:sz w:val="28"/>
          <w:szCs w:val="28"/>
          <w:lang w:eastAsia="ru-RU"/>
        </w:rPr>
        <w:t xml:space="preserve"> и планируемых целевых показателей необходимо решение следующих задач:</w:t>
      </w:r>
    </w:p>
    <w:p w:rsidR="00C423CF" w:rsidRPr="00C43F2A" w:rsidRDefault="00F21803" w:rsidP="007F47F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C423CF" w:rsidRPr="00C43F2A">
        <w:rPr>
          <w:sz w:val="28"/>
          <w:szCs w:val="28"/>
          <w:lang w:eastAsia="ru-RU"/>
        </w:rPr>
        <w:t xml:space="preserve">создание условий успешной социализации и эффективной самореализации молодежи </w:t>
      </w:r>
      <w:r w:rsidR="009A0AD7" w:rsidRPr="00C43F2A">
        <w:rPr>
          <w:sz w:val="28"/>
          <w:szCs w:val="28"/>
          <w:lang w:eastAsia="ru-RU"/>
        </w:rPr>
        <w:t>Тасеевского района</w:t>
      </w:r>
      <w:r w:rsidR="00C423CF" w:rsidRPr="00C43F2A">
        <w:rPr>
          <w:sz w:val="28"/>
          <w:szCs w:val="28"/>
          <w:lang w:eastAsia="ru-RU"/>
        </w:rPr>
        <w:t>;</w:t>
      </w:r>
    </w:p>
    <w:p w:rsidR="00C423CF" w:rsidRPr="00C43F2A" w:rsidRDefault="00F21803" w:rsidP="007F47F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C423CF" w:rsidRPr="00C43F2A">
        <w:rPr>
          <w:sz w:val="28"/>
          <w:szCs w:val="28"/>
          <w:lang w:eastAsia="ru-RU"/>
        </w:rPr>
        <w:t xml:space="preserve">создание условий для дальнейшего развития и совершенствования системы патриотического воспитания молодежи </w:t>
      </w:r>
      <w:r w:rsidR="009A0AD7" w:rsidRPr="00C43F2A">
        <w:rPr>
          <w:sz w:val="28"/>
          <w:szCs w:val="28"/>
          <w:lang w:eastAsia="ru-RU"/>
        </w:rPr>
        <w:t>Тасеевского района</w:t>
      </w:r>
      <w:r w:rsidR="002C4379" w:rsidRPr="00C43F2A">
        <w:rPr>
          <w:sz w:val="28"/>
          <w:szCs w:val="28"/>
          <w:lang w:eastAsia="ru-RU"/>
        </w:rPr>
        <w:t>.</w:t>
      </w:r>
    </w:p>
    <w:p w:rsidR="002D60ED" w:rsidRPr="00C43F2A" w:rsidRDefault="00F21803" w:rsidP="00C423CF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должна обеспечить</w:t>
      </w:r>
      <w:r w:rsidR="002D60ED" w:rsidRPr="00C43F2A">
        <w:rPr>
          <w:sz w:val="28"/>
          <w:szCs w:val="28"/>
          <w:lang w:eastAsia="ru-RU"/>
        </w:rPr>
        <w:t>:</w:t>
      </w:r>
    </w:p>
    <w:p w:rsidR="002D60ED" w:rsidRPr="00C43F2A" w:rsidRDefault="0060605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1. Ф</w:t>
      </w:r>
      <w:r w:rsidR="002D60ED" w:rsidRPr="00C43F2A">
        <w:rPr>
          <w:sz w:val="28"/>
          <w:szCs w:val="28"/>
          <w:lang w:eastAsia="ru-RU"/>
        </w:rPr>
        <w:t>ормирование культуры здорового образа жизни молодежи: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пропаганда здорового образа жизни, идей физического и нравственного совершенства;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организация системы активного досуга молодежи (спортивные массовые мероприятия, в том числе в летний период);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экологическое просвещение и расширение участия молодёжи в мероприятиях по охране природы, сохранению и улучшению состояния окружающей среды.</w:t>
      </w:r>
    </w:p>
    <w:p w:rsidR="002D60ED" w:rsidRPr="00C43F2A" w:rsidRDefault="0060605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2. С</w:t>
      </w:r>
      <w:r w:rsidR="002D60ED" w:rsidRPr="00C43F2A">
        <w:rPr>
          <w:sz w:val="28"/>
          <w:szCs w:val="28"/>
          <w:lang w:eastAsia="ru-RU"/>
        </w:rPr>
        <w:t>оздание условий для интеллектуального и творческого развития молодежи: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реализация познавательных, развивающих, обучающих и воспитательных программ;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поддержка программ организации досуга и обеспечение доступа молодежи к соответствующей инфраструктуре;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содействие участию тасеевской молодежи в российских и международных проектах,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ориентированных на поддержку молодых талантов.</w:t>
      </w:r>
    </w:p>
    <w:p w:rsidR="002D60ED" w:rsidRPr="00C43F2A" w:rsidRDefault="0060605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3. С</w:t>
      </w:r>
      <w:r w:rsidR="002D60ED" w:rsidRPr="00C43F2A">
        <w:rPr>
          <w:sz w:val="28"/>
          <w:szCs w:val="28"/>
          <w:lang w:eastAsia="ru-RU"/>
        </w:rPr>
        <w:t>одействие занятости и молодежному предпринимательству: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содействие формированию трудовых молодежных отрядов;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поддержка мероприятий по созданию рабочих мест для молодежи;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создание условий для развития предпринимательской активности молодых людей;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формирование и реализация системы мер по созданию и поддержке молодежных</w:t>
      </w:r>
      <w:r w:rsidR="00860A5C">
        <w:rPr>
          <w:sz w:val="28"/>
          <w:szCs w:val="28"/>
          <w:lang w:eastAsia="ru-RU"/>
        </w:rPr>
        <w:t xml:space="preserve"> </w:t>
      </w:r>
      <w:r w:rsidRPr="00C43F2A">
        <w:rPr>
          <w:sz w:val="28"/>
          <w:szCs w:val="28"/>
          <w:lang w:eastAsia="ru-RU"/>
        </w:rPr>
        <w:t>семинаров для начинающих предпринимателей;</w:t>
      </w:r>
    </w:p>
    <w:p w:rsidR="00860A5C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проведение конкурсов мол</w:t>
      </w:r>
      <w:r w:rsidR="00860A5C">
        <w:rPr>
          <w:sz w:val="28"/>
          <w:szCs w:val="28"/>
          <w:lang w:eastAsia="ru-RU"/>
        </w:rPr>
        <w:t xml:space="preserve">одежных </w:t>
      </w:r>
      <w:proofErr w:type="gramStart"/>
      <w:r w:rsidR="00860A5C">
        <w:rPr>
          <w:sz w:val="28"/>
          <w:szCs w:val="28"/>
          <w:lang w:eastAsia="ru-RU"/>
        </w:rPr>
        <w:t>бизнес-идей</w:t>
      </w:r>
      <w:proofErr w:type="gramEnd"/>
      <w:r w:rsidR="00860A5C">
        <w:rPr>
          <w:sz w:val="28"/>
          <w:szCs w:val="28"/>
          <w:lang w:eastAsia="ru-RU"/>
        </w:rPr>
        <w:t xml:space="preserve"> и проектов</w:t>
      </w:r>
    </w:p>
    <w:p w:rsidR="002D60ED" w:rsidRPr="00C43F2A" w:rsidRDefault="0060605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lastRenderedPageBreak/>
        <w:t>4. П</w:t>
      </w:r>
      <w:r w:rsidR="002D60ED" w:rsidRPr="00C43F2A">
        <w:rPr>
          <w:sz w:val="28"/>
          <w:szCs w:val="28"/>
          <w:lang w:eastAsia="ru-RU"/>
        </w:rPr>
        <w:t>оддержка молодой семьи: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развитие форм семейного отдыха;</w:t>
      </w:r>
    </w:p>
    <w:p w:rsidR="002D60ED" w:rsidRPr="00C43F2A" w:rsidRDefault="002D60ED" w:rsidP="00860A5C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 xml:space="preserve">- формирование семейных </w:t>
      </w:r>
      <w:r w:rsidR="00860A5C">
        <w:rPr>
          <w:sz w:val="28"/>
          <w:szCs w:val="28"/>
          <w:lang w:eastAsia="ru-RU"/>
        </w:rPr>
        <w:t xml:space="preserve">клубов </w:t>
      </w:r>
      <w:r w:rsidRPr="00C43F2A">
        <w:rPr>
          <w:sz w:val="28"/>
          <w:szCs w:val="28"/>
          <w:lang w:eastAsia="ru-RU"/>
        </w:rPr>
        <w:t xml:space="preserve"> в целях расширения сферы услуг молодым семьям для обеспечения охраны зд</w:t>
      </w:r>
      <w:r w:rsidR="00860A5C">
        <w:rPr>
          <w:sz w:val="28"/>
          <w:szCs w:val="28"/>
          <w:lang w:eastAsia="ru-RU"/>
        </w:rPr>
        <w:t xml:space="preserve">оровья, образования, воспитания </w:t>
      </w:r>
      <w:r w:rsidRPr="00C43F2A">
        <w:rPr>
          <w:sz w:val="28"/>
          <w:szCs w:val="28"/>
          <w:lang w:eastAsia="ru-RU"/>
        </w:rPr>
        <w:t>и развития детей.</w:t>
      </w:r>
    </w:p>
    <w:p w:rsidR="002D60ED" w:rsidRPr="00C43F2A" w:rsidRDefault="0060605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5. Ф</w:t>
      </w:r>
      <w:r w:rsidR="002D60ED" w:rsidRPr="00C43F2A">
        <w:rPr>
          <w:sz w:val="28"/>
          <w:szCs w:val="28"/>
          <w:lang w:eastAsia="ru-RU"/>
        </w:rPr>
        <w:t>ормирование гражданской культуры молодежи: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создание механизмов по привлечению инициативной молодежи к решению актуальных задач социально-экономического развития муниципалитета.</w:t>
      </w:r>
    </w:p>
    <w:p w:rsidR="002D60ED" w:rsidRPr="00C43F2A" w:rsidRDefault="0060605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6. Р</w:t>
      </w:r>
      <w:r w:rsidR="002D60ED" w:rsidRPr="00C43F2A">
        <w:rPr>
          <w:sz w:val="28"/>
          <w:szCs w:val="28"/>
          <w:lang w:eastAsia="ru-RU"/>
        </w:rPr>
        <w:t>азвитие информационного обеспечения молодежи:</w:t>
      </w:r>
    </w:p>
    <w:p w:rsidR="002D60ED" w:rsidRPr="00C43F2A" w:rsidRDefault="002D60ED" w:rsidP="00DB5A6E">
      <w:pPr>
        <w:shd w:val="clear" w:color="auto" w:fill="FFFFFF"/>
        <w:tabs>
          <w:tab w:val="left" w:pos="851"/>
        </w:tabs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 xml:space="preserve">- создание муниципальной молодежной медиа-инфраструктуры, удовлетворяющей потребности молодежи села в информации, обеспечивающей информационные связи между различными группами молодежи и местным сообществом, сбор, распространение и обмен достоверной и полной информацией по актуальным вопросам жизни района. </w:t>
      </w:r>
    </w:p>
    <w:p w:rsidR="002D60ED" w:rsidRPr="00C43F2A" w:rsidRDefault="0060605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7. Р</w:t>
      </w:r>
      <w:r w:rsidR="002D60ED" w:rsidRPr="00C43F2A">
        <w:rPr>
          <w:sz w:val="28"/>
          <w:szCs w:val="28"/>
          <w:lang w:eastAsia="ru-RU"/>
        </w:rPr>
        <w:t>азвитие детского и молодежного общественного движения: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развитие детских и молодежных общ</w:t>
      </w:r>
      <w:r w:rsidR="008E2C69">
        <w:rPr>
          <w:sz w:val="28"/>
          <w:szCs w:val="28"/>
          <w:lang w:eastAsia="ru-RU"/>
        </w:rPr>
        <w:t>ественных объединений в районе</w:t>
      </w:r>
      <w:r w:rsidRPr="00C43F2A">
        <w:rPr>
          <w:sz w:val="28"/>
          <w:szCs w:val="28"/>
          <w:lang w:eastAsia="ru-RU"/>
        </w:rPr>
        <w:t>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развитие практики работы общественно-муниципальных совещательных органов с целью координации деятельности по развитию детских и молодежных общественных объединений;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развитие практики привлечения детских и молодежных общественных объединений к разработке и реализации в качестве соисполнителей образовательных, досуговых, игровых, образовательно-оздоровительных, патриотических, экологических, краеведческих, творческих и др. программ;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развитие практики поддержки социально значимых инициатив детских общественных и молодежных объединений (в том числе через конкурсное выделение муниципальных грантов и участие в реализации муниципального заказа);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развитие системы попечительства в отношении детских и молодежных общественных объединений;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систематическое изучение состояния детского и молодежного общественного сектора, на основе данных мониторинга внесение корректив в планы развития детских общественных объединений;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использование современных методов повышения квалификации руководителей детских общественных объединений (семинары, конференции, “круглые столы” и др.);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ведение единого информационного банка данных детских общественных объединений района;</w:t>
      </w:r>
    </w:p>
    <w:p w:rsidR="002D60ED" w:rsidRPr="00C43F2A" w:rsidRDefault="002D60ED" w:rsidP="0060605D">
      <w:pPr>
        <w:shd w:val="clear" w:color="auto" w:fill="FFFFFF"/>
        <w:ind w:firstLine="567"/>
        <w:textAlignment w:val="baseline"/>
        <w:rPr>
          <w:sz w:val="28"/>
          <w:szCs w:val="28"/>
          <w:lang w:eastAsia="ru-RU"/>
        </w:rPr>
      </w:pPr>
      <w:r w:rsidRPr="00C43F2A">
        <w:rPr>
          <w:sz w:val="28"/>
          <w:szCs w:val="28"/>
          <w:lang w:eastAsia="ru-RU"/>
        </w:rPr>
        <w:t>- издание информационной и методической литературы для детских общественных объединений, организация специальных рубрик в муниципальных средствах массовой информации о детском общественном секторе.</w:t>
      </w:r>
    </w:p>
    <w:p w:rsidR="003231AA" w:rsidRPr="00C43F2A" w:rsidRDefault="003231AA" w:rsidP="00B4440F">
      <w:pPr>
        <w:pStyle w:val="aff0"/>
        <w:tabs>
          <w:tab w:val="left" w:pos="284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4.</w:t>
      </w:r>
      <w:r w:rsidR="00487C69" w:rsidRPr="00C43F2A">
        <w:rPr>
          <w:rFonts w:ascii="Times New Roman" w:hAnsi="Times New Roman" w:cs="Times New Roman"/>
          <w:sz w:val="28"/>
          <w:szCs w:val="28"/>
        </w:rPr>
        <w:t xml:space="preserve"> </w:t>
      </w:r>
      <w:r w:rsidRPr="00C43F2A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</w:t>
      </w:r>
      <w:r w:rsidR="00487C69" w:rsidRPr="00C43F2A">
        <w:rPr>
          <w:rFonts w:ascii="Times New Roman" w:hAnsi="Times New Roman" w:cs="Times New Roman"/>
          <w:sz w:val="28"/>
          <w:szCs w:val="28"/>
        </w:rPr>
        <w:t>сфере молодежной политики.</w:t>
      </w:r>
    </w:p>
    <w:p w:rsidR="00350E76" w:rsidRPr="00C43F2A" w:rsidRDefault="00350E76" w:rsidP="00350E76">
      <w:pPr>
        <w:pStyle w:val="16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641" w:rsidRDefault="00636641" w:rsidP="006B78C9">
      <w:pPr>
        <w:tabs>
          <w:tab w:val="left" w:pos="0"/>
        </w:tabs>
        <w:ind w:firstLine="709"/>
        <w:rPr>
          <w:sz w:val="28"/>
          <w:szCs w:val="28"/>
        </w:rPr>
      </w:pPr>
    </w:p>
    <w:p w:rsidR="00EE32E4" w:rsidRPr="00F32572" w:rsidRDefault="00EE32E4" w:rsidP="006B78C9">
      <w:pPr>
        <w:tabs>
          <w:tab w:val="left" w:pos="0"/>
        </w:tabs>
        <w:ind w:firstLine="709"/>
        <w:rPr>
          <w:sz w:val="28"/>
          <w:szCs w:val="28"/>
        </w:rPr>
      </w:pPr>
      <w:r w:rsidRPr="00F32572">
        <w:rPr>
          <w:sz w:val="28"/>
          <w:szCs w:val="28"/>
        </w:rPr>
        <w:lastRenderedPageBreak/>
        <w:t>Своевременная и в полном объеме реализация Программы позволит:</w:t>
      </w:r>
    </w:p>
    <w:p w:rsidR="00EE32E4" w:rsidRPr="00F32572" w:rsidRDefault="00A31DB4" w:rsidP="00EE32E4">
      <w:pPr>
        <w:widowControl w:val="0"/>
        <w:tabs>
          <w:tab w:val="left" w:pos="3828"/>
        </w:tabs>
        <w:ind w:firstLine="708"/>
        <w:rPr>
          <w:sz w:val="28"/>
          <w:szCs w:val="28"/>
        </w:rPr>
      </w:pPr>
      <w:r w:rsidRPr="00F32572">
        <w:rPr>
          <w:sz w:val="28"/>
          <w:szCs w:val="28"/>
        </w:rPr>
        <w:t>сохран</w:t>
      </w:r>
      <w:r w:rsidR="00EE32E4" w:rsidRPr="00F32572">
        <w:rPr>
          <w:sz w:val="28"/>
          <w:szCs w:val="28"/>
        </w:rPr>
        <w:t>ить количество поддержанных социально-экономических проектов, реализуемых молодежью Тасеевского района до 25 единиц в 202</w:t>
      </w:r>
      <w:r w:rsidR="00E709A0">
        <w:rPr>
          <w:sz w:val="28"/>
          <w:szCs w:val="28"/>
        </w:rPr>
        <w:t>3</w:t>
      </w:r>
      <w:r w:rsidR="00EE32E4" w:rsidRPr="00F32572">
        <w:rPr>
          <w:sz w:val="28"/>
          <w:szCs w:val="28"/>
        </w:rPr>
        <w:t xml:space="preserve"> году;</w:t>
      </w:r>
    </w:p>
    <w:p w:rsidR="00EE32E4" w:rsidRPr="00F32572" w:rsidRDefault="00A31DB4" w:rsidP="00EE32E4">
      <w:pPr>
        <w:widowControl w:val="0"/>
        <w:ind w:firstLine="708"/>
        <w:rPr>
          <w:sz w:val="28"/>
          <w:szCs w:val="28"/>
        </w:rPr>
      </w:pPr>
      <w:r w:rsidRPr="00F32572">
        <w:rPr>
          <w:sz w:val="28"/>
          <w:szCs w:val="28"/>
        </w:rPr>
        <w:t>сохран</w:t>
      </w:r>
      <w:r w:rsidR="00EE32E4" w:rsidRPr="00F32572">
        <w:rPr>
          <w:sz w:val="28"/>
          <w:szCs w:val="28"/>
        </w:rPr>
        <w:t>ить количество молодых людей, являющихся членами проектной команды по реализации социально-экономических проектов Тасеевского района, до 120 человек в 202</w:t>
      </w:r>
      <w:r w:rsidR="00E709A0">
        <w:rPr>
          <w:sz w:val="28"/>
          <w:szCs w:val="28"/>
        </w:rPr>
        <w:t>3</w:t>
      </w:r>
      <w:r w:rsidR="00EE32E4" w:rsidRPr="00F32572">
        <w:rPr>
          <w:sz w:val="28"/>
          <w:szCs w:val="28"/>
        </w:rPr>
        <w:t xml:space="preserve"> году</w:t>
      </w:r>
      <w:r w:rsidR="00E709A0">
        <w:rPr>
          <w:sz w:val="28"/>
          <w:szCs w:val="28"/>
        </w:rPr>
        <w:t>.</w:t>
      </w:r>
    </w:p>
    <w:p w:rsidR="00EE32E4" w:rsidRPr="00F32572" w:rsidRDefault="00A31DB4" w:rsidP="00A16284">
      <w:pPr>
        <w:widowControl w:val="0"/>
        <w:ind w:firstLine="708"/>
        <w:rPr>
          <w:sz w:val="28"/>
          <w:szCs w:val="28"/>
        </w:rPr>
      </w:pPr>
      <w:r w:rsidRPr="00F32572">
        <w:rPr>
          <w:sz w:val="28"/>
          <w:szCs w:val="28"/>
        </w:rPr>
        <w:t>сохран</w:t>
      </w:r>
      <w:r w:rsidR="00EE32E4" w:rsidRPr="00F32572">
        <w:rPr>
          <w:sz w:val="28"/>
          <w:szCs w:val="28"/>
        </w:rPr>
        <w:t xml:space="preserve">ить </w:t>
      </w:r>
      <w:r w:rsidR="00A16284" w:rsidRPr="00F32572">
        <w:rPr>
          <w:sz w:val="28"/>
          <w:szCs w:val="28"/>
        </w:rPr>
        <w:t xml:space="preserve">количество молодых граждан – участников мероприятий в сфере молодежной политики до </w:t>
      </w:r>
      <w:r w:rsidR="00F32572" w:rsidRPr="00F32572">
        <w:rPr>
          <w:sz w:val="28"/>
          <w:szCs w:val="28"/>
        </w:rPr>
        <w:t>400 человек</w:t>
      </w:r>
      <w:r w:rsidR="00EE32E4" w:rsidRPr="00F32572">
        <w:rPr>
          <w:sz w:val="28"/>
          <w:szCs w:val="28"/>
        </w:rPr>
        <w:t>.</w:t>
      </w:r>
    </w:p>
    <w:p w:rsidR="00EE32E4" w:rsidRPr="00C43F2A" w:rsidRDefault="00EE32E4" w:rsidP="00EE32E4">
      <w:pPr>
        <w:ind w:firstLine="567"/>
        <w:rPr>
          <w:sz w:val="28"/>
          <w:szCs w:val="28"/>
        </w:rPr>
      </w:pPr>
      <w:r w:rsidRPr="00C43F2A">
        <w:rPr>
          <w:color w:val="000000"/>
          <w:sz w:val="28"/>
          <w:szCs w:val="28"/>
        </w:rPr>
        <w:t xml:space="preserve">Реализация </w:t>
      </w:r>
      <w:r w:rsidRPr="00C43F2A">
        <w:rPr>
          <w:sz w:val="28"/>
          <w:szCs w:val="28"/>
        </w:rPr>
        <w:t xml:space="preserve">Программы будет способствовать повышению гражданской активности молодежи в решении задач духовно-нравственного </w:t>
      </w:r>
      <w:r w:rsidR="00CC66B0" w:rsidRPr="00C43F2A">
        <w:rPr>
          <w:sz w:val="28"/>
          <w:szCs w:val="28"/>
        </w:rPr>
        <w:t xml:space="preserve">и социально-экономического </w:t>
      </w:r>
      <w:r w:rsidRPr="00C43F2A">
        <w:rPr>
          <w:sz w:val="28"/>
          <w:szCs w:val="28"/>
        </w:rPr>
        <w:t>развития Тасеевского района.</w:t>
      </w:r>
    </w:p>
    <w:p w:rsidR="00EE32E4" w:rsidRPr="00C43F2A" w:rsidRDefault="00EE32E4" w:rsidP="00EE32E4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proofErr w:type="gramStart"/>
      <w:r w:rsidRPr="00C43F2A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</w:t>
      </w:r>
      <w:r w:rsidR="005E6471" w:rsidRPr="00C43F2A">
        <w:rPr>
          <w:rFonts w:ascii="Times New Roman" w:hAnsi="Times New Roman" w:cs="Times New Roman"/>
          <w:sz w:val="28"/>
          <w:szCs w:val="28"/>
        </w:rPr>
        <w:t xml:space="preserve"> 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внебюджетных фондов </w:t>
      </w:r>
      <w:r w:rsidR="005E6471" w:rsidRPr="00C43F2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представлена в </w:t>
      </w:r>
      <w:hyperlink r:id="rId14" w:history="1">
        <w:r w:rsidR="005E6471" w:rsidRPr="00C43F2A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N 2</w:t>
        </w:r>
      </w:hyperlink>
      <w:r w:rsidR="005E6471" w:rsidRPr="00C43F2A">
        <w:rPr>
          <w:rFonts w:ascii="Times New Roman" w:hAnsi="Times New Roman" w:cs="Times New Roman"/>
          <w:sz w:val="28"/>
          <w:szCs w:val="28"/>
          <w:lang w:eastAsia="ru-RU"/>
        </w:rPr>
        <w:t xml:space="preserve"> к паспорту программы</w:t>
      </w:r>
      <w:r w:rsidR="00BF333D" w:rsidRPr="00C43F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C69" w:rsidRPr="00C43F2A" w:rsidRDefault="00487C69" w:rsidP="00487C69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487C69" w:rsidRPr="00C43F2A" w:rsidRDefault="00487C69" w:rsidP="00487C69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 xml:space="preserve">5. Информация по подпрограммам, </w:t>
      </w:r>
    </w:p>
    <w:p w:rsidR="00487C69" w:rsidRPr="00C43F2A" w:rsidRDefault="00487C69" w:rsidP="00487C69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отдельным мероприятиям муниципальной программы.</w:t>
      </w:r>
    </w:p>
    <w:p w:rsidR="0060605D" w:rsidRPr="00C43F2A" w:rsidRDefault="0060605D" w:rsidP="00487C69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21803" w:rsidRDefault="00F21803" w:rsidP="00487C69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F21803">
        <w:rPr>
          <w:rFonts w:ascii="Times New Roman" w:hAnsi="Times New Roman" w:cs="Times New Roman"/>
          <w:sz w:val="28"/>
          <w:szCs w:val="28"/>
        </w:rPr>
        <w:t>Для достижения цели программы и решения задач в сфере молодежной политики в программу включены две подпрограммы.</w:t>
      </w:r>
    </w:p>
    <w:p w:rsidR="00487C69" w:rsidRPr="00C43F2A" w:rsidRDefault="00F21803" w:rsidP="00487C69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 xml:space="preserve">5.1.  </w:t>
      </w:r>
      <w:r w:rsidR="00487C69" w:rsidRPr="00C43F2A">
        <w:rPr>
          <w:rFonts w:ascii="Times New Roman" w:hAnsi="Times New Roman" w:cs="Times New Roman"/>
          <w:sz w:val="28"/>
          <w:szCs w:val="28"/>
        </w:rPr>
        <w:t>Подпрограмма «Вовлечение молодежи Тасеевского района в социальную практику» (приложение № 1 к муниципальной программе).</w:t>
      </w:r>
    </w:p>
    <w:p w:rsidR="00995D7B" w:rsidRPr="00C43F2A" w:rsidRDefault="00995D7B" w:rsidP="00995D7B">
      <w:pPr>
        <w:widowControl w:val="0"/>
        <w:autoSpaceDE w:val="0"/>
        <w:autoSpaceDN w:val="0"/>
        <w:adjustRightInd w:val="0"/>
        <w:ind w:right="-78" w:firstLine="540"/>
        <w:rPr>
          <w:sz w:val="28"/>
          <w:szCs w:val="28"/>
        </w:rPr>
      </w:pPr>
      <w:r w:rsidRPr="00C43F2A">
        <w:rPr>
          <w:sz w:val="28"/>
          <w:szCs w:val="28"/>
        </w:rPr>
        <w:t>При характеристике состояния дел необходимо выделить ключевые проблемы, на решение которых направлена реализация задач данной подпрограммы:</w:t>
      </w:r>
    </w:p>
    <w:p w:rsidR="00995D7B" w:rsidRPr="00C43F2A" w:rsidRDefault="00995D7B" w:rsidP="00995D7B">
      <w:pPr>
        <w:widowControl w:val="0"/>
        <w:autoSpaceDE w:val="0"/>
        <w:ind w:right="-78" w:firstLine="540"/>
        <w:rPr>
          <w:sz w:val="28"/>
          <w:szCs w:val="28"/>
        </w:rPr>
      </w:pPr>
      <w:r w:rsidRPr="00C43F2A">
        <w:rPr>
          <w:sz w:val="28"/>
          <w:szCs w:val="28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995D7B" w:rsidRPr="00C43F2A" w:rsidRDefault="00995D7B" w:rsidP="00995D7B">
      <w:pPr>
        <w:widowControl w:val="0"/>
        <w:autoSpaceDE w:val="0"/>
        <w:ind w:right="-78" w:firstLine="540"/>
        <w:rPr>
          <w:sz w:val="28"/>
          <w:szCs w:val="28"/>
        </w:rPr>
      </w:pPr>
      <w:r w:rsidRPr="00C43F2A">
        <w:rPr>
          <w:sz w:val="28"/>
          <w:szCs w:val="28"/>
        </w:rPr>
        <w:t>слабое партнерское взаимодействие структуры муниципальной молодежной политики с общественными институтами в совместной работе по реализации молодежной политики района.</w:t>
      </w:r>
    </w:p>
    <w:p w:rsidR="00995D7B" w:rsidRPr="00C43F2A" w:rsidRDefault="00995D7B" w:rsidP="00995D7B">
      <w:pPr>
        <w:widowControl w:val="0"/>
        <w:autoSpaceDE w:val="0"/>
        <w:autoSpaceDN w:val="0"/>
        <w:adjustRightInd w:val="0"/>
        <w:ind w:right="-78" w:firstLine="540"/>
        <w:rPr>
          <w:sz w:val="28"/>
          <w:szCs w:val="28"/>
        </w:rPr>
      </w:pPr>
      <w:r w:rsidRPr="00C43F2A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Тасеевского района.</w:t>
      </w:r>
    </w:p>
    <w:p w:rsidR="00995D7B" w:rsidRPr="008B1677" w:rsidRDefault="00995D7B" w:rsidP="00995D7B">
      <w:pPr>
        <w:widowControl w:val="0"/>
        <w:autoSpaceDE w:val="0"/>
        <w:autoSpaceDN w:val="0"/>
        <w:adjustRightInd w:val="0"/>
        <w:ind w:right="-78" w:firstLine="540"/>
        <w:rPr>
          <w:sz w:val="28"/>
          <w:szCs w:val="28"/>
        </w:rPr>
      </w:pPr>
      <w:r w:rsidRPr="008B1677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D74867" w:rsidRPr="0034388A" w:rsidRDefault="00D74867" w:rsidP="00995D7B">
      <w:pPr>
        <w:ind w:firstLine="540"/>
        <w:rPr>
          <w:sz w:val="28"/>
          <w:szCs w:val="28"/>
        </w:rPr>
      </w:pPr>
      <w:r w:rsidRPr="0034388A">
        <w:rPr>
          <w:sz w:val="28"/>
          <w:szCs w:val="28"/>
        </w:rPr>
        <w:t>сохран</w:t>
      </w:r>
      <w:r w:rsidR="00F21803" w:rsidRPr="0034388A">
        <w:rPr>
          <w:sz w:val="28"/>
          <w:szCs w:val="28"/>
        </w:rPr>
        <w:t>ение</w:t>
      </w:r>
      <w:r w:rsidRPr="0034388A">
        <w:rPr>
          <w:sz w:val="28"/>
          <w:szCs w:val="28"/>
        </w:rPr>
        <w:t xml:space="preserve"> количеств</w:t>
      </w:r>
      <w:r w:rsidR="00F21803" w:rsidRPr="0034388A">
        <w:rPr>
          <w:sz w:val="28"/>
          <w:szCs w:val="28"/>
        </w:rPr>
        <w:t>а</w:t>
      </w:r>
      <w:r w:rsidRPr="0034388A">
        <w:rPr>
          <w:sz w:val="28"/>
          <w:szCs w:val="28"/>
        </w:rPr>
        <w:t xml:space="preserve"> созданных рабочих мест для несовершеннолетних граждан, проживающих в Тасеевском на уровне 55 ежегодно до 202</w:t>
      </w:r>
      <w:r w:rsidR="00E709A0" w:rsidRPr="0034388A">
        <w:rPr>
          <w:sz w:val="28"/>
          <w:szCs w:val="28"/>
        </w:rPr>
        <w:t>3</w:t>
      </w:r>
      <w:r w:rsidRPr="0034388A">
        <w:rPr>
          <w:sz w:val="28"/>
          <w:szCs w:val="28"/>
        </w:rPr>
        <w:t xml:space="preserve"> года;</w:t>
      </w:r>
    </w:p>
    <w:p w:rsidR="00D74867" w:rsidRPr="0034388A" w:rsidRDefault="00D74867" w:rsidP="00995D7B">
      <w:pPr>
        <w:ind w:firstLine="540"/>
        <w:rPr>
          <w:sz w:val="28"/>
          <w:szCs w:val="28"/>
        </w:rPr>
      </w:pPr>
      <w:r w:rsidRPr="0034388A">
        <w:rPr>
          <w:sz w:val="28"/>
          <w:szCs w:val="28"/>
        </w:rPr>
        <w:t>сохран</w:t>
      </w:r>
      <w:r w:rsidR="00F21803" w:rsidRPr="0034388A">
        <w:rPr>
          <w:sz w:val="28"/>
          <w:szCs w:val="28"/>
        </w:rPr>
        <w:t>ение</w:t>
      </w:r>
      <w:r w:rsidRPr="0034388A">
        <w:rPr>
          <w:sz w:val="28"/>
          <w:szCs w:val="28"/>
        </w:rPr>
        <w:t xml:space="preserve"> количеств</w:t>
      </w:r>
      <w:r w:rsidR="00F21803" w:rsidRPr="0034388A">
        <w:rPr>
          <w:sz w:val="28"/>
          <w:szCs w:val="28"/>
        </w:rPr>
        <w:t>а</w:t>
      </w:r>
      <w:r w:rsidRPr="0034388A">
        <w:rPr>
          <w:sz w:val="28"/>
          <w:szCs w:val="28"/>
        </w:rPr>
        <w:t xml:space="preserve"> созданных сезонных рабочих мест для студентов Тасеевского филиала Канского технологического колледжа на уровне 5 единиц ежегодно до 202</w:t>
      </w:r>
      <w:r w:rsidR="00E709A0" w:rsidRPr="0034388A">
        <w:rPr>
          <w:sz w:val="28"/>
          <w:szCs w:val="28"/>
        </w:rPr>
        <w:t>3</w:t>
      </w:r>
      <w:r w:rsidRPr="0034388A">
        <w:rPr>
          <w:sz w:val="28"/>
          <w:szCs w:val="28"/>
        </w:rPr>
        <w:t xml:space="preserve"> года;</w:t>
      </w:r>
    </w:p>
    <w:p w:rsidR="00D74867" w:rsidRPr="00F32572" w:rsidRDefault="00C13A18" w:rsidP="008B1677">
      <w:pPr>
        <w:pStyle w:val="16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4388A">
        <w:rPr>
          <w:rFonts w:ascii="Times New Roman" w:hAnsi="Times New Roman" w:cs="Times New Roman"/>
          <w:sz w:val="28"/>
          <w:szCs w:val="28"/>
        </w:rPr>
        <w:t>увелич</w:t>
      </w:r>
      <w:r w:rsidR="00F21803" w:rsidRPr="0034388A">
        <w:rPr>
          <w:rFonts w:ascii="Times New Roman" w:hAnsi="Times New Roman" w:cs="Times New Roman"/>
          <w:sz w:val="28"/>
          <w:szCs w:val="28"/>
        </w:rPr>
        <w:t>ение</w:t>
      </w:r>
      <w:r w:rsidR="00D74867" w:rsidRPr="0034388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21803" w:rsidRPr="0034388A">
        <w:rPr>
          <w:rFonts w:ascii="Times New Roman" w:hAnsi="Times New Roman" w:cs="Times New Roman"/>
          <w:sz w:val="28"/>
          <w:szCs w:val="28"/>
        </w:rPr>
        <w:t>а</w:t>
      </w:r>
      <w:r w:rsidR="00D74867" w:rsidRPr="0034388A">
        <w:rPr>
          <w:rFonts w:ascii="Times New Roman" w:hAnsi="Times New Roman" w:cs="Times New Roman"/>
          <w:sz w:val="28"/>
          <w:szCs w:val="28"/>
        </w:rPr>
        <w:t xml:space="preserve"> несовершеннолетних граждан, проживающих в Тасеевском районе, принявших участие в летних форумах на уровне </w:t>
      </w:r>
      <w:r w:rsidRPr="0034388A">
        <w:rPr>
          <w:rFonts w:ascii="Times New Roman" w:hAnsi="Times New Roman" w:cs="Times New Roman"/>
          <w:sz w:val="28"/>
          <w:szCs w:val="28"/>
        </w:rPr>
        <w:t>45</w:t>
      </w:r>
      <w:r w:rsidR="00D74867" w:rsidRPr="0034388A">
        <w:rPr>
          <w:rFonts w:ascii="Times New Roman" w:hAnsi="Times New Roman" w:cs="Times New Roman"/>
          <w:sz w:val="28"/>
          <w:szCs w:val="28"/>
        </w:rPr>
        <w:t xml:space="preserve"> человек ежегодно до 202</w:t>
      </w:r>
      <w:r w:rsidR="00E709A0" w:rsidRPr="0034388A">
        <w:rPr>
          <w:rFonts w:ascii="Times New Roman" w:hAnsi="Times New Roman" w:cs="Times New Roman"/>
          <w:sz w:val="28"/>
          <w:szCs w:val="28"/>
        </w:rPr>
        <w:t>3</w:t>
      </w:r>
      <w:r w:rsidR="00D74867" w:rsidRPr="003438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4509" w:rsidRPr="00C43F2A" w:rsidRDefault="000D4509" w:rsidP="00D74867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lastRenderedPageBreak/>
        <w:t>5.2. Подпрограмма «Патриотическое воспитание молодежи Тасеевского района» (приложение № 2 к муниципальной программе)</w:t>
      </w:r>
      <w:r w:rsidR="00E87251" w:rsidRPr="00C43F2A">
        <w:rPr>
          <w:rFonts w:ascii="Times New Roman" w:hAnsi="Times New Roman" w:cs="Times New Roman"/>
          <w:sz w:val="28"/>
          <w:szCs w:val="28"/>
        </w:rPr>
        <w:t>.</w:t>
      </w:r>
    </w:p>
    <w:p w:rsidR="00185970" w:rsidRPr="00C43F2A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185970" w:rsidRPr="00C43F2A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отсутствие должного материально-технического оснащения военно-патриотических клубов, необходимого  для более эффективной деятельности, снижает эффективность подготовки молодых граждан Тасеевского района к военной службе в Вооруженных Силах Российской Федерации,  а также снижает интерес к изучению истории России, Красноярского края, Тасеевского района;</w:t>
      </w:r>
    </w:p>
    <w:p w:rsidR="00185970" w:rsidRPr="00C43F2A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недостаточное количество мероприятий, направленных на вовлечение молодежи Тасеевского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Тасеевского района.</w:t>
      </w:r>
    </w:p>
    <w:p w:rsidR="00185970" w:rsidRPr="00C43F2A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Тасеевского района.</w:t>
      </w:r>
    </w:p>
    <w:p w:rsidR="00185970" w:rsidRPr="008B1677" w:rsidRDefault="00185970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B1677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E87251" w:rsidRPr="008B1677" w:rsidRDefault="00E87251" w:rsidP="0018597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B1677">
        <w:rPr>
          <w:sz w:val="28"/>
          <w:szCs w:val="28"/>
        </w:rPr>
        <w:t>увелич</w:t>
      </w:r>
      <w:r w:rsidR="005971B5">
        <w:rPr>
          <w:sz w:val="28"/>
          <w:szCs w:val="28"/>
        </w:rPr>
        <w:t>ение</w:t>
      </w:r>
      <w:r w:rsidRPr="008B1677">
        <w:rPr>
          <w:sz w:val="28"/>
          <w:szCs w:val="28"/>
        </w:rPr>
        <w:t xml:space="preserve"> удельн</w:t>
      </w:r>
      <w:r w:rsidR="005971B5">
        <w:rPr>
          <w:sz w:val="28"/>
          <w:szCs w:val="28"/>
        </w:rPr>
        <w:t>ого</w:t>
      </w:r>
      <w:r w:rsidRPr="008B1677">
        <w:rPr>
          <w:sz w:val="28"/>
          <w:szCs w:val="28"/>
        </w:rPr>
        <w:t xml:space="preserve"> вес</w:t>
      </w:r>
      <w:r w:rsidR="005971B5">
        <w:rPr>
          <w:sz w:val="28"/>
          <w:szCs w:val="28"/>
        </w:rPr>
        <w:t>а</w:t>
      </w:r>
      <w:r w:rsidRPr="008B1677">
        <w:rPr>
          <w:sz w:val="28"/>
          <w:szCs w:val="28"/>
        </w:rPr>
        <w:t xml:space="preserve"> молодых граждан, проживающих в Тасеевском районе, являющихся членами военно-патриотического клуба «Защитник» и «Юнармия», </w:t>
      </w:r>
      <w:r w:rsidRPr="008B1677">
        <w:rPr>
          <w:rFonts w:eastAsia="SimSun"/>
          <w:kern w:val="1"/>
          <w:sz w:val="28"/>
          <w:szCs w:val="28"/>
        </w:rPr>
        <w:t>вовлеченных в изучение истории Отечества, краеведческую деятельность</w:t>
      </w:r>
      <w:r w:rsidRPr="008B1677">
        <w:rPr>
          <w:sz w:val="28"/>
          <w:szCs w:val="28"/>
        </w:rPr>
        <w:t xml:space="preserve"> до 3 % в их общей численности, к концу 202</w:t>
      </w:r>
      <w:r w:rsidR="00EA7217">
        <w:rPr>
          <w:sz w:val="28"/>
          <w:szCs w:val="28"/>
        </w:rPr>
        <w:t>3</w:t>
      </w:r>
      <w:r w:rsidRPr="008B1677">
        <w:rPr>
          <w:sz w:val="28"/>
          <w:szCs w:val="28"/>
        </w:rPr>
        <w:t xml:space="preserve"> года;</w:t>
      </w:r>
    </w:p>
    <w:p w:rsidR="00BF333D" w:rsidRDefault="00E87251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8B1677">
        <w:rPr>
          <w:rFonts w:ascii="Times New Roman" w:hAnsi="Times New Roman" w:cs="Times New Roman"/>
          <w:sz w:val="28"/>
          <w:szCs w:val="28"/>
        </w:rPr>
        <w:t>обеспеч</w:t>
      </w:r>
      <w:r w:rsidR="005971B5">
        <w:rPr>
          <w:rFonts w:ascii="Times New Roman" w:hAnsi="Times New Roman" w:cs="Times New Roman"/>
          <w:sz w:val="28"/>
          <w:szCs w:val="28"/>
        </w:rPr>
        <w:t>ение</w:t>
      </w:r>
      <w:r w:rsidRPr="008B1677">
        <w:rPr>
          <w:rFonts w:ascii="Times New Roman" w:hAnsi="Times New Roman" w:cs="Times New Roman"/>
          <w:sz w:val="28"/>
          <w:szCs w:val="28"/>
        </w:rPr>
        <w:t xml:space="preserve"> включенност</w:t>
      </w:r>
      <w:r w:rsidR="005971B5">
        <w:rPr>
          <w:rFonts w:ascii="Times New Roman" w:hAnsi="Times New Roman" w:cs="Times New Roman"/>
          <w:sz w:val="28"/>
          <w:szCs w:val="28"/>
        </w:rPr>
        <w:t>и</w:t>
      </w:r>
      <w:r w:rsidRPr="008B1677">
        <w:rPr>
          <w:rFonts w:ascii="Times New Roman" w:hAnsi="Times New Roman" w:cs="Times New Roman"/>
          <w:sz w:val="28"/>
          <w:szCs w:val="28"/>
        </w:rPr>
        <w:t xml:space="preserve"> молодых граждан, проживающих в Тасеевском районе, вовлеченных в работу флагманских программ, в их общей численности до 6 % ежегодно.</w:t>
      </w:r>
    </w:p>
    <w:p w:rsidR="00E87251" w:rsidRPr="00C43F2A" w:rsidRDefault="00E87251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</w:p>
    <w:p w:rsidR="00E87251" w:rsidRPr="00C43F2A" w:rsidRDefault="00E87251" w:rsidP="00E87251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6. Информация о ресурсном обеспечении муниципальной программы.</w:t>
      </w:r>
    </w:p>
    <w:p w:rsidR="00E87251" w:rsidRPr="00C43F2A" w:rsidRDefault="00E87251" w:rsidP="00E87251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E87251" w:rsidRPr="00C43F2A" w:rsidRDefault="00E87251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за счет средств районного бюджета, в том числе </w:t>
      </w:r>
      <w:proofErr w:type="gramStart"/>
      <w:r w:rsidRPr="00C43F2A">
        <w:rPr>
          <w:rFonts w:ascii="Times New Roman" w:hAnsi="Times New Roman" w:cs="Times New Roman"/>
          <w:sz w:val="28"/>
          <w:szCs w:val="28"/>
        </w:rPr>
        <w:t>средств, поступивших из бюджетов</w:t>
      </w:r>
      <w:r w:rsidR="00CD7C9D" w:rsidRPr="00C43F2A">
        <w:rPr>
          <w:rFonts w:ascii="Times New Roman" w:hAnsi="Times New Roman" w:cs="Times New Roman"/>
          <w:sz w:val="28"/>
          <w:szCs w:val="28"/>
        </w:rPr>
        <w:t xml:space="preserve"> других уровней бюджетной системы и внебюджетных фондов представлена</w:t>
      </w:r>
      <w:proofErr w:type="gramEnd"/>
      <w:r w:rsidR="00CD7C9D" w:rsidRPr="00C43F2A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CD7C9D" w:rsidRPr="00C43F2A" w:rsidRDefault="00CD7C9D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по</w:t>
      </w:r>
      <w:r w:rsidR="00F549C0" w:rsidRPr="00C43F2A">
        <w:rPr>
          <w:rFonts w:ascii="Times New Roman" w:hAnsi="Times New Roman" w:cs="Times New Roman"/>
          <w:sz w:val="28"/>
          <w:szCs w:val="28"/>
        </w:rPr>
        <w:t>д</w:t>
      </w:r>
      <w:r w:rsidRPr="00C43F2A">
        <w:rPr>
          <w:rFonts w:ascii="Times New Roman" w:hAnsi="Times New Roman" w:cs="Times New Roman"/>
          <w:sz w:val="28"/>
          <w:szCs w:val="28"/>
        </w:rPr>
        <w:t>программ и отдельных мероприятий</w:t>
      </w:r>
      <w:r w:rsidR="00F549C0" w:rsidRPr="00C43F2A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бюджета, в том числе средств, поступивших из бюджетов других уровней бюджетной системы, внебюджетных фондов представлена в приложении № 4 к муниципальной программе.</w:t>
      </w:r>
    </w:p>
    <w:p w:rsidR="00F549C0" w:rsidRPr="00C43F2A" w:rsidRDefault="00F549C0" w:rsidP="00E87251">
      <w:pPr>
        <w:pStyle w:val="16"/>
        <w:tabs>
          <w:tab w:val="left" w:pos="0"/>
        </w:tabs>
        <w:ind w:firstLine="748"/>
        <w:rPr>
          <w:rFonts w:ascii="Times New Roman" w:hAnsi="Times New Roman" w:cs="Times New Roman"/>
          <w:sz w:val="28"/>
          <w:szCs w:val="28"/>
        </w:rPr>
      </w:pPr>
    </w:p>
    <w:p w:rsidR="00F549C0" w:rsidRPr="00C43F2A" w:rsidRDefault="00F549C0" w:rsidP="00F549C0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7. Информация об объеме бюджетных ассигнований, направленных на реализацию научной, научно-технической и инновационной деятельности.</w:t>
      </w:r>
    </w:p>
    <w:p w:rsidR="00F549C0" w:rsidRPr="00C43F2A" w:rsidRDefault="00F549C0" w:rsidP="00F549C0">
      <w:pPr>
        <w:pStyle w:val="16"/>
        <w:tabs>
          <w:tab w:val="left" w:pos="0"/>
        </w:tabs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549C0" w:rsidRPr="00C43F2A" w:rsidRDefault="00F549C0" w:rsidP="00F549C0">
      <w:pPr>
        <w:pStyle w:val="af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2C4379" w:rsidRPr="00C43F2A" w:rsidRDefault="002C4379">
      <w:pPr>
        <w:autoSpaceDE w:val="0"/>
        <w:ind w:firstLine="720"/>
        <w:rPr>
          <w:sz w:val="28"/>
          <w:szCs w:val="28"/>
        </w:rPr>
        <w:sectPr w:rsidR="002C4379" w:rsidRPr="00C43F2A" w:rsidSect="002C4379">
          <w:headerReference w:type="default" r:id="rId15"/>
          <w:pgSz w:w="11906" w:h="16838"/>
          <w:pgMar w:top="947" w:right="851" w:bottom="567" w:left="1134" w:header="720" w:footer="720" w:gutter="0"/>
          <w:cols w:space="720"/>
          <w:docGrid w:linePitch="360"/>
        </w:sectPr>
      </w:pPr>
    </w:p>
    <w:p w:rsidR="002545F7" w:rsidRPr="00602C57" w:rsidRDefault="002545F7" w:rsidP="002545F7">
      <w:pPr>
        <w:pStyle w:val="ConsPlusNormal"/>
        <w:ind w:left="10206"/>
        <w:outlineLvl w:val="1"/>
        <w:rPr>
          <w:rFonts w:ascii="Times New Roman" w:hAnsi="Times New Roman" w:cs="Times New Roman"/>
        </w:rPr>
      </w:pPr>
      <w:bookmarkStart w:id="0" w:name="Par335"/>
      <w:bookmarkStart w:id="1" w:name="Par336"/>
      <w:bookmarkStart w:id="2" w:name="P980"/>
      <w:bookmarkEnd w:id="0"/>
      <w:bookmarkEnd w:id="1"/>
      <w:bookmarkEnd w:id="2"/>
      <w:r w:rsidRPr="00602C57">
        <w:rPr>
          <w:rFonts w:ascii="Times New Roman" w:hAnsi="Times New Roman" w:cs="Times New Roman"/>
        </w:rPr>
        <w:lastRenderedPageBreak/>
        <w:t xml:space="preserve">Приложение </w:t>
      </w:r>
    </w:p>
    <w:p w:rsidR="002545F7" w:rsidRPr="00602C57" w:rsidRDefault="002545F7" w:rsidP="002545F7">
      <w:pPr>
        <w:pStyle w:val="ConsPlusNormal"/>
        <w:ind w:left="10206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к паспорту муниципальной программы</w:t>
      </w:r>
    </w:p>
    <w:p w:rsidR="002545F7" w:rsidRPr="00602C57" w:rsidRDefault="002545F7" w:rsidP="002545F7">
      <w:pPr>
        <w:pStyle w:val="ConsPlusNormal"/>
        <w:ind w:left="10206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Тасеевского района</w:t>
      </w:r>
    </w:p>
    <w:p w:rsidR="002545F7" w:rsidRDefault="002545F7" w:rsidP="002545F7">
      <w:pPr>
        <w:rPr>
          <w:sz w:val="28"/>
          <w:szCs w:val="28"/>
        </w:rPr>
      </w:pPr>
    </w:p>
    <w:p w:rsidR="002545F7" w:rsidRPr="00C43F2A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F2A">
        <w:rPr>
          <w:rFonts w:ascii="Times New Roman" w:hAnsi="Times New Roman" w:cs="Times New Roman"/>
          <w:sz w:val="24"/>
          <w:szCs w:val="24"/>
        </w:rPr>
        <w:t>Перечень</w:t>
      </w:r>
    </w:p>
    <w:p w:rsidR="002545F7" w:rsidRPr="00C43F2A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F2A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Тасеевского района</w:t>
      </w:r>
    </w:p>
    <w:p w:rsidR="002545F7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3F2A">
        <w:rPr>
          <w:rFonts w:ascii="Times New Roman" w:hAnsi="Times New Roman" w:cs="Times New Roman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2545F7" w:rsidRDefault="002545F7" w:rsidP="00254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15200" w:type="dxa"/>
        <w:tblLayout w:type="fixed"/>
        <w:tblLook w:val="04A0" w:firstRow="1" w:lastRow="0" w:firstColumn="1" w:lastColumn="0" w:noHBand="0" w:noVBand="1"/>
      </w:tblPr>
      <w:tblGrid>
        <w:gridCol w:w="259"/>
        <w:gridCol w:w="2543"/>
        <w:gridCol w:w="1275"/>
        <w:gridCol w:w="1985"/>
        <w:gridCol w:w="1706"/>
        <w:gridCol w:w="1706"/>
        <w:gridCol w:w="1450"/>
        <w:gridCol w:w="1800"/>
        <w:gridCol w:w="1096"/>
        <w:gridCol w:w="16"/>
        <w:gridCol w:w="1364"/>
      </w:tblGrid>
      <w:tr w:rsidR="002545F7" w:rsidTr="003B1C9D">
        <w:trPr>
          <w:trHeight w:val="1741"/>
        </w:trPr>
        <w:tc>
          <w:tcPr>
            <w:tcW w:w="259" w:type="dxa"/>
            <w:vMerge w:val="restart"/>
          </w:tcPr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Цели, целевые показатели муниципальной программы</w:t>
            </w:r>
          </w:p>
        </w:tc>
        <w:tc>
          <w:tcPr>
            <w:tcW w:w="1275" w:type="dxa"/>
            <w:vMerge w:val="restart"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Год, предшествующий реализации муниципальной программы</w:t>
            </w: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6" w:type="dxa"/>
            <w:vMerge w:val="restart"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6" w:type="dxa"/>
            <w:vMerge w:val="restart"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50" w:type="dxa"/>
            <w:vMerge w:val="restart"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00" w:type="dxa"/>
            <w:vMerge w:val="restart"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76" w:type="dxa"/>
            <w:gridSpan w:val="3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годы до конца реализации муниципальной программы в пятилетнем интервале</w:t>
            </w: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F7" w:rsidTr="003B1C9D">
        <w:trPr>
          <w:trHeight w:val="1139"/>
        </w:trPr>
        <w:tc>
          <w:tcPr>
            <w:tcW w:w="259" w:type="dxa"/>
            <w:vMerge/>
          </w:tcPr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  <w:p w:rsidR="002545F7" w:rsidRPr="00A06290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F7" w:rsidTr="003B1C9D">
        <w:tc>
          <w:tcPr>
            <w:tcW w:w="259" w:type="dxa"/>
          </w:tcPr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gridSpan w:val="2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45F7" w:rsidTr="003B1C9D">
        <w:tc>
          <w:tcPr>
            <w:tcW w:w="259" w:type="dxa"/>
          </w:tcPr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90">
              <w:rPr>
                <w:rFonts w:ascii="Times New Roman" w:hAnsi="Times New Roman" w:cs="Times New Roman"/>
                <w:sz w:val="28"/>
                <w:szCs w:val="28"/>
              </w:rPr>
              <w:t>количество поддержанных социально-экономических проектов, реализуемых молодежью на территории Тасеевского района</w:t>
            </w:r>
          </w:p>
        </w:tc>
        <w:tc>
          <w:tcPr>
            <w:tcW w:w="1275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6" w:type="dxa"/>
          </w:tcPr>
          <w:p w:rsidR="002545F7" w:rsidRPr="0096490E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96490E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96490E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6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6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F7" w:rsidTr="003B1C9D">
        <w:tc>
          <w:tcPr>
            <w:tcW w:w="259" w:type="dxa"/>
          </w:tcPr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людей, являющихся членами </w:t>
            </w:r>
            <w:r w:rsidRPr="00586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команды по реализации социально-экономических проектов Тасеевского района</w:t>
            </w:r>
          </w:p>
        </w:tc>
        <w:tc>
          <w:tcPr>
            <w:tcW w:w="1275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6" w:type="dxa"/>
          </w:tcPr>
          <w:p w:rsidR="002545F7" w:rsidRPr="0096490E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96490E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96490E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96490E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0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6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50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6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80" w:type="dxa"/>
            <w:gridSpan w:val="2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545F7" w:rsidTr="003B1C9D">
        <w:tc>
          <w:tcPr>
            <w:tcW w:w="259" w:type="dxa"/>
          </w:tcPr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2545F7" w:rsidRDefault="002545F7" w:rsidP="003B1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D2A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 - участников мероприятий в сфере молодежной политики</w:t>
            </w:r>
          </w:p>
        </w:tc>
        <w:tc>
          <w:tcPr>
            <w:tcW w:w="1275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6" w:type="dxa"/>
          </w:tcPr>
          <w:p w:rsidR="002545F7" w:rsidRPr="0096490E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Pr="0096490E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0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6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50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00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96" w:type="dxa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80" w:type="dxa"/>
            <w:gridSpan w:val="2"/>
          </w:tcPr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F7" w:rsidRDefault="002545F7" w:rsidP="003B1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2545F7" w:rsidRDefault="002545F7" w:rsidP="002545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545F7" w:rsidRPr="00C43F2A" w:rsidRDefault="002545F7" w:rsidP="002545F7">
      <w:pPr>
        <w:pStyle w:val="ConsPlusNormal"/>
        <w:ind w:firstLine="540"/>
        <w:rPr>
          <w:rFonts w:ascii="Times New Roman" w:hAnsi="Times New Roman" w:cs="Times New Roman"/>
        </w:rPr>
      </w:pPr>
      <w:r w:rsidRPr="00C43F2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43F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43F2A">
        <w:rPr>
          <w:rFonts w:ascii="Times New Roman" w:hAnsi="Times New Roman" w:cs="Times New Roman"/>
          <w:sz w:val="24"/>
          <w:szCs w:val="24"/>
        </w:rPr>
        <w:t>ри разработке проекта постановления Администрации Тасеевского района, предусматривающего утверждение муниципальной программы, предлагаемой к финансированию с очередного финансового года, или внесение изменений в действующую муниципальную программу в части изменения бюджетных ассигнований при планировании местного бюджета на очередной финансовый год и плановый период, в графе "Текущий финансовый год" указывается плановое значение целевого показателя, которое заменяется фактическим целевым значением показателя не позднее срока внесения проекта решения об исполнении местного бюджета за соответствующий год в Тасеевский районный Совет депутатов.</w:t>
      </w:r>
    </w:p>
    <w:p w:rsidR="002545F7" w:rsidRPr="00C43F2A" w:rsidRDefault="002545F7" w:rsidP="002545F7">
      <w:pPr>
        <w:rPr>
          <w:sz w:val="28"/>
          <w:szCs w:val="28"/>
        </w:rPr>
      </w:pPr>
      <w:r w:rsidRPr="00C43F2A">
        <w:br w:type="page"/>
      </w:r>
    </w:p>
    <w:p w:rsidR="00C54B80" w:rsidRPr="00C43F2A" w:rsidRDefault="00C54B80" w:rsidP="00C54B80">
      <w:pPr>
        <w:sectPr w:rsidR="00C54B80" w:rsidRPr="00C43F2A">
          <w:pgSz w:w="16838" w:h="11906" w:orient="landscape"/>
          <w:pgMar w:top="720" w:right="720" w:bottom="720" w:left="720" w:header="0" w:footer="0" w:gutter="0"/>
          <w:cols w:space="720"/>
        </w:sectPr>
      </w:pPr>
    </w:p>
    <w:p w:rsidR="00451AA2" w:rsidRPr="00602C57" w:rsidRDefault="00451AA2" w:rsidP="00FC2245">
      <w:pPr>
        <w:pStyle w:val="ConsPlusNormal"/>
        <w:widowControl/>
        <w:ind w:left="5812" w:firstLine="0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lastRenderedPageBreak/>
        <w:t>Приложение № 1</w:t>
      </w:r>
    </w:p>
    <w:p w:rsidR="00451AA2" w:rsidRPr="00602C57" w:rsidRDefault="00451AA2" w:rsidP="00FC2245">
      <w:pPr>
        <w:pStyle w:val="ConsPlusNormal"/>
        <w:widowControl/>
        <w:ind w:left="5812" w:firstLine="0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 xml:space="preserve">к муниципальной программе «Молодежь Тасеевского района в </w:t>
      </w:r>
      <w:r w:rsidRPr="00602C57">
        <w:rPr>
          <w:rFonts w:ascii="Times New Roman" w:hAnsi="Times New Roman" w:cs="Times New Roman"/>
          <w:lang w:val="en-US"/>
        </w:rPr>
        <w:t>XXI</w:t>
      </w:r>
      <w:r w:rsidRPr="00602C57">
        <w:rPr>
          <w:rFonts w:ascii="Times New Roman" w:hAnsi="Times New Roman" w:cs="Times New Roman"/>
        </w:rPr>
        <w:t xml:space="preserve"> веке»</w:t>
      </w:r>
    </w:p>
    <w:p w:rsidR="00451AA2" w:rsidRDefault="00451AA2" w:rsidP="00451AA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6EA5" w:rsidRPr="00C43F2A" w:rsidRDefault="00676EA5" w:rsidP="00451AA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51AA2" w:rsidRPr="00C43F2A" w:rsidRDefault="00451AA2" w:rsidP="00451AA2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F2A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451AA2" w:rsidRPr="00C43F2A" w:rsidRDefault="00451AA2" w:rsidP="00451AA2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F2A">
        <w:rPr>
          <w:rFonts w:ascii="Times New Roman" w:hAnsi="Times New Roman" w:cs="Times New Roman"/>
          <w:b w:val="0"/>
          <w:sz w:val="28"/>
          <w:szCs w:val="28"/>
        </w:rPr>
        <w:t xml:space="preserve">«Вовлечение молодежи Тасеевского района в социальную практику» </w:t>
      </w:r>
    </w:p>
    <w:p w:rsidR="00451AA2" w:rsidRPr="00C43F2A" w:rsidRDefault="00451AA2" w:rsidP="00451AA2">
      <w:pPr>
        <w:widowControl w:val="0"/>
        <w:spacing w:line="100" w:lineRule="atLeast"/>
        <w:jc w:val="center"/>
        <w:rPr>
          <w:sz w:val="28"/>
          <w:szCs w:val="28"/>
        </w:rPr>
      </w:pPr>
    </w:p>
    <w:p w:rsidR="00451AA2" w:rsidRPr="00C43F2A" w:rsidRDefault="00451AA2" w:rsidP="00451AA2">
      <w:pPr>
        <w:widowControl w:val="0"/>
        <w:numPr>
          <w:ilvl w:val="0"/>
          <w:numId w:val="10"/>
        </w:numPr>
        <w:spacing w:line="100" w:lineRule="atLeast"/>
        <w:jc w:val="center"/>
        <w:rPr>
          <w:sz w:val="28"/>
          <w:szCs w:val="28"/>
        </w:rPr>
      </w:pPr>
      <w:r w:rsidRPr="00C43F2A">
        <w:rPr>
          <w:sz w:val="28"/>
          <w:szCs w:val="28"/>
        </w:rPr>
        <w:t>Паспорт подпрограммы</w:t>
      </w:r>
    </w:p>
    <w:p w:rsidR="00451AA2" w:rsidRPr="00C43F2A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98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5516"/>
      </w:tblGrid>
      <w:tr w:rsidR="00451AA2" w:rsidRPr="00C43F2A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C43F2A" w:rsidRDefault="00451AA2" w:rsidP="00605457">
            <w:pPr>
              <w:autoSpaceDE w:val="0"/>
              <w:jc w:val="left"/>
              <w:rPr>
                <w:sz w:val="20"/>
                <w:szCs w:val="20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C43F2A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</w:t>
            </w:r>
            <w:r w:rsidRPr="00C43F2A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Тасеевского района</w:t>
            </w:r>
            <w:r w:rsidRPr="00C43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>в социальную практику</w:t>
            </w:r>
          </w:p>
        </w:tc>
      </w:tr>
      <w:tr w:rsidR="00451AA2" w:rsidRPr="00C43F2A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C43F2A" w:rsidRDefault="00451AA2" w:rsidP="00605457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C43F2A" w:rsidRDefault="00451AA2" w:rsidP="00605457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Молодежь Тасеевского района в XXI веке</w:t>
            </w:r>
          </w:p>
        </w:tc>
      </w:tr>
      <w:tr w:rsidR="00451AA2" w:rsidRPr="00C43F2A" w:rsidTr="00605457">
        <w:trPr>
          <w:trHeight w:val="800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C43F2A" w:rsidRDefault="00451AA2" w:rsidP="00605457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 w:rsidRPr="00C43F2A">
              <w:rPr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C43F2A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политики, туризма, связи со СМИ и общественными организациями администрации Тасеевского района</w:t>
            </w:r>
          </w:p>
        </w:tc>
      </w:tr>
      <w:tr w:rsidR="00451AA2" w:rsidRPr="00C43F2A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C43F2A" w:rsidRDefault="00451AA2" w:rsidP="00605457">
            <w:pPr>
              <w:widowControl w:val="0"/>
              <w:autoSpaceDE w:val="0"/>
              <w:ind w:hanging="17"/>
              <w:jc w:val="left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C43F2A" w:rsidRDefault="00451AA2" w:rsidP="006054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района</w:t>
            </w:r>
          </w:p>
        </w:tc>
      </w:tr>
      <w:tr w:rsidR="00451AA2" w:rsidRPr="00C43F2A" w:rsidTr="00605457">
        <w:trPr>
          <w:trHeight w:val="928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C43F2A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>Цель подпрограммы</w:t>
            </w:r>
          </w:p>
          <w:p w:rsidR="00451AA2" w:rsidRPr="00C43F2A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C43F2A" w:rsidRDefault="00451AA2" w:rsidP="00605457">
            <w:pPr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Тасеевского района</w:t>
            </w:r>
          </w:p>
        </w:tc>
      </w:tr>
      <w:tr w:rsidR="00451AA2" w:rsidRPr="00C43F2A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C43F2A" w:rsidRDefault="00451AA2" w:rsidP="00605457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>Задачи подпрограммы</w:t>
            </w:r>
          </w:p>
          <w:p w:rsidR="00451AA2" w:rsidRPr="00C43F2A" w:rsidRDefault="00451AA2" w:rsidP="00605457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C43F2A" w:rsidRDefault="00451AA2" w:rsidP="00605457">
            <w:pPr>
              <w:pStyle w:val="af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>Развитие молодежных общественных объединений, действующих на территории Тасеевского района;</w:t>
            </w:r>
          </w:p>
          <w:p w:rsidR="00451AA2" w:rsidRPr="00C43F2A" w:rsidRDefault="00451AA2" w:rsidP="00605457">
            <w:pPr>
              <w:pStyle w:val="aff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>Организация инфраструктуры для реализации молодежной политики на территории Тасеевского района</w:t>
            </w:r>
          </w:p>
        </w:tc>
      </w:tr>
      <w:tr w:rsidR="00451AA2" w:rsidRPr="00C43F2A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C43F2A" w:rsidRDefault="00451AA2" w:rsidP="00451AA2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C43F2A">
              <w:rPr>
                <w:color w:val="000000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C43F2A" w:rsidRDefault="00133B92" w:rsidP="00605457">
            <w:pPr>
              <w:widowControl w:val="0"/>
              <w:ind w:left="67"/>
              <w:rPr>
                <w:color w:val="FF0000"/>
                <w:sz w:val="28"/>
                <w:szCs w:val="28"/>
              </w:rPr>
            </w:pPr>
            <w:r w:rsidRPr="00C43F2A">
              <w:rPr>
                <w:color w:val="000000"/>
                <w:sz w:val="28"/>
                <w:szCs w:val="28"/>
              </w:rPr>
              <w:t xml:space="preserve">Перечень и показатели результативности подпрограммы </w:t>
            </w:r>
            <w:r w:rsidR="00451AA2" w:rsidRPr="00C43F2A">
              <w:rPr>
                <w:color w:val="000000"/>
                <w:sz w:val="28"/>
                <w:szCs w:val="28"/>
              </w:rPr>
              <w:t>представлены в приложении № 1 к подпрограмме</w:t>
            </w:r>
          </w:p>
        </w:tc>
      </w:tr>
      <w:tr w:rsidR="00451AA2" w:rsidRPr="00C43F2A" w:rsidTr="00605457">
        <w:trPr>
          <w:trHeight w:val="6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C43F2A" w:rsidRDefault="00451AA2" w:rsidP="00605457">
            <w:pPr>
              <w:widowControl w:val="0"/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AA2" w:rsidRPr="00C43F2A" w:rsidRDefault="00451AA2" w:rsidP="005A1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54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A1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51AA2" w:rsidRPr="000575E0" w:rsidTr="00605457">
        <w:trPr>
          <w:trHeight w:val="800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A2" w:rsidRPr="002545F7" w:rsidRDefault="00451AA2" w:rsidP="00605457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2545F7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18" w:rsidRPr="000575E0" w:rsidRDefault="00C13A18" w:rsidP="00C13A18">
            <w:pPr>
              <w:snapToGrid w:val="0"/>
              <w:ind w:left="-18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 xml:space="preserve">Общий объем финансирования муниципальной подпрограммы </w:t>
            </w:r>
            <w:r w:rsidR="008B4BEB" w:rsidRPr="000575E0">
              <w:rPr>
                <w:sz w:val="28"/>
                <w:szCs w:val="28"/>
              </w:rPr>
              <w:t xml:space="preserve">– </w:t>
            </w:r>
            <w:r w:rsidR="00D27BC0" w:rsidRPr="000575E0">
              <w:rPr>
                <w:sz w:val="28"/>
                <w:szCs w:val="28"/>
              </w:rPr>
              <w:t>7 666</w:t>
            </w:r>
            <w:r w:rsidR="008B4BEB" w:rsidRPr="000575E0">
              <w:rPr>
                <w:sz w:val="28"/>
                <w:szCs w:val="28"/>
              </w:rPr>
              <w:t>,</w:t>
            </w:r>
            <w:r w:rsidR="00636641" w:rsidRPr="000575E0">
              <w:rPr>
                <w:sz w:val="28"/>
                <w:szCs w:val="28"/>
              </w:rPr>
              <w:t>54</w:t>
            </w:r>
            <w:r w:rsidR="008B4BEB" w:rsidRPr="000575E0">
              <w:rPr>
                <w:sz w:val="28"/>
                <w:szCs w:val="28"/>
              </w:rPr>
              <w:t xml:space="preserve"> </w:t>
            </w:r>
            <w:r w:rsidRPr="000575E0">
              <w:rPr>
                <w:sz w:val="28"/>
                <w:szCs w:val="28"/>
              </w:rPr>
              <w:t>тыс. рублей, в том числе: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676EA5" w:rsidRPr="000575E0">
              <w:rPr>
                <w:sz w:val="28"/>
                <w:szCs w:val="28"/>
              </w:rPr>
              <w:t>1</w:t>
            </w:r>
            <w:r w:rsidRPr="000575E0">
              <w:rPr>
                <w:sz w:val="28"/>
                <w:szCs w:val="28"/>
              </w:rPr>
              <w:t xml:space="preserve"> год – </w:t>
            </w:r>
            <w:r w:rsidR="008B4BEB" w:rsidRPr="000575E0">
              <w:rPr>
                <w:sz w:val="28"/>
                <w:szCs w:val="28"/>
              </w:rPr>
              <w:t>3 </w:t>
            </w:r>
            <w:r w:rsidR="0085316F" w:rsidRPr="000575E0">
              <w:rPr>
                <w:sz w:val="28"/>
                <w:szCs w:val="28"/>
              </w:rPr>
              <w:t>069</w:t>
            </w:r>
            <w:r w:rsidR="008B4BEB" w:rsidRPr="000575E0">
              <w:rPr>
                <w:sz w:val="28"/>
                <w:szCs w:val="28"/>
              </w:rPr>
              <w:t>,</w:t>
            </w:r>
            <w:r w:rsidR="00636641" w:rsidRPr="000575E0">
              <w:rPr>
                <w:sz w:val="28"/>
                <w:szCs w:val="28"/>
              </w:rPr>
              <w:t>00</w:t>
            </w:r>
            <w:r w:rsidRPr="000575E0">
              <w:rPr>
                <w:sz w:val="28"/>
                <w:szCs w:val="28"/>
              </w:rPr>
              <w:t xml:space="preserve"> тыс. рублей;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676EA5" w:rsidRPr="000575E0">
              <w:rPr>
                <w:sz w:val="28"/>
                <w:szCs w:val="28"/>
              </w:rPr>
              <w:t>2</w:t>
            </w:r>
            <w:r w:rsidR="008B4BEB" w:rsidRPr="000575E0">
              <w:rPr>
                <w:sz w:val="28"/>
                <w:szCs w:val="28"/>
              </w:rPr>
              <w:t xml:space="preserve"> год – 2 </w:t>
            </w:r>
            <w:r w:rsidR="00D27BC0" w:rsidRPr="000575E0">
              <w:rPr>
                <w:sz w:val="28"/>
                <w:szCs w:val="28"/>
              </w:rPr>
              <w:t>548</w:t>
            </w:r>
            <w:r w:rsidR="008B4BEB" w:rsidRPr="000575E0">
              <w:rPr>
                <w:sz w:val="28"/>
                <w:szCs w:val="28"/>
              </w:rPr>
              <w:t>,77</w:t>
            </w:r>
            <w:r w:rsidRPr="000575E0">
              <w:rPr>
                <w:sz w:val="28"/>
                <w:szCs w:val="28"/>
              </w:rPr>
              <w:t xml:space="preserve"> тыс. рублей;</w:t>
            </w:r>
          </w:p>
          <w:p w:rsidR="00C13A18" w:rsidRPr="000575E0" w:rsidRDefault="00676EA5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2023</w:t>
            </w:r>
            <w:r w:rsidR="008B4BEB" w:rsidRPr="000575E0">
              <w:rPr>
                <w:sz w:val="28"/>
                <w:szCs w:val="28"/>
              </w:rPr>
              <w:t xml:space="preserve"> год – 2 </w:t>
            </w:r>
            <w:r w:rsidR="00D27BC0" w:rsidRPr="000575E0">
              <w:rPr>
                <w:sz w:val="28"/>
                <w:szCs w:val="28"/>
              </w:rPr>
              <w:t>048</w:t>
            </w:r>
            <w:r w:rsidR="008B4BEB" w:rsidRPr="000575E0">
              <w:rPr>
                <w:sz w:val="28"/>
                <w:szCs w:val="28"/>
              </w:rPr>
              <w:t>,77</w:t>
            </w:r>
            <w:r w:rsidR="008D76D1" w:rsidRPr="000575E0">
              <w:rPr>
                <w:sz w:val="28"/>
                <w:szCs w:val="28"/>
              </w:rPr>
              <w:t xml:space="preserve"> тыс. рублей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lastRenderedPageBreak/>
              <w:t>в том числе: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 xml:space="preserve">средства краевого бюджета – </w:t>
            </w:r>
            <w:r w:rsidR="00636641" w:rsidRPr="000575E0">
              <w:rPr>
                <w:sz w:val="28"/>
                <w:szCs w:val="28"/>
              </w:rPr>
              <w:t>803</w:t>
            </w:r>
            <w:r w:rsidR="008B4BEB" w:rsidRPr="000575E0">
              <w:rPr>
                <w:sz w:val="28"/>
                <w:szCs w:val="28"/>
              </w:rPr>
              <w:t>,</w:t>
            </w:r>
            <w:r w:rsidR="00636641" w:rsidRPr="000575E0">
              <w:rPr>
                <w:sz w:val="28"/>
                <w:szCs w:val="28"/>
              </w:rPr>
              <w:t>23</w:t>
            </w:r>
            <w:r w:rsidRPr="000575E0">
              <w:rPr>
                <w:sz w:val="28"/>
                <w:szCs w:val="28"/>
              </w:rPr>
              <w:t xml:space="preserve"> тыс. рублей: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676EA5" w:rsidRPr="000575E0">
              <w:rPr>
                <w:sz w:val="28"/>
                <w:szCs w:val="28"/>
              </w:rPr>
              <w:t>1</w:t>
            </w:r>
            <w:r w:rsidRPr="000575E0">
              <w:rPr>
                <w:sz w:val="28"/>
                <w:szCs w:val="28"/>
              </w:rPr>
              <w:t xml:space="preserve"> год – 2</w:t>
            </w:r>
            <w:r w:rsidR="00636641" w:rsidRPr="000575E0">
              <w:rPr>
                <w:sz w:val="28"/>
                <w:szCs w:val="28"/>
              </w:rPr>
              <w:t>71</w:t>
            </w:r>
            <w:r w:rsidRPr="000575E0">
              <w:rPr>
                <w:sz w:val="28"/>
                <w:szCs w:val="28"/>
              </w:rPr>
              <w:t>,</w:t>
            </w:r>
            <w:r w:rsidR="00636641" w:rsidRPr="000575E0">
              <w:rPr>
                <w:sz w:val="28"/>
                <w:szCs w:val="28"/>
              </w:rPr>
              <w:t>23</w:t>
            </w:r>
            <w:r w:rsidRPr="000575E0">
              <w:rPr>
                <w:sz w:val="28"/>
                <w:szCs w:val="28"/>
              </w:rPr>
              <w:t xml:space="preserve"> тыс. рублей;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676EA5" w:rsidRPr="000575E0">
              <w:rPr>
                <w:sz w:val="28"/>
                <w:szCs w:val="28"/>
              </w:rPr>
              <w:t>2</w:t>
            </w:r>
            <w:r w:rsidRPr="000575E0">
              <w:rPr>
                <w:sz w:val="28"/>
                <w:szCs w:val="28"/>
              </w:rPr>
              <w:t xml:space="preserve"> год – 266,00 тыс. рублей;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676EA5" w:rsidRPr="000575E0">
              <w:rPr>
                <w:sz w:val="28"/>
                <w:szCs w:val="28"/>
              </w:rPr>
              <w:t>3</w:t>
            </w:r>
            <w:r w:rsidRPr="000575E0">
              <w:rPr>
                <w:sz w:val="28"/>
                <w:szCs w:val="28"/>
              </w:rPr>
              <w:t xml:space="preserve"> год – 266,00 тыс. рублей;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 xml:space="preserve">средства районного бюджета – </w:t>
            </w:r>
            <w:r w:rsidR="007E5B35" w:rsidRPr="000575E0">
              <w:rPr>
                <w:sz w:val="28"/>
                <w:szCs w:val="28"/>
              </w:rPr>
              <w:t>6 803</w:t>
            </w:r>
            <w:r w:rsidR="008B4BEB" w:rsidRPr="000575E0">
              <w:rPr>
                <w:sz w:val="28"/>
                <w:szCs w:val="28"/>
              </w:rPr>
              <w:t>,</w:t>
            </w:r>
            <w:r w:rsidR="0085316F" w:rsidRPr="000575E0">
              <w:rPr>
                <w:sz w:val="28"/>
                <w:szCs w:val="28"/>
              </w:rPr>
              <w:t>31</w:t>
            </w:r>
            <w:r w:rsidRPr="000575E0">
              <w:rPr>
                <w:sz w:val="28"/>
                <w:szCs w:val="28"/>
              </w:rPr>
              <w:t xml:space="preserve"> тыс. рублей: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676EA5" w:rsidRPr="000575E0">
              <w:rPr>
                <w:sz w:val="28"/>
                <w:szCs w:val="28"/>
              </w:rPr>
              <w:t>1</w:t>
            </w:r>
            <w:r w:rsidRPr="000575E0">
              <w:rPr>
                <w:sz w:val="28"/>
                <w:szCs w:val="28"/>
              </w:rPr>
              <w:t xml:space="preserve"> год – </w:t>
            </w:r>
            <w:r w:rsidR="0085316F" w:rsidRPr="000575E0">
              <w:rPr>
                <w:sz w:val="28"/>
                <w:szCs w:val="28"/>
              </w:rPr>
              <w:t>2 767,77</w:t>
            </w:r>
            <w:r w:rsidRPr="000575E0">
              <w:rPr>
                <w:sz w:val="28"/>
                <w:szCs w:val="28"/>
              </w:rPr>
              <w:t xml:space="preserve"> тыс. рублей;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676EA5" w:rsidRPr="000575E0">
              <w:rPr>
                <w:sz w:val="28"/>
                <w:szCs w:val="28"/>
              </w:rPr>
              <w:t>2</w:t>
            </w:r>
            <w:r w:rsidRPr="000575E0">
              <w:rPr>
                <w:sz w:val="28"/>
                <w:szCs w:val="28"/>
              </w:rPr>
              <w:t xml:space="preserve"> год – 2</w:t>
            </w:r>
            <w:r w:rsidR="008B4BEB" w:rsidRPr="000575E0">
              <w:rPr>
                <w:sz w:val="28"/>
                <w:szCs w:val="28"/>
              </w:rPr>
              <w:t> </w:t>
            </w:r>
            <w:r w:rsidR="007E5B35" w:rsidRPr="000575E0">
              <w:rPr>
                <w:sz w:val="28"/>
                <w:szCs w:val="28"/>
              </w:rPr>
              <w:t>267</w:t>
            </w:r>
            <w:r w:rsidR="008B4BEB" w:rsidRPr="000575E0">
              <w:rPr>
                <w:sz w:val="28"/>
                <w:szCs w:val="28"/>
              </w:rPr>
              <w:t>,77</w:t>
            </w:r>
            <w:r w:rsidRPr="000575E0">
              <w:rPr>
                <w:sz w:val="28"/>
                <w:szCs w:val="28"/>
              </w:rPr>
              <w:t xml:space="preserve"> тыс. рублей;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676EA5" w:rsidRPr="000575E0">
              <w:rPr>
                <w:sz w:val="28"/>
                <w:szCs w:val="28"/>
              </w:rPr>
              <w:t>3</w:t>
            </w:r>
            <w:r w:rsidR="008B4BEB" w:rsidRPr="000575E0">
              <w:rPr>
                <w:sz w:val="28"/>
                <w:szCs w:val="28"/>
              </w:rPr>
              <w:t xml:space="preserve"> год – </w:t>
            </w:r>
            <w:r w:rsidR="007E5B35" w:rsidRPr="000575E0">
              <w:rPr>
                <w:sz w:val="28"/>
                <w:szCs w:val="28"/>
              </w:rPr>
              <w:t>1 767</w:t>
            </w:r>
            <w:r w:rsidR="008B4BEB" w:rsidRPr="000575E0">
              <w:rPr>
                <w:sz w:val="28"/>
                <w:szCs w:val="28"/>
              </w:rPr>
              <w:t>,</w:t>
            </w:r>
            <w:r w:rsidR="00FB6D39" w:rsidRPr="000575E0">
              <w:rPr>
                <w:sz w:val="28"/>
                <w:szCs w:val="28"/>
              </w:rPr>
              <w:t>77</w:t>
            </w:r>
            <w:r w:rsidR="008D76D1" w:rsidRPr="000575E0">
              <w:rPr>
                <w:sz w:val="28"/>
                <w:szCs w:val="28"/>
              </w:rPr>
              <w:t xml:space="preserve"> тыс. рублей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 xml:space="preserve">средства внебюджетных источников – </w:t>
            </w:r>
            <w:r w:rsidR="0085316F" w:rsidRPr="000575E0">
              <w:rPr>
                <w:sz w:val="28"/>
                <w:szCs w:val="28"/>
              </w:rPr>
              <w:t>60</w:t>
            </w:r>
            <w:r w:rsidRPr="000575E0">
              <w:rPr>
                <w:sz w:val="28"/>
                <w:szCs w:val="28"/>
              </w:rPr>
              <w:t>,00 тыс. рублей:</w:t>
            </w:r>
          </w:p>
          <w:p w:rsidR="00C13A18" w:rsidRPr="000575E0" w:rsidRDefault="00C13A18" w:rsidP="00C13A18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5A1641" w:rsidRPr="000575E0">
              <w:rPr>
                <w:sz w:val="28"/>
                <w:szCs w:val="28"/>
              </w:rPr>
              <w:t>1</w:t>
            </w:r>
            <w:r w:rsidRPr="000575E0">
              <w:rPr>
                <w:sz w:val="28"/>
                <w:szCs w:val="28"/>
              </w:rPr>
              <w:t xml:space="preserve"> год – </w:t>
            </w:r>
            <w:r w:rsidR="0085316F" w:rsidRPr="000575E0">
              <w:rPr>
                <w:sz w:val="28"/>
                <w:szCs w:val="28"/>
              </w:rPr>
              <w:t>30</w:t>
            </w:r>
            <w:r w:rsidRPr="000575E0">
              <w:rPr>
                <w:sz w:val="28"/>
                <w:szCs w:val="28"/>
              </w:rPr>
              <w:t>,00 тыс. рублей;</w:t>
            </w:r>
          </w:p>
          <w:p w:rsidR="00C13A18" w:rsidRPr="000575E0" w:rsidRDefault="00C13A18" w:rsidP="00C13A18">
            <w:pPr>
              <w:snapToGrid w:val="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5A1641" w:rsidRPr="000575E0">
              <w:rPr>
                <w:sz w:val="28"/>
                <w:szCs w:val="28"/>
              </w:rPr>
              <w:t>2</w:t>
            </w:r>
            <w:r w:rsidRPr="000575E0">
              <w:rPr>
                <w:sz w:val="28"/>
                <w:szCs w:val="28"/>
              </w:rPr>
              <w:t xml:space="preserve"> год – 15,00 тыс. рублей;</w:t>
            </w:r>
          </w:p>
          <w:p w:rsidR="00F554E2" w:rsidRPr="000575E0" w:rsidRDefault="00C13A18" w:rsidP="00C13A18">
            <w:pPr>
              <w:snapToGrid w:val="0"/>
              <w:rPr>
                <w:sz w:val="28"/>
                <w:szCs w:val="28"/>
              </w:rPr>
            </w:pPr>
            <w:r w:rsidRPr="000575E0">
              <w:rPr>
                <w:sz w:val="28"/>
                <w:szCs w:val="28"/>
              </w:rPr>
              <w:t>202</w:t>
            </w:r>
            <w:r w:rsidR="005A1641" w:rsidRPr="000575E0">
              <w:rPr>
                <w:sz w:val="28"/>
                <w:szCs w:val="28"/>
              </w:rPr>
              <w:t>3</w:t>
            </w:r>
            <w:r w:rsidRPr="000575E0">
              <w:rPr>
                <w:sz w:val="28"/>
                <w:szCs w:val="28"/>
              </w:rPr>
              <w:t xml:space="preserve"> год – 15,00 тыс. рублей.</w:t>
            </w:r>
          </w:p>
          <w:p w:rsidR="005A1641" w:rsidRPr="000575E0" w:rsidRDefault="005A1641" w:rsidP="00C13A1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51AA2" w:rsidRPr="00C43F2A" w:rsidRDefault="00451AA2" w:rsidP="00451AA2">
      <w:pPr>
        <w:widowControl w:val="0"/>
        <w:spacing w:line="100" w:lineRule="atLeast"/>
        <w:jc w:val="center"/>
        <w:rPr>
          <w:sz w:val="28"/>
          <w:szCs w:val="28"/>
        </w:rPr>
      </w:pPr>
    </w:p>
    <w:p w:rsidR="00451AA2" w:rsidRPr="00C43F2A" w:rsidRDefault="009D7DFE" w:rsidP="00451AA2">
      <w:pPr>
        <w:widowControl w:val="0"/>
        <w:numPr>
          <w:ilvl w:val="0"/>
          <w:numId w:val="10"/>
        </w:numPr>
        <w:spacing w:line="100" w:lineRule="atLeast"/>
        <w:jc w:val="center"/>
        <w:rPr>
          <w:sz w:val="28"/>
          <w:szCs w:val="28"/>
        </w:rPr>
      </w:pPr>
      <w:r w:rsidRPr="00C43F2A">
        <w:rPr>
          <w:sz w:val="28"/>
          <w:szCs w:val="28"/>
        </w:rPr>
        <w:t xml:space="preserve">Мероприятия </w:t>
      </w:r>
      <w:r w:rsidR="00451AA2" w:rsidRPr="00C43F2A">
        <w:rPr>
          <w:sz w:val="28"/>
          <w:szCs w:val="28"/>
        </w:rPr>
        <w:t>подпрограммы.</w:t>
      </w:r>
    </w:p>
    <w:p w:rsidR="00451AA2" w:rsidRPr="00C43F2A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p w:rsidR="00451AA2" w:rsidRPr="00C43F2A" w:rsidRDefault="00C955F2" w:rsidP="00451AA2">
      <w:pPr>
        <w:pStyle w:val="aff0"/>
        <w:widowControl w:val="0"/>
        <w:numPr>
          <w:ilvl w:val="1"/>
          <w:numId w:val="10"/>
        </w:numPr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51AA2" w:rsidRPr="00C43F2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451AA2"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подпрограммы приведен в приложении № 2 к подпрограмме (далее – мероприятия подпрограммы).</w:t>
      </w:r>
    </w:p>
    <w:p w:rsidR="00451AA2" w:rsidRPr="00C43F2A" w:rsidRDefault="00451AA2" w:rsidP="00451AA2">
      <w:pPr>
        <w:pStyle w:val="aff0"/>
        <w:widowControl w:val="0"/>
        <w:spacing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451AA2" w:rsidRPr="00C43F2A" w:rsidRDefault="00451AA2" w:rsidP="00451AA2">
      <w:pPr>
        <w:pStyle w:val="aff0"/>
        <w:widowControl w:val="0"/>
        <w:numPr>
          <w:ilvl w:val="0"/>
          <w:numId w:val="10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451AA2" w:rsidRPr="00C43F2A" w:rsidRDefault="00451AA2" w:rsidP="00451AA2">
      <w:pPr>
        <w:pStyle w:val="aff0"/>
        <w:widowControl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1AA2" w:rsidRPr="00C43F2A" w:rsidRDefault="00451AA2" w:rsidP="00451AA2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451AA2" w:rsidRPr="00C43F2A" w:rsidRDefault="00451AA2" w:rsidP="00451AA2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отдел культуры, спорта, молодежной политики, туризма, связей со СМИ  и общественными организациями администрации Тасеевского района; муниципальное бюджетное учреждение «Тасеевский молодежный центр»;</w:t>
      </w:r>
    </w:p>
    <w:p w:rsidR="00451AA2" w:rsidRPr="00C43F2A" w:rsidRDefault="00451AA2" w:rsidP="00451AA2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3.2. Финансирование мероприятий подпрограммы осуществляется за счет сре</w:t>
      </w:r>
      <w:proofErr w:type="gramStart"/>
      <w:r w:rsidRPr="00C43F2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43F2A">
        <w:rPr>
          <w:rFonts w:ascii="Times New Roman" w:hAnsi="Times New Roman" w:cs="Times New Roman"/>
          <w:sz w:val="28"/>
          <w:szCs w:val="28"/>
        </w:rPr>
        <w:t xml:space="preserve">аевого, районного бюджета и за счет средств внебюджетных источников, в соответствии с </w:t>
      </w:r>
      <w:hyperlink w:anchor="Par377" w:history="1">
        <w:r w:rsidRPr="00C43F2A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C43F2A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</w:t>
      </w:r>
      <w:r w:rsidRPr="00C43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3F2A">
        <w:rPr>
          <w:rFonts w:ascii="Times New Roman" w:hAnsi="Times New Roman" w:cs="Times New Roman"/>
          <w:sz w:val="28"/>
          <w:szCs w:val="28"/>
        </w:rPr>
        <w:t>№ 2 к подпрограмме (далее – мероприятия подпрограммы).</w:t>
      </w:r>
    </w:p>
    <w:p w:rsidR="00451AA2" w:rsidRPr="00C43F2A" w:rsidRDefault="00451AA2" w:rsidP="00451AA2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3.3. Главным распорядителем средств районного бюджета является администрация Тасеевского района.</w:t>
      </w:r>
    </w:p>
    <w:p w:rsidR="00451AA2" w:rsidRPr="00C43F2A" w:rsidRDefault="00451AA2" w:rsidP="00451AA2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1AA2" w:rsidRPr="00C43F2A" w:rsidRDefault="00451AA2" w:rsidP="00451AA2">
      <w:pPr>
        <w:pStyle w:val="aff0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</w:t>
      </w:r>
    </w:p>
    <w:p w:rsidR="00451AA2" w:rsidRPr="00C43F2A" w:rsidRDefault="00451AA2" w:rsidP="00451AA2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за исполнением подпрограммы.</w:t>
      </w:r>
    </w:p>
    <w:p w:rsidR="00451AA2" w:rsidRPr="00C43F2A" w:rsidRDefault="00451AA2" w:rsidP="00451AA2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1AA2" w:rsidRPr="00C43F2A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и </w:t>
      </w:r>
      <w:proofErr w:type="gramStart"/>
      <w:r w:rsidRPr="00C43F2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43F2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подпрограммы осуществляет  о</w:t>
      </w:r>
      <w:r w:rsidRPr="00C43F2A">
        <w:rPr>
          <w:rFonts w:ascii="Times New Roman" w:hAnsi="Times New Roman" w:cs="Times New Roman"/>
          <w:sz w:val="28"/>
          <w:szCs w:val="28"/>
        </w:rPr>
        <w:t>тдел культуры, спорта, молодежной политики, туризма, связей со СМИ и общественными организациями  администрации района</w:t>
      </w:r>
      <w:r w:rsidRPr="00C43F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1AA2" w:rsidRPr="00C43F2A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F2A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культуры, спорта, молодежной политики, туризма, связей со СМИ и общественными организациями  администрации района несет ответственность </w:t>
      </w:r>
      <w:r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51AA2" w:rsidRPr="00C43F2A" w:rsidRDefault="00451AA2" w:rsidP="00451AA2">
      <w:pPr>
        <w:pStyle w:val="aff0"/>
        <w:widowControl w:val="0"/>
        <w:numPr>
          <w:ilvl w:val="1"/>
          <w:numId w:val="10"/>
        </w:numPr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Pr="00C43F2A">
        <w:rPr>
          <w:rFonts w:ascii="Times New Roman" w:eastAsia="Times New Roman" w:hAnsi="Times New Roman" w:cs="Times New Roman"/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координацию исполнения и мониторинг реализации мероприятий подпрограммы, подготовку отчетов о реализации подпрограммы.</w:t>
      </w:r>
      <w:r w:rsidRPr="00C4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AA2" w:rsidRPr="00C43F2A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F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3F2A">
        <w:rPr>
          <w:rFonts w:ascii="Times New Roman" w:eastAsia="Times New Roman" w:hAnsi="Times New Roman" w:cs="Times New Roman"/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запрашивать у получателей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451AA2" w:rsidRPr="00C43F2A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F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целевого расходования бюджетных средств, </w:t>
      </w:r>
      <w:proofErr w:type="gramStart"/>
      <w:r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451AA2" w:rsidRPr="00C43F2A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соблюдением условий выделения, получения, целевого использования и возврата средств муниципального  бюджета осуществляет финансовое управление администрации Тасеевского района</w:t>
      </w:r>
    </w:p>
    <w:p w:rsidR="00451AA2" w:rsidRPr="00C43F2A" w:rsidRDefault="00451AA2" w:rsidP="00451AA2">
      <w:pPr>
        <w:pStyle w:val="aff0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43F2A">
        <w:rPr>
          <w:rFonts w:ascii="Times New Roman" w:hAnsi="Times New Roman" w:cs="Times New Roman"/>
          <w:color w:val="000000"/>
          <w:sz w:val="28"/>
          <w:szCs w:val="28"/>
        </w:rPr>
        <w:t xml:space="preserve">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</w:t>
      </w:r>
      <w:hyperlink r:id="rId17" w:history="1">
        <w:r w:rsidRPr="00C43F2A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C43F2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Тасеевского района от 02.10.2018 № 580 «О внесении изменений в постановление администрации Тасеевского района от 09.11.2016 № 611 «</w:t>
      </w:r>
      <w:r w:rsidRPr="00C43F2A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Тасеевского района».</w:t>
      </w:r>
      <w:proofErr w:type="gramEnd"/>
    </w:p>
    <w:p w:rsidR="00451AA2" w:rsidRPr="00C43F2A" w:rsidRDefault="00451AA2" w:rsidP="00451A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51AA2" w:rsidRPr="00C43F2A" w:rsidRDefault="00451AA2" w:rsidP="00451AA2">
      <w:pPr>
        <w:widowControl w:val="0"/>
        <w:spacing w:line="100" w:lineRule="atLeast"/>
        <w:ind w:left="720"/>
        <w:rPr>
          <w:sz w:val="28"/>
          <w:szCs w:val="28"/>
        </w:rPr>
      </w:pPr>
    </w:p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/>
    <w:p w:rsidR="00451AA2" w:rsidRPr="00C43F2A" w:rsidRDefault="00451AA2" w:rsidP="00451AA2">
      <w:pPr>
        <w:sectPr w:rsidR="00451AA2" w:rsidRPr="00C43F2A" w:rsidSect="00536A7C">
          <w:pgSz w:w="11906" w:h="16838"/>
          <w:pgMar w:top="947" w:right="851" w:bottom="284" w:left="1134" w:header="720" w:footer="720" w:gutter="0"/>
          <w:cols w:space="720"/>
          <w:docGrid w:linePitch="360"/>
        </w:sectPr>
      </w:pPr>
    </w:p>
    <w:p w:rsidR="00451AA2" w:rsidRPr="00602C57" w:rsidRDefault="00451AA2" w:rsidP="00451AA2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lastRenderedPageBreak/>
        <w:t>Приложение №  1</w:t>
      </w:r>
    </w:p>
    <w:p w:rsidR="00451AA2" w:rsidRPr="00602C57" w:rsidRDefault="00451AA2" w:rsidP="00536523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 xml:space="preserve">к подпрограмме </w:t>
      </w:r>
      <w:r w:rsidR="00536523" w:rsidRPr="00602C57">
        <w:rPr>
          <w:rFonts w:ascii="Times New Roman" w:hAnsi="Times New Roman" w:cs="Times New Roman"/>
        </w:rPr>
        <w:t>«Вовлечение молодежи Тасеевского района в социальную практику</w:t>
      </w:r>
      <w:r w:rsidRPr="00602C57">
        <w:rPr>
          <w:rFonts w:ascii="Times New Roman" w:hAnsi="Times New Roman" w:cs="Times New Roman"/>
        </w:rPr>
        <w:t>»</w:t>
      </w:r>
    </w:p>
    <w:p w:rsidR="00451AA2" w:rsidRPr="00C43F2A" w:rsidRDefault="00451AA2" w:rsidP="00451AA2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451AA2" w:rsidRPr="0096490E" w:rsidRDefault="00451AA2" w:rsidP="00451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104"/>
      <w:bookmarkEnd w:id="3"/>
      <w:r w:rsidRPr="0096490E">
        <w:rPr>
          <w:rFonts w:ascii="Times New Roman" w:hAnsi="Times New Roman" w:cs="Times New Roman"/>
          <w:sz w:val="28"/>
          <w:szCs w:val="28"/>
        </w:rPr>
        <w:t>Перечень</w:t>
      </w:r>
    </w:p>
    <w:p w:rsidR="00451AA2" w:rsidRPr="0096490E" w:rsidRDefault="00451AA2" w:rsidP="00451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90E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451AA2" w:rsidRPr="0096490E" w:rsidRDefault="00451AA2" w:rsidP="00451AA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134"/>
        <w:gridCol w:w="1843"/>
        <w:gridCol w:w="1559"/>
        <w:gridCol w:w="1560"/>
        <w:gridCol w:w="1559"/>
        <w:gridCol w:w="1418"/>
      </w:tblGrid>
      <w:tr w:rsidR="00451AA2" w:rsidRPr="0096490E" w:rsidTr="006054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51AA2" w:rsidRPr="0096490E" w:rsidTr="006054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676EA5" w:rsidP="00676EA5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5A1641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4E2" w:rsidRPr="00964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641" w:rsidRPr="00964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EA5" w:rsidRPr="009649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76EA5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A1641" w:rsidRPr="00964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EA5" w:rsidRPr="009649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5A1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1641" w:rsidRPr="00964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EA5" w:rsidRPr="009649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51AA2" w:rsidRPr="0096490E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AA2" w:rsidRPr="0096490E" w:rsidTr="00605457"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451AA2" w:rsidRPr="0096490E" w:rsidTr="00605457"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Задача 1. Развитие молодежных общественных объединений, действующих на территории Тасеевского района</w:t>
            </w:r>
          </w:p>
        </w:tc>
      </w:tr>
      <w:tr w:rsidR="00451AA2" w:rsidRPr="0096490E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96490E" w:rsidRDefault="00451AA2" w:rsidP="00676EA5">
            <w:pPr>
              <w:jc w:val="left"/>
              <w:rPr>
                <w:color w:val="000000"/>
              </w:rPr>
            </w:pPr>
            <w:r w:rsidRPr="0096490E">
              <w:rPr>
                <w:color w:val="000000"/>
              </w:rPr>
              <w:t>Доля молодежи, проживающей в Тасеевском районе, получившей информацию о мероприятиях и проектах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96490E" w:rsidRDefault="00451AA2" w:rsidP="00605457">
            <w:pPr>
              <w:jc w:val="center"/>
              <w:rPr>
                <w:color w:val="000000"/>
              </w:rPr>
            </w:pPr>
            <w:r w:rsidRPr="0096490E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ind w:left="-28"/>
              <w:jc w:val="center"/>
            </w:pPr>
            <w:r w:rsidRPr="0096490E"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left="80"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1AA2" w:rsidRPr="0096490E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96490E" w:rsidRDefault="00451AA2" w:rsidP="00676EA5">
            <w:pPr>
              <w:jc w:val="left"/>
              <w:rPr>
                <w:color w:val="000000"/>
              </w:rPr>
            </w:pPr>
            <w:r w:rsidRPr="0096490E">
              <w:rPr>
                <w:color w:val="000000"/>
              </w:rPr>
              <w:t>Количество созданных рабочих мест для несовершеннолетних граждан, проживающих в Тасеевском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96490E" w:rsidRDefault="00451AA2" w:rsidP="00605457">
            <w:pPr>
              <w:jc w:val="center"/>
              <w:rPr>
                <w:color w:val="000000"/>
              </w:rPr>
            </w:pPr>
            <w:r w:rsidRPr="0096490E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ind w:left="-28"/>
              <w:jc w:val="center"/>
            </w:pPr>
            <w:r w:rsidRPr="0096490E"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3334EC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51AA2" w:rsidRPr="0096490E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FB05EC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51AA2" w:rsidRPr="00964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96490E" w:rsidRDefault="00FB05EC" w:rsidP="00676EA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 том числе, к</w:t>
            </w:r>
            <w:r w:rsidR="00451AA2" w:rsidRPr="0096490E">
              <w:rPr>
                <w:color w:val="000000"/>
              </w:rPr>
              <w:t xml:space="preserve">оличество созданных сезонных рабочих мест для студентов, обучающихся в Тасеевском филиале Канского </w:t>
            </w:r>
            <w:r w:rsidR="00451AA2" w:rsidRPr="0096490E">
              <w:t xml:space="preserve">технологического </w:t>
            </w:r>
            <w:r w:rsidR="00451AA2" w:rsidRPr="0096490E">
              <w:rPr>
                <w:color w:val="000000"/>
              </w:rPr>
              <w:t>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A2" w:rsidRPr="0096490E" w:rsidRDefault="00451AA2" w:rsidP="00605457">
            <w:pPr>
              <w:jc w:val="center"/>
              <w:rPr>
                <w:color w:val="000000"/>
              </w:rPr>
            </w:pPr>
            <w:r w:rsidRPr="0096490E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ind w:left="-28"/>
              <w:jc w:val="center"/>
            </w:pPr>
            <w:r w:rsidRPr="0096490E"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3334EC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A2" w:rsidRPr="0096490E" w:rsidRDefault="00451AA2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368" w:rsidRPr="0096490E" w:rsidTr="00605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96490E" w:rsidRDefault="00DC3368" w:rsidP="006054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8" w:rsidRPr="0096490E" w:rsidRDefault="00DC3368" w:rsidP="006F674E">
            <w:pPr>
              <w:jc w:val="left"/>
            </w:pPr>
            <w:r w:rsidRPr="0096490E">
              <w:t xml:space="preserve">Количество несовершеннолетних граждан, проживающих в Тасеевском районе, принявших участие в летних форумах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68" w:rsidRPr="0096490E" w:rsidRDefault="00DC3368" w:rsidP="00605457">
            <w:pPr>
              <w:jc w:val="center"/>
            </w:pPr>
            <w:r w:rsidRPr="0096490E"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96490E" w:rsidRDefault="00DC3368" w:rsidP="00605457">
            <w:pPr>
              <w:ind w:left="-28"/>
              <w:jc w:val="center"/>
            </w:pPr>
            <w:r w:rsidRPr="0096490E"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96490E" w:rsidRDefault="00C13A18" w:rsidP="00605457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96490E" w:rsidRDefault="00C13A18" w:rsidP="00605457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368" w:rsidRPr="00964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96490E" w:rsidRDefault="00C13A18" w:rsidP="00C13A18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8" w:rsidRPr="0096490E" w:rsidRDefault="00C13A18" w:rsidP="006054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368" w:rsidRPr="00964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51AA2" w:rsidRPr="0096490E" w:rsidRDefault="00451AA2" w:rsidP="00451AA2">
      <w:pPr>
        <w:pStyle w:val="ConsPlusNormal"/>
        <w:ind w:left="10206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82"/>
      <w:bookmarkEnd w:id="4"/>
    </w:p>
    <w:p w:rsidR="00536523" w:rsidRPr="0096490E" w:rsidRDefault="00536523" w:rsidP="00451AA2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536523" w:rsidRPr="0096490E" w:rsidRDefault="00536523" w:rsidP="00536523">
      <w:pPr>
        <w:pStyle w:val="ConsPlusNormal"/>
        <w:ind w:left="10206" w:firstLine="0"/>
        <w:jc w:val="left"/>
        <w:outlineLvl w:val="1"/>
        <w:rPr>
          <w:rFonts w:ascii="Times New Roman" w:hAnsi="Times New Roman" w:cs="Times New Roman"/>
        </w:rPr>
      </w:pPr>
      <w:r w:rsidRPr="0096490E">
        <w:rPr>
          <w:rFonts w:ascii="Times New Roman" w:hAnsi="Times New Roman" w:cs="Times New Roman"/>
        </w:rPr>
        <w:t>Приложение №  2</w:t>
      </w:r>
    </w:p>
    <w:p w:rsidR="00451AA2" w:rsidRPr="0096490E" w:rsidRDefault="00536523" w:rsidP="00536523">
      <w:pPr>
        <w:pStyle w:val="ConsPlusNormal"/>
        <w:ind w:left="10206" w:firstLine="0"/>
        <w:rPr>
          <w:rFonts w:ascii="Times New Roman" w:hAnsi="Times New Roman" w:cs="Times New Roman"/>
        </w:rPr>
      </w:pPr>
      <w:r w:rsidRPr="0096490E">
        <w:rPr>
          <w:rFonts w:ascii="Times New Roman" w:hAnsi="Times New Roman" w:cs="Times New Roman"/>
        </w:rPr>
        <w:t>к подпрограмме «Вовлечение молодежи Тасеевского района в социальную практику»</w:t>
      </w:r>
    </w:p>
    <w:p w:rsidR="00451AA2" w:rsidRPr="0096490E" w:rsidRDefault="00451AA2" w:rsidP="00451A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C57" w:rsidRPr="0096490E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194"/>
      <w:bookmarkEnd w:id="5"/>
      <w:r w:rsidRPr="0096490E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02C57" w:rsidRPr="0096490E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67"/>
        <w:gridCol w:w="709"/>
        <w:gridCol w:w="141"/>
        <w:gridCol w:w="567"/>
        <w:gridCol w:w="142"/>
        <w:gridCol w:w="474"/>
        <w:gridCol w:w="660"/>
        <w:gridCol w:w="49"/>
        <w:gridCol w:w="235"/>
        <w:gridCol w:w="474"/>
        <w:gridCol w:w="93"/>
        <w:gridCol w:w="1381"/>
        <w:gridCol w:w="1304"/>
        <w:gridCol w:w="150"/>
        <w:gridCol w:w="1154"/>
        <w:gridCol w:w="121"/>
        <w:gridCol w:w="1041"/>
        <w:gridCol w:w="235"/>
        <w:gridCol w:w="2175"/>
      </w:tblGrid>
      <w:tr w:rsidR="00602C57" w:rsidRPr="00C43F2A" w:rsidTr="00DA10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96490E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96490E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96490E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96490E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96490E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C43F2A" w:rsidTr="00DA10B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5A16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5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8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5A1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1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8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5A164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1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8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DA10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C43F2A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Цель подпрограммы 1: Создание условий успешной социализации и эффективной самореализации молодежи Тасеевского района</w:t>
            </w:r>
          </w:p>
        </w:tc>
      </w:tr>
      <w:tr w:rsidR="00602C57" w:rsidRPr="00C43F2A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Задача 1. Развитие молодежных общественных объединений, действующих на территории Тасеевского района</w:t>
            </w:r>
          </w:p>
        </w:tc>
      </w:tr>
      <w:tr w:rsidR="00602C57" w:rsidRPr="00C43F2A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финансово-хозяйственной деятельности. Обеспечение деятельности (оказание услуг, работ) МБУ "Тасеевский МЦ"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DA10BD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AB20C1" w:rsidP="00853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2 607,77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B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B4BEB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6A5D2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6A5D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6A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D2A">
              <w:rPr>
                <w:rFonts w:ascii="Times New Roman" w:hAnsi="Times New Roman" w:cs="Times New Roman"/>
                <w:sz w:val="24"/>
                <w:szCs w:val="24"/>
              </w:rPr>
              <w:t> 323,31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36641" w:rsidRPr="00C43F2A" w:rsidTr="004950DD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C43F2A" w:rsidRDefault="00636641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C43F2A" w:rsidRDefault="00636641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41" w:rsidRPr="00C43F2A" w:rsidRDefault="00636641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</w:p>
          <w:p w:rsidR="00636641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BE6220" w:rsidRDefault="00636641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BE6220" w:rsidRDefault="00636641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BE6220" w:rsidRDefault="00636641" w:rsidP="006A5D2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41" w:rsidRPr="00BE6220" w:rsidRDefault="00636641" w:rsidP="006A5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641" w:rsidRPr="00BE6220" w:rsidRDefault="0063664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495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муниципального бюджетного учреждения "Тасеевский молодежный центр" за счет сре</w:t>
            </w:r>
            <w:proofErr w:type="gramStart"/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аевой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74560</w:t>
            </w:r>
            <w:proofErr w:type="gramStart"/>
            <w:r w:rsidR="006A5D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EC5363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EC5363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  <w:r w:rsidR="008B4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  <w:r w:rsidR="008B4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8B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784,6</w:t>
            </w:r>
            <w:r w:rsidR="008B4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BE6220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4950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DA10BD" w:rsidP="003B1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0710000610</w:t>
            </w:r>
            <w:proofErr w:type="gramStart"/>
            <w:r w:rsidR="006A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C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AB20C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5D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A5D2A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A5D2A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AB20C1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5D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BE6220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DA10BD">
        <w:tc>
          <w:tcPr>
            <w:tcW w:w="153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BE6220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Задача 2: Организация инфраструктуры для реализации молодежной политики на территории Тасеевского района</w:t>
            </w:r>
          </w:p>
        </w:tc>
      </w:tr>
      <w:tr w:rsidR="00602C57" w:rsidRPr="00C43F2A" w:rsidTr="008E7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трудовому воспитанию несовершеннолетних (мероприятия, направленные на организацию летней занятости молодежи - ТОС)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BE6220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– 100%</w:t>
            </w:r>
          </w:p>
        </w:tc>
      </w:tr>
      <w:tr w:rsidR="00602C57" w:rsidRPr="00C43F2A" w:rsidTr="008E7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8F2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молодежных инициатив, молодежных детских общественных объединений в рамках реализации проекта "Территория </w:t>
            </w:r>
            <w:r w:rsidR="008F2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Красноярский край</w:t>
            </w:r>
            <w:r w:rsidRPr="00C43F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(за счет краевой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0710000770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4950D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BE6220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8E71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34388A" w:rsidP="00AB2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AD9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AB20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06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6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506AD9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2 548,77</w:t>
            </w:r>
            <w:r w:rsidR="0034388A" w:rsidRPr="0005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506AD9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2 048,77</w:t>
            </w:r>
            <w:r w:rsidR="0034388A" w:rsidRPr="0005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34388A" w:rsidP="00AB2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AD9" w:rsidRPr="000575E0">
              <w:rPr>
                <w:rFonts w:ascii="Times New Roman" w:hAnsi="Times New Roman" w:cs="Times New Roman"/>
                <w:sz w:val="24"/>
                <w:szCs w:val="24"/>
              </w:rPr>
              <w:t>7 6</w:t>
            </w:r>
            <w:r w:rsidR="00AB20C1" w:rsidRPr="000575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06AD9" w:rsidRPr="00057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641" w:rsidRPr="000575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BE6220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57" w:rsidRPr="00C43F2A" w:rsidRDefault="00602C57" w:rsidP="00602C57">
      <w:pPr>
        <w:rPr>
          <w:sz w:val="28"/>
          <w:szCs w:val="28"/>
        </w:rPr>
        <w:sectPr w:rsidR="00602C57" w:rsidRPr="00C43F2A" w:rsidSect="00F76EEB">
          <w:pgSz w:w="16838" w:h="11906" w:orient="landscape"/>
          <w:pgMar w:top="709" w:right="567" w:bottom="1134" w:left="947" w:header="720" w:footer="720" w:gutter="0"/>
          <w:cols w:space="720"/>
          <w:docGrid w:linePitch="360"/>
        </w:sectPr>
      </w:pPr>
    </w:p>
    <w:p w:rsidR="00602C57" w:rsidRPr="00602C57" w:rsidRDefault="00602C57" w:rsidP="00602C57">
      <w:pPr>
        <w:pStyle w:val="ConsPlusNormal"/>
        <w:widowControl/>
        <w:ind w:left="6379" w:firstLine="0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lastRenderedPageBreak/>
        <w:t>Приложение № 2</w:t>
      </w:r>
    </w:p>
    <w:p w:rsidR="00602C57" w:rsidRPr="00602C57" w:rsidRDefault="00602C57" w:rsidP="00602C57">
      <w:pPr>
        <w:pStyle w:val="ConsPlusNormal"/>
        <w:widowControl/>
        <w:ind w:left="6379" w:firstLine="0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 xml:space="preserve">к муниципальной программе «Молодежь Тасеевского района в </w:t>
      </w:r>
      <w:r w:rsidRPr="00602C57">
        <w:rPr>
          <w:rFonts w:ascii="Times New Roman" w:hAnsi="Times New Roman" w:cs="Times New Roman"/>
          <w:lang w:val="en-US"/>
        </w:rPr>
        <w:t>XXI</w:t>
      </w:r>
      <w:r w:rsidRPr="00602C57">
        <w:rPr>
          <w:rFonts w:ascii="Times New Roman" w:hAnsi="Times New Roman" w:cs="Times New Roman"/>
        </w:rPr>
        <w:t xml:space="preserve"> веке»</w:t>
      </w:r>
    </w:p>
    <w:p w:rsidR="00602C57" w:rsidRDefault="00602C57" w:rsidP="00602C5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6EA5" w:rsidRPr="00C43F2A" w:rsidRDefault="00676EA5" w:rsidP="00602C5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02C57" w:rsidRPr="00C43F2A" w:rsidRDefault="00602C57" w:rsidP="00602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F2A"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:rsidR="00602C57" w:rsidRPr="00C43F2A" w:rsidRDefault="00602C57" w:rsidP="00602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3F2A">
        <w:rPr>
          <w:rFonts w:ascii="Times New Roman" w:hAnsi="Times New Roman" w:cs="Times New Roman"/>
          <w:b w:val="0"/>
          <w:sz w:val="28"/>
          <w:szCs w:val="28"/>
        </w:rPr>
        <w:t>«Патриотическое воспитание молодежи Тасеевского района»</w:t>
      </w:r>
    </w:p>
    <w:p w:rsidR="00602C57" w:rsidRPr="00C43F2A" w:rsidRDefault="00602C57" w:rsidP="00602C57">
      <w:pPr>
        <w:pStyle w:val="aff0"/>
        <w:widowControl w:val="0"/>
        <w:spacing w:line="10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02C57" w:rsidRPr="00C43F2A" w:rsidRDefault="00602C57" w:rsidP="00602C57">
      <w:pPr>
        <w:pStyle w:val="aff0"/>
        <w:widowControl w:val="0"/>
        <w:spacing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602C57" w:rsidRPr="00C43F2A" w:rsidRDefault="00602C57" w:rsidP="00602C57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95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4"/>
        <w:gridCol w:w="5516"/>
      </w:tblGrid>
      <w:tr w:rsidR="00602C57" w:rsidRPr="00C43F2A" w:rsidTr="00DA10BD">
        <w:trPr>
          <w:trHeight w:val="8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C43F2A" w:rsidRDefault="00602C57" w:rsidP="00DA10BD">
            <w:pPr>
              <w:autoSpaceDE w:val="0"/>
              <w:jc w:val="left"/>
              <w:rPr>
                <w:sz w:val="20"/>
                <w:szCs w:val="20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C43F2A" w:rsidRDefault="00602C57" w:rsidP="00DA1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</w:t>
            </w:r>
            <w:r w:rsidRPr="00C43F2A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Тасеевского района</w:t>
            </w:r>
            <w:r w:rsidRPr="00C43F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>в социальную практику</w:t>
            </w:r>
          </w:p>
        </w:tc>
      </w:tr>
      <w:tr w:rsidR="00602C57" w:rsidRPr="00C43F2A" w:rsidTr="00DA10BD">
        <w:trPr>
          <w:trHeight w:val="8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C43F2A" w:rsidRDefault="00602C57" w:rsidP="00DA10BD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C43F2A" w:rsidRDefault="00602C57" w:rsidP="00DA10B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Молодежь Тасеевского района в XXI веке</w:t>
            </w:r>
          </w:p>
        </w:tc>
      </w:tr>
      <w:tr w:rsidR="00602C57" w:rsidRPr="00C43F2A" w:rsidTr="00DA10BD">
        <w:trPr>
          <w:trHeight w:val="80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C43F2A" w:rsidRDefault="00602C57" w:rsidP="00DA10BD">
            <w:pPr>
              <w:widowControl w:val="0"/>
              <w:autoSpaceDE w:val="0"/>
              <w:jc w:val="left"/>
              <w:rPr>
                <w:sz w:val="20"/>
                <w:szCs w:val="20"/>
              </w:rPr>
            </w:pPr>
            <w:r w:rsidRPr="00C43F2A">
              <w:rPr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C43F2A" w:rsidRDefault="00602C57" w:rsidP="00DA1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политики, туризма, связи со СМИ и общественными организациями администрации Тасеевского района</w:t>
            </w:r>
          </w:p>
        </w:tc>
      </w:tr>
      <w:tr w:rsidR="00602C57" w:rsidRPr="00C43F2A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C43F2A" w:rsidRDefault="00602C57" w:rsidP="00DA10BD">
            <w:pPr>
              <w:widowControl w:val="0"/>
              <w:autoSpaceDE w:val="0"/>
              <w:ind w:hanging="17"/>
              <w:jc w:val="left"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C43F2A" w:rsidRDefault="00602C57" w:rsidP="00DA10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>Администрация Тасеевского района</w:t>
            </w:r>
          </w:p>
        </w:tc>
      </w:tr>
      <w:tr w:rsidR="00602C57" w:rsidRPr="00C43F2A" w:rsidTr="00DA10BD">
        <w:trPr>
          <w:trHeight w:val="928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C43F2A" w:rsidRDefault="00602C57" w:rsidP="00DA10BD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>Цель подпрограммы</w:t>
            </w:r>
          </w:p>
          <w:p w:rsidR="00602C57" w:rsidRPr="00C43F2A" w:rsidRDefault="00602C57" w:rsidP="00DA10BD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C43F2A" w:rsidRDefault="00602C57" w:rsidP="00DA10BD">
            <w:pPr>
              <w:contextualSpacing/>
              <w:rPr>
                <w:sz w:val="28"/>
                <w:szCs w:val="28"/>
              </w:rPr>
            </w:pPr>
            <w:r w:rsidRPr="00C43F2A">
              <w:rPr>
                <w:sz w:val="28"/>
                <w:szCs w:val="28"/>
              </w:rPr>
              <w:t xml:space="preserve">Создание условий для дальнейшего развития и совершенствования системы  патриотического воспитания молодежи </w:t>
            </w:r>
            <w:r w:rsidRPr="00C43F2A">
              <w:rPr>
                <w:bCs/>
                <w:sz w:val="28"/>
                <w:szCs w:val="28"/>
              </w:rPr>
              <w:t>Тасеевского района</w:t>
            </w:r>
          </w:p>
        </w:tc>
      </w:tr>
      <w:tr w:rsidR="00602C57" w:rsidRPr="00C43F2A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C43F2A" w:rsidRDefault="00602C57" w:rsidP="00DA10BD">
            <w:pPr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>Задачи подпрограммы</w:t>
            </w:r>
          </w:p>
          <w:p w:rsidR="00602C57" w:rsidRPr="00C43F2A" w:rsidRDefault="00602C57" w:rsidP="00DA10BD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C43F2A" w:rsidRDefault="00602C57" w:rsidP="00DA10BD">
            <w:pPr>
              <w:pStyle w:val="aff0"/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материально-технического оснащения  молодежного центра, как субъекта, участвующего в патриотическом воспитании молодежи </w:t>
            </w:r>
            <w:r w:rsidRPr="00C43F2A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Тасеевского района</w:t>
            </w: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осуществлении работы флагманских программ; </w:t>
            </w:r>
          </w:p>
          <w:p w:rsidR="00602C57" w:rsidRPr="00C43F2A" w:rsidRDefault="00602C57" w:rsidP="00DA10BD">
            <w:pPr>
              <w:pStyle w:val="aff0"/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</w:t>
            </w:r>
            <w:r w:rsidRPr="00C43F2A">
              <w:rPr>
                <w:rFonts w:ascii="Times New Roman" w:hAnsi="Times New Roman" w:cs="Times New Roman"/>
                <w:bCs/>
                <w:sz w:val="28"/>
                <w:szCs w:val="28"/>
              </w:rPr>
              <w:t>Тасеевского района</w:t>
            </w: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Т</w:t>
            </w:r>
            <w:r w:rsidRPr="00C43F2A">
              <w:rPr>
                <w:rFonts w:ascii="Times New Roman" w:hAnsi="Times New Roman" w:cs="Times New Roman"/>
                <w:bCs/>
                <w:sz w:val="28"/>
                <w:szCs w:val="28"/>
              </w:rPr>
              <w:t>асеевского района</w:t>
            </w:r>
          </w:p>
        </w:tc>
      </w:tr>
      <w:tr w:rsidR="00602C57" w:rsidRPr="00C43F2A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C43F2A" w:rsidRDefault="00602C57" w:rsidP="00DA10BD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C43F2A">
              <w:rPr>
                <w:color w:val="000000"/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C43F2A" w:rsidRDefault="00602C57" w:rsidP="00DA10BD">
            <w:pPr>
              <w:widowControl w:val="0"/>
              <w:ind w:left="67"/>
              <w:rPr>
                <w:color w:val="FF0000"/>
                <w:sz w:val="28"/>
                <w:szCs w:val="28"/>
              </w:rPr>
            </w:pPr>
            <w:r w:rsidRPr="00C43F2A">
              <w:rPr>
                <w:color w:val="000000"/>
                <w:sz w:val="28"/>
                <w:szCs w:val="28"/>
              </w:rPr>
              <w:t>Перечень и показатели результативности подпрограммы представлены в приложении № 1 к подпрограмме</w:t>
            </w:r>
          </w:p>
        </w:tc>
      </w:tr>
      <w:tr w:rsidR="00602C57" w:rsidRPr="00C43F2A" w:rsidTr="002545F7">
        <w:trPr>
          <w:trHeight w:val="600"/>
        </w:trPr>
        <w:tc>
          <w:tcPr>
            <w:tcW w:w="4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C43F2A" w:rsidRDefault="00602C57" w:rsidP="00DA10BD">
            <w:pPr>
              <w:widowControl w:val="0"/>
              <w:autoSpaceDE w:val="0"/>
              <w:jc w:val="left"/>
              <w:rPr>
                <w:bCs/>
                <w:color w:val="000000"/>
                <w:sz w:val="28"/>
                <w:szCs w:val="28"/>
              </w:rPr>
            </w:pPr>
            <w:r w:rsidRPr="00C43F2A">
              <w:rPr>
                <w:bCs/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C43F2A" w:rsidRDefault="00602C57" w:rsidP="005A1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A1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3F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2C57" w:rsidRPr="002545F7" w:rsidTr="00DA10BD">
        <w:trPr>
          <w:trHeight w:val="800"/>
        </w:trPr>
        <w:tc>
          <w:tcPr>
            <w:tcW w:w="4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57" w:rsidRPr="002545F7" w:rsidRDefault="00602C57" w:rsidP="00DA10BD">
            <w:pPr>
              <w:widowControl w:val="0"/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2545F7">
              <w:rPr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6A5D2A" w:rsidRPr="002545F7">
              <w:rPr>
                <w:sz w:val="28"/>
                <w:szCs w:val="28"/>
              </w:rPr>
              <w:t>726</w:t>
            </w:r>
            <w:r w:rsidRPr="002545F7">
              <w:rPr>
                <w:sz w:val="28"/>
                <w:szCs w:val="28"/>
              </w:rPr>
              <w:t xml:space="preserve">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, в том числе: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>202</w:t>
            </w:r>
            <w:r w:rsidR="00676EA5" w:rsidRPr="002545F7">
              <w:rPr>
                <w:sz w:val="28"/>
                <w:szCs w:val="28"/>
              </w:rPr>
              <w:t>1</w:t>
            </w:r>
            <w:r w:rsidRPr="002545F7">
              <w:rPr>
                <w:sz w:val="28"/>
                <w:szCs w:val="28"/>
              </w:rPr>
              <w:t xml:space="preserve"> год – </w:t>
            </w:r>
            <w:r w:rsidR="006A5D2A" w:rsidRPr="002545F7">
              <w:rPr>
                <w:sz w:val="28"/>
                <w:szCs w:val="28"/>
              </w:rPr>
              <w:t>242</w:t>
            </w:r>
            <w:r w:rsidRPr="002545F7">
              <w:rPr>
                <w:sz w:val="28"/>
                <w:szCs w:val="28"/>
              </w:rPr>
              <w:t xml:space="preserve">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;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>202</w:t>
            </w:r>
            <w:r w:rsidR="00676EA5" w:rsidRPr="002545F7">
              <w:rPr>
                <w:sz w:val="28"/>
                <w:szCs w:val="28"/>
              </w:rPr>
              <w:t>2</w:t>
            </w:r>
            <w:r w:rsidR="006A5D2A" w:rsidRPr="002545F7">
              <w:rPr>
                <w:sz w:val="28"/>
                <w:szCs w:val="28"/>
              </w:rPr>
              <w:t xml:space="preserve"> год – 242</w:t>
            </w:r>
            <w:r w:rsidRPr="002545F7">
              <w:rPr>
                <w:sz w:val="28"/>
                <w:szCs w:val="28"/>
              </w:rPr>
              <w:t xml:space="preserve">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;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>202</w:t>
            </w:r>
            <w:r w:rsidR="00676EA5" w:rsidRPr="002545F7">
              <w:rPr>
                <w:sz w:val="28"/>
                <w:szCs w:val="28"/>
              </w:rPr>
              <w:t>3</w:t>
            </w:r>
            <w:r w:rsidR="006A5D2A" w:rsidRPr="002545F7">
              <w:rPr>
                <w:sz w:val="28"/>
                <w:szCs w:val="28"/>
              </w:rPr>
              <w:t xml:space="preserve"> год – 242</w:t>
            </w:r>
            <w:r w:rsidRPr="002545F7">
              <w:rPr>
                <w:sz w:val="28"/>
                <w:szCs w:val="28"/>
              </w:rPr>
              <w:t xml:space="preserve">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;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>в том числе: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 xml:space="preserve">средства краевого бюджета – 0,0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: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>202</w:t>
            </w:r>
            <w:r w:rsidR="00676EA5" w:rsidRPr="002545F7">
              <w:rPr>
                <w:sz w:val="28"/>
                <w:szCs w:val="28"/>
              </w:rPr>
              <w:t>1</w:t>
            </w:r>
            <w:r w:rsidRPr="002545F7">
              <w:rPr>
                <w:sz w:val="28"/>
                <w:szCs w:val="28"/>
              </w:rPr>
              <w:t xml:space="preserve"> год – 0,0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;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>202</w:t>
            </w:r>
            <w:r w:rsidR="00676EA5" w:rsidRPr="002545F7">
              <w:rPr>
                <w:sz w:val="28"/>
                <w:szCs w:val="28"/>
              </w:rPr>
              <w:t>2</w:t>
            </w:r>
            <w:r w:rsidRPr="002545F7">
              <w:rPr>
                <w:sz w:val="28"/>
                <w:szCs w:val="28"/>
              </w:rPr>
              <w:t xml:space="preserve"> год – 0,0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;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>202</w:t>
            </w:r>
            <w:r w:rsidR="00676EA5" w:rsidRPr="002545F7">
              <w:rPr>
                <w:sz w:val="28"/>
                <w:szCs w:val="28"/>
              </w:rPr>
              <w:t>3</w:t>
            </w:r>
            <w:r w:rsidRPr="002545F7">
              <w:rPr>
                <w:sz w:val="28"/>
                <w:szCs w:val="28"/>
              </w:rPr>
              <w:t xml:space="preserve"> год – 0,0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;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 xml:space="preserve">средства районного бюджета – </w:t>
            </w:r>
            <w:r w:rsidR="006A5D2A" w:rsidRPr="002545F7">
              <w:rPr>
                <w:sz w:val="28"/>
                <w:szCs w:val="28"/>
              </w:rPr>
              <w:t>726</w:t>
            </w:r>
            <w:r w:rsidRPr="002545F7">
              <w:rPr>
                <w:sz w:val="28"/>
                <w:szCs w:val="28"/>
              </w:rPr>
              <w:t xml:space="preserve">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: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>202</w:t>
            </w:r>
            <w:r w:rsidR="005A1641" w:rsidRPr="002545F7">
              <w:rPr>
                <w:sz w:val="28"/>
                <w:szCs w:val="28"/>
              </w:rPr>
              <w:t>1</w:t>
            </w:r>
            <w:r w:rsidRPr="002545F7">
              <w:rPr>
                <w:sz w:val="28"/>
                <w:szCs w:val="28"/>
              </w:rPr>
              <w:t xml:space="preserve"> год – </w:t>
            </w:r>
            <w:r w:rsidR="006A5D2A" w:rsidRPr="002545F7">
              <w:rPr>
                <w:sz w:val="28"/>
                <w:szCs w:val="28"/>
              </w:rPr>
              <w:t>242</w:t>
            </w:r>
            <w:r w:rsidRPr="002545F7">
              <w:rPr>
                <w:sz w:val="28"/>
                <w:szCs w:val="28"/>
              </w:rPr>
              <w:t xml:space="preserve">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;</w:t>
            </w:r>
          </w:p>
          <w:p w:rsidR="00602C57" w:rsidRPr="002545F7" w:rsidRDefault="00602C57" w:rsidP="00DA10BD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>202</w:t>
            </w:r>
            <w:r w:rsidR="005A1641" w:rsidRPr="002545F7">
              <w:rPr>
                <w:sz w:val="28"/>
                <w:szCs w:val="28"/>
              </w:rPr>
              <w:t>2</w:t>
            </w:r>
            <w:r w:rsidR="006A5D2A" w:rsidRPr="002545F7">
              <w:rPr>
                <w:sz w:val="28"/>
                <w:szCs w:val="28"/>
              </w:rPr>
              <w:t xml:space="preserve"> год – 242</w:t>
            </w:r>
            <w:r w:rsidRPr="002545F7">
              <w:rPr>
                <w:sz w:val="28"/>
                <w:szCs w:val="28"/>
              </w:rPr>
              <w:t xml:space="preserve">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>;</w:t>
            </w:r>
          </w:p>
          <w:p w:rsidR="00602C57" w:rsidRPr="002545F7" w:rsidRDefault="00602C57" w:rsidP="005A1641">
            <w:pPr>
              <w:snapToGrid w:val="0"/>
              <w:ind w:left="-18" w:right="170"/>
              <w:rPr>
                <w:sz w:val="28"/>
                <w:szCs w:val="28"/>
              </w:rPr>
            </w:pPr>
            <w:r w:rsidRPr="002545F7">
              <w:rPr>
                <w:sz w:val="28"/>
                <w:szCs w:val="28"/>
              </w:rPr>
              <w:t>202</w:t>
            </w:r>
            <w:r w:rsidR="005A1641" w:rsidRPr="002545F7">
              <w:rPr>
                <w:sz w:val="28"/>
                <w:szCs w:val="28"/>
              </w:rPr>
              <w:t>3</w:t>
            </w:r>
            <w:r w:rsidR="006A5D2A" w:rsidRPr="002545F7">
              <w:rPr>
                <w:sz w:val="28"/>
                <w:szCs w:val="28"/>
              </w:rPr>
              <w:t xml:space="preserve"> год – 242</w:t>
            </w:r>
            <w:r w:rsidRPr="002545F7">
              <w:rPr>
                <w:sz w:val="28"/>
                <w:szCs w:val="28"/>
              </w:rPr>
              <w:t xml:space="preserve">,0 </w:t>
            </w:r>
            <w:proofErr w:type="spellStart"/>
            <w:r w:rsidRPr="002545F7">
              <w:rPr>
                <w:sz w:val="28"/>
                <w:szCs w:val="28"/>
              </w:rPr>
              <w:t>тыс</w:t>
            </w:r>
            <w:proofErr w:type="gramStart"/>
            <w:r w:rsidRPr="002545F7">
              <w:rPr>
                <w:sz w:val="28"/>
                <w:szCs w:val="28"/>
              </w:rPr>
              <w:t>.р</w:t>
            </w:r>
            <w:proofErr w:type="gramEnd"/>
            <w:r w:rsidRPr="002545F7">
              <w:rPr>
                <w:sz w:val="28"/>
                <w:szCs w:val="28"/>
              </w:rPr>
              <w:t>ублей</w:t>
            </w:r>
            <w:proofErr w:type="spellEnd"/>
            <w:r w:rsidRPr="002545F7">
              <w:rPr>
                <w:sz w:val="28"/>
                <w:szCs w:val="28"/>
              </w:rPr>
              <w:t xml:space="preserve">. </w:t>
            </w:r>
          </w:p>
        </w:tc>
      </w:tr>
    </w:tbl>
    <w:p w:rsidR="00602C57" w:rsidRPr="002545F7" w:rsidRDefault="00602C57" w:rsidP="00602C57">
      <w:pPr>
        <w:widowControl w:val="0"/>
        <w:spacing w:line="100" w:lineRule="atLeast"/>
        <w:jc w:val="center"/>
        <w:rPr>
          <w:sz w:val="28"/>
          <w:szCs w:val="28"/>
        </w:rPr>
      </w:pPr>
    </w:p>
    <w:p w:rsidR="00602C57" w:rsidRPr="00C43F2A" w:rsidRDefault="00602C57" w:rsidP="00602C57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 w:rsidRPr="002545F7">
        <w:rPr>
          <w:sz w:val="28"/>
          <w:szCs w:val="28"/>
        </w:rPr>
        <w:t>2. Мероприятия подпрограммы.</w:t>
      </w:r>
    </w:p>
    <w:p w:rsidR="00602C57" w:rsidRPr="00C43F2A" w:rsidRDefault="00602C57" w:rsidP="00602C57">
      <w:pPr>
        <w:widowControl w:val="0"/>
        <w:spacing w:line="100" w:lineRule="atLeast"/>
        <w:ind w:left="720"/>
        <w:rPr>
          <w:sz w:val="28"/>
          <w:szCs w:val="28"/>
        </w:rPr>
      </w:pPr>
    </w:p>
    <w:p w:rsidR="00602C57" w:rsidRPr="00C43F2A" w:rsidRDefault="00C955F2" w:rsidP="00602C57">
      <w:pPr>
        <w:pStyle w:val="aff0"/>
        <w:widowControl w:val="0"/>
        <w:numPr>
          <w:ilvl w:val="1"/>
          <w:numId w:val="26"/>
        </w:numPr>
        <w:spacing w:line="100" w:lineRule="atLeast"/>
        <w:ind w:left="0" w:hanging="16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02C57" w:rsidRPr="00C43F2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602C57"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подпрограммы приведен в приложении № 2 к подпрограмме (далее – мероприятия подпрограммы).</w:t>
      </w:r>
    </w:p>
    <w:p w:rsidR="00602C57" w:rsidRPr="00C43F2A" w:rsidRDefault="00602C57" w:rsidP="00602C57">
      <w:pPr>
        <w:pStyle w:val="aff0"/>
        <w:widowControl w:val="0"/>
        <w:spacing w:line="100" w:lineRule="atLeast"/>
        <w:ind w:left="1260"/>
        <w:rPr>
          <w:rFonts w:ascii="Times New Roman" w:hAnsi="Times New Roman" w:cs="Times New Roman"/>
          <w:sz w:val="28"/>
          <w:szCs w:val="28"/>
        </w:rPr>
      </w:pPr>
    </w:p>
    <w:p w:rsidR="00602C57" w:rsidRPr="00C43F2A" w:rsidRDefault="00602C57" w:rsidP="00602C57">
      <w:pPr>
        <w:pStyle w:val="aff0"/>
        <w:widowControl w:val="0"/>
        <w:numPr>
          <w:ilvl w:val="0"/>
          <w:numId w:val="26"/>
        </w:num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602C57" w:rsidRPr="00C43F2A" w:rsidRDefault="00602C57" w:rsidP="00602C57">
      <w:pPr>
        <w:pStyle w:val="aff0"/>
        <w:widowControl w:val="0"/>
        <w:spacing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02C57" w:rsidRPr="00C43F2A" w:rsidRDefault="00602C57" w:rsidP="00602C57">
      <w:pPr>
        <w:pStyle w:val="aff0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3.1.  Реализацию мероприятий подпрограммы осуществляют:</w:t>
      </w:r>
    </w:p>
    <w:p w:rsidR="00602C57" w:rsidRPr="00C43F2A" w:rsidRDefault="00602C57" w:rsidP="00602C57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 xml:space="preserve">отдел культуры, спорта, молодежной политики, туризма, связей со СМИ  и общественными организациями администрации Тасеевского района; </w:t>
      </w:r>
    </w:p>
    <w:p w:rsidR="00602C57" w:rsidRPr="00C43F2A" w:rsidRDefault="00602C57" w:rsidP="00602C57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муниципальное бюджетное учреждение «Тасеевский молодежный центр»;</w:t>
      </w:r>
    </w:p>
    <w:p w:rsidR="00602C57" w:rsidRPr="00C43F2A" w:rsidRDefault="00602C57" w:rsidP="00602C57">
      <w:pPr>
        <w:pStyle w:val="aff0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3.2. Финансирование мероприятий подпрограммы осуществляется за счет сре</w:t>
      </w:r>
      <w:proofErr w:type="gramStart"/>
      <w:r w:rsidRPr="00C43F2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43F2A">
        <w:rPr>
          <w:rFonts w:ascii="Times New Roman" w:hAnsi="Times New Roman" w:cs="Times New Roman"/>
          <w:sz w:val="28"/>
          <w:szCs w:val="28"/>
        </w:rPr>
        <w:t xml:space="preserve">аевого, районного бюджета и за счет средств внебюджетных источников, в соответствии с </w:t>
      </w:r>
      <w:hyperlink w:anchor="Par377" w:history="1">
        <w:r w:rsidRPr="00C43F2A">
          <w:rPr>
            <w:rFonts w:ascii="Times New Roman" w:hAnsi="Times New Roman" w:cs="Times New Roman"/>
            <w:sz w:val="28"/>
            <w:szCs w:val="28"/>
          </w:rPr>
          <w:t>мероприятиями</w:t>
        </w:r>
      </w:hyperlink>
      <w:r w:rsidRPr="00C43F2A">
        <w:rPr>
          <w:rFonts w:ascii="Times New Roman" w:hAnsi="Times New Roman" w:cs="Times New Roman"/>
          <w:sz w:val="28"/>
          <w:szCs w:val="28"/>
        </w:rPr>
        <w:t xml:space="preserve"> подпрограммы согласно приложению</w:t>
      </w:r>
      <w:r w:rsidRPr="00C43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3F2A">
        <w:rPr>
          <w:rFonts w:ascii="Times New Roman" w:hAnsi="Times New Roman" w:cs="Times New Roman"/>
          <w:sz w:val="28"/>
          <w:szCs w:val="28"/>
        </w:rPr>
        <w:t>№ 2 к подпрограмме (далее – мероприятия подпрограммы).</w:t>
      </w:r>
    </w:p>
    <w:p w:rsidR="00602C57" w:rsidRPr="00C43F2A" w:rsidRDefault="00602C57" w:rsidP="00602C57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3.3. Главным распорядителем средств районного бюджета является администрация Тасеевского района.</w:t>
      </w:r>
    </w:p>
    <w:p w:rsidR="00602C57" w:rsidRPr="00C43F2A" w:rsidRDefault="00602C57" w:rsidP="00602C57">
      <w:pPr>
        <w:pStyle w:val="aff0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C57" w:rsidRPr="00C43F2A" w:rsidRDefault="00602C57" w:rsidP="00602C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3F2A">
        <w:rPr>
          <w:sz w:val="28"/>
          <w:szCs w:val="28"/>
        </w:rPr>
        <w:t xml:space="preserve">4. Организация управления подпрограммой </w:t>
      </w:r>
    </w:p>
    <w:p w:rsidR="00602C57" w:rsidRPr="00C43F2A" w:rsidRDefault="00602C57" w:rsidP="00602C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3F2A">
        <w:rPr>
          <w:sz w:val="28"/>
          <w:szCs w:val="28"/>
        </w:rPr>
        <w:t xml:space="preserve">и </w:t>
      </w:r>
      <w:proofErr w:type="gramStart"/>
      <w:r w:rsidRPr="00C43F2A">
        <w:rPr>
          <w:sz w:val="28"/>
          <w:szCs w:val="28"/>
        </w:rPr>
        <w:t>контроль за</w:t>
      </w:r>
      <w:proofErr w:type="gramEnd"/>
      <w:r w:rsidRPr="00C43F2A">
        <w:rPr>
          <w:sz w:val="28"/>
          <w:szCs w:val="28"/>
        </w:rPr>
        <w:t xml:space="preserve"> ходом ее выполнения</w:t>
      </w:r>
    </w:p>
    <w:p w:rsidR="00602C57" w:rsidRPr="00C43F2A" w:rsidRDefault="00602C57" w:rsidP="00602C57">
      <w:pPr>
        <w:pStyle w:val="aff0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2C57" w:rsidRPr="00C43F2A" w:rsidRDefault="00602C57" w:rsidP="00602C57">
      <w:pPr>
        <w:pStyle w:val="aff0"/>
        <w:widowControl w:val="0"/>
        <w:numPr>
          <w:ilvl w:val="1"/>
          <w:numId w:val="29"/>
        </w:numPr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color w:val="000000"/>
          <w:sz w:val="28"/>
          <w:szCs w:val="28"/>
        </w:rPr>
        <w:t xml:space="preserve">Текущее управление и </w:t>
      </w:r>
      <w:proofErr w:type="gramStart"/>
      <w:r w:rsidRPr="00C43F2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43F2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подпрограммы осуществляет  о</w:t>
      </w:r>
      <w:r w:rsidRPr="00C43F2A">
        <w:rPr>
          <w:rFonts w:ascii="Times New Roman" w:hAnsi="Times New Roman" w:cs="Times New Roman"/>
          <w:sz w:val="28"/>
          <w:szCs w:val="28"/>
        </w:rPr>
        <w:t>тдел культуры, спорта, молодежной политики, туризма, связей со СМИ и общественными организациями  администрации района</w:t>
      </w:r>
      <w:r w:rsidRPr="00C43F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C57" w:rsidRPr="00C43F2A" w:rsidRDefault="00602C57" w:rsidP="00925CBB">
      <w:pPr>
        <w:pStyle w:val="aff0"/>
        <w:widowControl w:val="0"/>
        <w:autoSpaceDE w:val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F2A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C43F2A">
        <w:rPr>
          <w:rFonts w:ascii="Times New Roman" w:eastAsia="Times New Roman" w:hAnsi="Times New Roman" w:cs="Times New Roman"/>
          <w:sz w:val="28"/>
          <w:szCs w:val="28"/>
        </w:rPr>
        <w:t xml:space="preserve">Отдел культуры, спорта, молодежной политики, туризма, связей со СМИ и общественными организациями  администрации района несет </w:t>
      </w:r>
      <w:r w:rsidRPr="00C43F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ответственность </w:t>
      </w:r>
      <w:r w:rsidRPr="00C43F2A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02C57" w:rsidRPr="00C43F2A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Отчет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602C57" w:rsidRPr="00C43F2A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 xml:space="preserve">4.3. </w:t>
      </w:r>
      <w:r w:rsidR="00993469" w:rsidRPr="00C43F2A">
        <w:rPr>
          <w:color w:val="000000"/>
          <w:sz w:val="28"/>
          <w:szCs w:val="28"/>
        </w:rPr>
        <w:t>О</w:t>
      </w:r>
      <w:r w:rsidR="00993469" w:rsidRPr="00C43F2A">
        <w:rPr>
          <w:sz w:val="28"/>
          <w:szCs w:val="28"/>
        </w:rPr>
        <w:t xml:space="preserve">тдел культуры, спорта, молодежной политики, туризма, связей со СМИ и общественными организациями  администрации района  </w:t>
      </w:r>
      <w:r w:rsidR="00993469" w:rsidRPr="00C43F2A">
        <w:rPr>
          <w:color w:val="000000"/>
          <w:sz w:val="28"/>
          <w:szCs w:val="28"/>
        </w:rPr>
        <w:t>осуществляет координацию исполнения и мониторинг реализации мероприятий подпрограммы, подготовку отчетов о реализации подпрограммы.</w:t>
      </w:r>
    </w:p>
    <w:p w:rsidR="00602C57" w:rsidRPr="00C43F2A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 xml:space="preserve">4.4. Управление финансов администрации Тасеевского района осуществляет </w:t>
      </w:r>
      <w:proofErr w:type="gramStart"/>
      <w:r w:rsidRPr="00C43F2A">
        <w:rPr>
          <w:sz w:val="28"/>
          <w:szCs w:val="28"/>
        </w:rPr>
        <w:t>контроль за</w:t>
      </w:r>
      <w:proofErr w:type="gramEnd"/>
      <w:r w:rsidRPr="00C43F2A">
        <w:rPr>
          <w:sz w:val="28"/>
          <w:szCs w:val="28"/>
        </w:rPr>
        <w:t xml:space="preserve"> использованием финансовых средств.</w:t>
      </w:r>
    </w:p>
    <w:p w:rsidR="00602C57" w:rsidRPr="00C43F2A" w:rsidRDefault="00602C57" w:rsidP="00602C57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43F2A">
        <w:rPr>
          <w:sz w:val="28"/>
          <w:szCs w:val="28"/>
        </w:rPr>
        <w:t>4.5. Контрольно-ревизионная комиссия осуществляет контроль за целевым и эффективным использованием средств районного бюджета.</w:t>
      </w:r>
    </w:p>
    <w:p w:rsidR="00602C57" w:rsidRPr="00C43F2A" w:rsidRDefault="00602C57" w:rsidP="00602C5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02C57" w:rsidRPr="00C43F2A" w:rsidRDefault="00602C57" w:rsidP="00602C57">
      <w:pPr>
        <w:snapToGrid w:val="0"/>
        <w:rPr>
          <w:sz w:val="28"/>
          <w:szCs w:val="28"/>
        </w:rPr>
        <w:sectPr w:rsidR="00602C57" w:rsidRPr="00C43F2A" w:rsidSect="00BF2B26">
          <w:pgSz w:w="11906" w:h="16838"/>
          <w:pgMar w:top="947" w:right="851" w:bottom="567" w:left="1134" w:header="720" w:footer="720" w:gutter="0"/>
          <w:cols w:space="720"/>
          <w:docGrid w:linePitch="360"/>
        </w:sectPr>
      </w:pPr>
    </w:p>
    <w:p w:rsidR="00602C57" w:rsidRP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lastRenderedPageBreak/>
        <w:t>Приложение №  1</w:t>
      </w:r>
    </w:p>
    <w:p w:rsidR="00602C57" w:rsidRPr="00602C57" w:rsidRDefault="00602C57" w:rsidP="00602C57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к подпрограмме «Патриотическое воспитание молодежи Тасеевского района»</w:t>
      </w:r>
    </w:p>
    <w:p w:rsidR="00602C57" w:rsidRPr="00C43F2A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C43F2A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Перечень</w:t>
      </w:r>
    </w:p>
    <w:p w:rsidR="00602C57" w:rsidRPr="00C43F2A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602C57" w:rsidRPr="00C43F2A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992"/>
        <w:gridCol w:w="1559"/>
        <w:gridCol w:w="1276"/>
        <w:gridCol w:w="1276"/>
        <w:gridCol w:w="1276"/>
        <w:gridCol w:w="1275"/>
      </w:tblGrid>
      <w:tr w:rsidR="00602C57" w:rsidRPr="00C43F2A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02C57" w:rsidRPr="00C43F2A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2A7D21" w:rsidP="00D33C29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33C2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D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33C29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3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D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3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3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D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02C57" w:rsidRPr="00C43F2A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57" w:rsidRPr="00C43F2A" w:rsidTr="00DA10BD">
        <w:trPr>
          <w:trHeight w:val="331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2: Создание условий для дальнейшего развития и совершенствования системы  патриотического воспитания молодежи </w:t>
            </w:r>
            <w:r w:rsidRPr="00C43F2A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</w:p>
        </w:tc>
      </w:tr>
      <w:tr w:rsidR="00602C57" w:rsidRPr="00C43F2A" w:rsidTr="00DA10B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0908F9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Укрепление материально-технического оснащения  молодежного центра, как субъекта, участвующего в патриотическом воспитании молодежи </w:t>
            </w:r>
            <w:r w:rsidRPr="00C43F2A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, осуществлени</w:t>
            </w:r>
            <w:r w:rsidR="000908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 работы флагманских программ</w:t>
            </w:r>
          </w:p>
        </w:tc>
      </w:tr>
      <w:tr w:rsidR="00602C57" w:rsidRPr="00C43F2A" w:rsidTr="00DA10BD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contextualSpacing/>
              <w:jc w:val="left"/>
              <w:rPr>
                <w:color w:val="000000"/>
              </w:rPr>
            </w:pPr>
            <w:r w:rsidRPr="00C43F2A">
              <w:t xml:space="preserve">Обеспечить включенность молодых граждан, проживающих в Тасеевском </w:t>
            </w:r>
            <w:r w:rsidRPr="00C43F2A">
              <w:rPr>
                <w:color w:val="000000" w:themeColor="text1"/>
              </w:rPr>
              <w:t>районе, вовлеченных в работу флагманских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jc w:val="center"/>
              <w:rPr>
                <w:color w:val="000000"/>
              </w:rPr>
            </w:pPr>
            <w:r w:rsidRPr="00C43F2A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ind w:left="-28"/>
              <w:jc w:val="center"/>
            </w:pPr>
            <w:r w:rsidRPr="00C43F2A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65155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65155" w:rsidRDefault="00602C57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65155" w:rsidRDefault="00602C57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565155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C57" w:rsidRPr="00C43F2A" w:rsidTr="00DA10BD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65155" w:rsidRDefault="00602C57" w:rsidP="00DA10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515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Вовлечение молодежи </w:t>
            </w:r>
            <w:r w:rsidRPr="00565155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56515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Т</w:t>
            </w:r>
            <w:r w:rsidRPr="00565155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асеевского района</w:t>
            </w:r>
          </w:p>
        </w:tc>
      </w:tr>
      <w:tr w:rsidR="00602C57" w:rsidRPr="00C43F2A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BE6220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02C57" w:rsidP="00DA10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6220">
              <w:t xml:space="preserve">Увеличить удельный вес молодых граждан, проживающих в Тасеевском районе, являющихся членами военно-патриотического клуба «Защитник» и «Юнармия», </w:t>
            </w:r>
            <w:r w:rsidRPr="00BE6220">
              <w:rPr>
                <w:rFonts w:eastAsia="SimSun"/>
                <w:kern w:val="1"/>
              </w:rPr>
              <w:t>вовлеченных в изучение истории Отечества, краеведческую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02C57" w:rsidP="00DA10BD">
            <w:pPr>
              <w:jc w:val="center"/>
              <w:rPr>
                <w:color w:val="000000"/>
              </w:rPr>
            </w:pPr>
            <w:r w:rsidRPr="00BE6220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BE6220" w:rsidRDefault="00602C57" w:rsidP="00DA10BD">
            <w:pPr>
              <w:ind w:left="-28"/>
              <w:jc w:val="center"/>
            </w:pPr>
            <w:r w:rsidRPr="00BE6220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02C57" w:rsidP="00DA10BD">
            <w:pPr>
              <w:pStyle w:val="ConsPlusNormal"/>
              <w:ind w:left="80"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02C57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02C57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C43F2A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BE6220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602C57" w:rsidP="00DA10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6220">
              <w:t>Обеспечить включенность молодых граждан, проживающих в Тасеевском районе, вовлеченных в РДШ от 14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BE6220" w:rsidP="00DA1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BE6220" w:rsidRDefault="00602C57" w:rsidP="00DA10BD">
            <w:pPr>
              <w:ind w:left="-28"/>
              <w:jc w:val="center"/>
            </w:pPr>
            <w:r w:rsidRPr="00BE6220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BE6220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BE6220" w:rsidP="00DA10BD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BE6220" w:rsidP="00DA10B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BE6220" w:rsidRDefault="00BE622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6220" w:rsidRPr="00C43F2A" w:rsidTr="00BE62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BE6220" w:rsidRDefault="00BE6220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2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20" w:rsidRPr="00BE6220" w:rsidRDefault="00BE6220" w:rsidP="00BE6220">
            <w:pPr>
              <w:widowControl w:val="0"/>
              <w:autoSpaceDE w:val="0"/>
              <w:autoSpaceDN w:val="0"/>
              <w:adjustRightInd w:val="0"/>
            </w:pPr>
            <w:r w:rsidRPr="00BE6220">
              <w:t xml:space="preserve">Обеспечить количество несовершеннолетних граждан, проживающих в Тасеевском районе, принявших участие в летних </w:t>
            </w:r>
            <w:r w:rsidRPr="00BE6220">
              <w:lastRenderedPageBreak/>
              <w:t xml:space="preserve">форумах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20" w:rsidRPr="00BE6220" w:rsidRDefault="00BE6220" w:rsidP="00DA1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050197" w:rsidRDefault="00BE6220" w:rsidP="00BE6220">
            <w:r w:rsidRPr="00050197"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050197" w:rsidRDefault="00BE6220" w:rsidP="00BE6220">
            <w:pPr>
              <w:jc w:val="center"/>
            </w:pPr>
            <w:r w:rsidRPr="0005019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050197" w:rsidRDefault="00BE6220" w:rsidP="00BE6220">
            <w:pPr>
              <w:jc w:val="center"/>
            </w:pPr>
            <w:r w:rsidRPr="0005019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Pr="00050197" w:rsidRDefault="00BE6220" w:rsidP="00BE6220">
            <w:pPr>
              <w:jc w:val="center"/>
            </w:pPr>
            <w:r w:rsidRPr="0005019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20" w:rsidRDefault="00BE6220" w:rsidP="00BE6220">
            <w:pPr>
              <w:jc w:val="center"/>
            </w:pPr>
            <w:r w:rsidRPr="00050197">
              <w:t>3</w:t>
            </w:r>
          </w:p>
        </w:tc>
      </w:tr>
    </w:tbl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66288C" w:rsidRDefault="0066288C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</w:p>
    <w:p w:rsidR="0066288C" w:rsidRDefault="0066288C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</w:p>
    <w:p w:rsidR="00602C57" w:rsidRPr="00602C57" w:rsidRDefault="00602C57" w:rsidP="00602C57">
      <w:pPr>
        <w:pStyle w:val="ConsPlusNormal"/>
        <w:ind w:firstLine="10206"/>
        <w:jc w:val="left"/>
        <w:outlineLvl w:val="1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lastRenderedPageBreak/>
        <w:t>Приложение №  2</w:t>
      </w:r>
    </w:p>
    <w:p w:rsidR="00602C57" w:rsidRPr="00602C57" w:rsidRDefault="00602C57" w:rsidP="00602C57">
      <w:pPr>
        <w:pStyle w:val="ConsPlusNormal"/>
        <w:ind w:left="10206" w:firstLine="0"/>
        <w:jc w:val="left"/>
        <w:rPr>
          <w:rFonts w:ascii="Times New Roman" w:hAnsi="Times New Roman" w:cs="Times New Roman"/>
        </w:rPr>
      </w:pPr>
      <w:r w:rsidRPr="00602C57">
        <w:rPr>
          <w:rFonts w:ascii="Times New Roman" w:hAnsi="Times New Roman" w:cs="Times New Roman"/>
        </w:rPr>
        <w:t>к подпрограмме «Патриотическое воспитание молодежи Тасеевского района»</w:t>
      </w:r>
    </w:p>
    <w:p w:rsidR="00602C57" w:rsidRPr="00C43F2A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C43F2A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C57" w:rsidRPr="00C43F2A" w:rsidRDefault="00602C57" w:rsidP="00602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3F2A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602C57" w:rsidRPr="00C43F2A" w:rsidRDefault="00602C57" w:rsidP="00602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84"/>
        <w:gridCol w:w="708"/>
        <w:gridCol w:w="709"/>
        <w:gridCol w:w="142"/>
        <w:gridCol w:w="992"/>
        <w:gridCol w:w="142"/>
        <w:gridCol w:w="142"/>
        <w:gridCol w:w="425"/>
        <w:gridCol w:w="1474"/>
        <w:gridCol w:w="1304"/>
        <w:gridCol w:w="1304"/>
        <w:gridCol w:w="830"/>
        <w:gridCol w:w="2693"/>
      </w:tblGrid>
      <w:tr w:rsidR="00602C57" w:rsidRPr="00C43F2A" w:rsidTr="0011409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 от реализации мероприятия (в том числе в натуральном выражении)</w:t>
            </w:r>
          </w:p>
        </w:tc>
      </w:tr>
      <w:tr w:rsidR="00602C57" w:rsidRPr="00C43F2A" w:rsidTr="0011409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8C" w:rsidRPr="00347363" w:rsidRDefault="00602C57" w:rsidP="0066288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3C29" w:rsidRPr="0034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88C" w:rsidRPr="003473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02C57" w:rsidRPr="00347363" w:rsidRDefault="00602C57" w:rsidP="00D33C2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47363" w:rsidRDefault="00602C57" w:rsidP="00D3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3C29" w:rsidRPr="0034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8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47363" w:rsidRDefault="00602C57" w:rsidP="00D33C2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3C29" w:rsidRPr="0034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8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C43F2A" w:rsidTr="00DA10BD"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2: Создание условий для дальнейшего развития и совершенствования системы  патриотического воспитания молодежи </w:t>
            </w:r>
            <w:r w:rsidRPr="00C43F2A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</w:p>
        </w:tc>
      </w:tr>
      <w:tr w:rsidR="00602C57" w:rsidRPr="00C43F2A" w:rsidTr="00DA10BD"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af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Укрепление материально-технического оснащения  молодежного центра, как субъекта, участвующего в патриотическом воспитании молодежи </w:t>
            </w:r>
            <w:r w:rsidRPr="00C43F2A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, осуществлении работы флагманских программ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BE622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патриотических акций в дни официальных государственных, краевых и районных праздников, Дней исторических памятных дат в истории Отечества, в том числе, мероприятий, направленных на повышение правовой                          грамотности молодежи в </w:t>
            </w: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реализации флагманской программы </w:t>
            </w:r>
            <w:r w:rsidR="00BE62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Победы</w:t>
            </w:r>
            <w:r w:rsidR="00BE62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DA10BD" w:rsidP="00114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155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155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155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5155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Усиление масштаба проведения массовых мероприятий, посвященных официальным           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государственным и  краевым праздникам, в том числе Дню Победы, Дню России, Дню Памяти и скорби, Дню 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Государственного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флага Российской  Федерации, Дню народного единства, Дню Конституции     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Российской Федерации; участие в акциях не менее 100 человек ежегодно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BE622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добровольческого агентства </w:t>
            </w:r>
            <w:r w:rsidR="00BE62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сердца</w:t>
            </w:r>
            <w:r w:rsidR="00BE62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реализации флагманской программы </w:t>
            </w:r>
            <w:r w:rsidR="00BE62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помогаем</w:t>
            </w:r>
            <w:r w:rsidR="00BE62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075652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075652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075652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BE6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Проведение мастер-классов штабом флагманского направления с целью вовлечения в данную деятельность </w:t>
            </w:r>
            <w:r w:rsidR="00BE62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молодых людей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профилактику негативных проявлений в молодежной среде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BE6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мероприятий, направленных на профилактику негативных проявлений среди молодежи, в том числе наркомании,</w:t>
            </w:r>
            <w:r w:rsidR="00BE62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алкоголизма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E62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7149C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</w:t>
            </w:r>
            <w:r w:rsidR="007149CF"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спецпроекта ЗОЖ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0D4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ЗОЖ штабом флагманского направления с целью вовлечения в данную деятельность не менее 75 человек в год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BE6220">
            <w:pPr>
              <w:suppressAutoHyphens w:val="0"/>
              <w:jc w:val="left"/>
              <w:rPr>
                <w:color w:val="000000"/>
                <w:highlight w:val="yellow"/>
                <w:lang w:eastAsia="ru-RU"/>
              </w:rPr>
            </w:pPr>
            <w:r w:rsidRPr="007149CF">
              <w:rPr>
                <w:color w:val="000000"/>
                <w:lang w:eastAsia="ru-RU"/>
              </w:rPr>
              <w:t xml:space="preserve">Поддержка деятельности инфраструктурного проекта </w:t>
            </w:r>
            <w:r w:rsidR="00BE6220">
              <w:rPr>
                <w:color w:val="000000"/>
                <w:lang w:eastAsia="ru-RU"/>
              </w:rPr>
              <w:t>«</w:t>
            </w:r>
            <w:r w:rsidRPr="007149CF">
              <w:rPr>
                <w:color w:val="000000"/>
                <w:lang w:eastAsia="ru-RU"/>
              </w:rPr>
              <w:t>Открытое пространство</w:t>
            </w:r>
            <w:r w:rsidR="00BE6220">
              <w:rPr>
                <w:color w:val="000000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D432D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9007C7" w:rsidP="00BE6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C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Обеспечение организации досуга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молодежи, обеспечение доступа к сети «Интернет»,  </w:t>
            </w:r>
            <w:r w:rsidR="00602C57"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мастер-классов, мероп</w:t>
            </w:r>
            <w:r w:rsidR="00BE62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риятий, просмотр видеофильмов, </w:t>
            </w:r>
            <w:r w:rsidR="00602C57"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 </w:t>
            </w:r>
            <w:r w:rsidR="00602C57"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целью вовлечения в данную деятельность не менее 80 человек в год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7149CF">
            <w:pPr>
              <w:suppressAutoHyphens w:val="0"/>
              <w:jc w:val="left"/>
              <w:rPr>
                <w:color w:val="000000"/>
                <w:highlight w:val="yellow"/>
                <w:lang w:eastAsia="ru-RU"/>
              </w:rPr>
            </w:pPr>
            <w:r w:rsidRPr="007149CF">
              <w:rPr>
                <w:color w:val="000000"/>
                <w:lang w:eastAsia="ru-RU"/>
              </w:rPr>
              <w:t xml:space="preserve">Реализация мероприятий по развитию системы патриотического воспитания </w:t>
            </w:r>
            <w:r w:rsidR="007149CF" w:rsidRPr="007149CF">
              <w:rPr>
                <w:color w:val="000000"/>
                <w:lang w:eastAsia="ru-RU"/>
              </w:rPr>
              <w:t>в рамках флагманской программы «Мы гордимся»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</w:t>
            </w:r>
            <w:r w:rsidR="009007C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мероприятий,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мастер-классов штабом флагманского направления с целью вовлечения в данную деятельность не менее 25 человек в год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9007C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деятельности флагманского направления </w:t>
            </w:r>
            <w:r w:rsidR="00900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149CF"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развиваем</w:t>
            </w:r>
            <w:r w:rsidR="009007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9007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5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</w:t>
            </w:r>
            <w:r w:rsidR="009007C7" w:rsidRPr="00B04F5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мероприятий, информационно-сопроводительная работа </w:t>
            </w:r>
            <w:r w:rsidRPr="00B04F5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 целью вовлечения в данную деятельность не менее 55 человек в год.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9C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РДШ, Юнармия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74119" w:rsidRDefault="000D432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муниципального слета РДШ, Юнармия, посвящение в активисты, день рождение РДШ, с целью вовлечения в данную деятельность не менее 400 человек в год</w:t>
            </w:r>
          </w:p>
        </w:tc>
      </w:tr>
      <w:tr w:rsidR="007A5D38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C43F2A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7149CF" w:rsidRDefault="007A5D38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C43F2A" w:rsidRDefault="007A5D3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Default="007A5D38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Default="007A5D38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C43F2A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02C57" w:rsidRPr="00C43F2A" w:rsidTr="002545F7">
        <w:trPr>
          <w:trHeight w:val="341"/>
        </w:trPr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2ED7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Вовлечение молодежи </w:t>
            </w:r>
            <w:r w:rsidRPr="00DB2ED7">
              <w:rPr>
                <w:rFonts w:ascii="Times New Roman" w:hAnsi="Times New Roman" w:cs="Times New Roman"/>
                <w:bCs/>
                <w:sz w:val="24"/>
                <w:szCs w:val="24"/>
              </w:rPr>
              <w:t>Тасеевского района</w:t>
            </w:r>
            <w:r w:rsidRPr="00DB2ED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Т</w:t>
            </w:r>
            <w:r w:rsidRPr="00DB2ED7">
              <w:rPr>
                <w:rFonts w:ascii="Times New Roman" w:hAnsi="Times New Roman" w:cs="Times New Roman"/>
                <w:bCs/>
                <w:sz w:val="24"/>
                <w:szCs w:val="24"/>
              </w:rPr>
              <w:t>асеевского района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149CF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вое</w:t>
            </w:r>
            <w:r w:rsidR="007149CF"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нно-спортивной игры «Партизанская тропа»</w:t>
            </w: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«Сибирский щит»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03B46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43F2A">
              <w:rPr>
                <w:color w:val="000000"/>
                <w:sz w:val="22"/>
                <w:szCs w:val="22"/>
                <w:lang w:eastAsia="ru-RU"/>
              </w:rPr>
              <w:t>Участие в мероприятиях, не менее 60 молодых граждан ежегодно</w:t>
            </w:r>
          </w:p>
        </w:tc>
      </w:tr>
      <w:tr w:rsidR="00AB4CC0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C43F2A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7149CF" w:rsidRDefault="00BF5D6A" w:rsidP="008A26F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сдачи на отдельный элемент к форме военно-патриотического клуба </w:t>
            </w:r>
            <w:r w:rsidR="00095F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5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</w:t>
            </w:r>
            <w:r w:rsidR="00095F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F5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Син</w:t>
            </w:r>
            <w:r w:rsidR="008A2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ий берет</w:t>
            </w:r>
            <w:r w:rsidRPr="00BF5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Pr="00C43F2A" w:rsidRDefault="00AB4CC0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0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0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C03B46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C03B46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C03B46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C03B46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0" w:rsidRPr="00C43F2A" w:rsidRDefault="00B04F5F" w:rsidP="00095F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075652" w:rsidRPr="00075652">
              <w:rPr>
                <w:color w:val="000000"/>
                <w:sz w:val="22"/>
                <w:szCs w:val="22"/>
                <w:lang w:eastAsia="ru-RU"/>
              </w:rPr>
              <w:t xml:space="preserve">частие </w:t>
            </w:r>
            <w:r w:rsidR="00075652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075652" w:rsidRPr="00075652">
              <w:rPr>
                <w:color w:val="000000"/>
                <w:sz w:val="22"/>
                <w:szCs w:val="22"/>
                <w:lang w:eastAsia="ru-RU"/>
              </w:rPr>
              <w:t xml:space="preserve"> сдаче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синий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берет»</w:t>
            </w:r>
            <w:r w:rsidR="000756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75652" w:rsidRPr="00075652">
              <w:rPr>
                <w:color w:val="000000"/>
                <w:sz w:val="22"/>
                <w:szCs w:val="22"/>
                <w:lang w:eastAsia="ru-RU"/>
              </w:rPr>
              <w:t>10 человек</w:t>
            </w:r>
            <w:r w:rsidR="00075652">
              <w:rPr>
                <w:color w:val="000000"/>
                <w:sz w:val="22"/>
                <w:szCs w:val="22"/>
                <w:lang w:eastAsia="ru-RU"/>
              </w:rPr>
              <w:t>;</w:t>
            </w:r>
            <w:r w:rsidR="00075652" w:rsidRPr="00075652">
              <w:rPr>
                <w:color w:val="000000"/>
                <w:sz w:val="22"/>
                <w:szCs w:val="22"/>
                <w:lang w:eastAsia="ru-RU"/>
              </w:rPr>
              <w:t xml:space="preserve"> 10 человек получ</w:t>
            </w:r>
            <w:r w:rsidR="00075652">
              <w:rPr>
                <w:color w:val="000000"/>
                <w:sz w:val="22"/>
                <w:szCs w:val="22"/>
                <w:lang w:eastAsia="ru-RU"/>
              </w:rPr>
              <w:t>ат</w:t>
            </w:r>
            <w:r w:rsidR="00075652" w:rsidRPr="00075652">
              <w:rPr>
                <w:color w:val="000000"/>
                <w:sz w:val="22"/>
                <w:szCs w:val="22"/>
                <w:lang w:eastAsia="ru-RU"/>
              </w:rPr>
              <w:t xml:space="preserve"> профильную подготовку по прохождению этапов сдачи, военно-патриотической подготовки</w:t>
            </w:r>
            <w:r w:rsidR="00075652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095F68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C43F2A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BF5D6A" w:rsidRDefault="00095F68" w:rsidP="00095F6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военно-патриотического форума «</w:t>
            </w:r>
            <w:proofErr w:type="gramStart"/>
            <w:r w:rsidRPr="000A0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Я-патриот</w:t>
            </w:r>
            <w:proofErr w:type="gramEnd"/>
            <w:r w:rsidRPr="000A04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C43F2A" w:rsidRDefault="00095F6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Pr="00AB4CC0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68"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68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Default="00095F6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68" w:rsidRDefault="00095F68" w:rsidP="00095F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Участие в летнем </w:t>
            </w:r>
            <w:r w:rsidRPr="00095F68">
              <w:rPr>
                <w:color w:val="000000"/>
                <w:sz w:val="22"/>
                <w:szCs w:val="22"/>
                <w:lang w:eastAsia="ru-RU"/>
              </w:rPr>
              <w:t>военно-патриотическо</w:t>
            </w:r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095F68">
              <w:rPr>
                <w:color w:val="000000"/>
                <w:sz w:val="22"/>
                <w:szCs w:val="22"/>
                <w:lang w:eastAsia="ru-RU"/>
              </w:rPr>
              <w:t xml:space="preserve"> форум</w:t>
            </w:r>
            <w:r>
              <w:rPr>
                <w:color w:val="000000"/>
                <w:sz w:val="22"/>
                <w:szCs w:val="22"/>
                <w:lang w:eastAsia="ru-RU"/>
              </w:rPr>
              <w:t>е не менее 30 человек.</w:t>
            </w:r>
          </w:p>
        </w:tc>
      </w:tr>
      <w:tr w:rsidR="00C03B46" w:rsidRPr="00C43F2A" w:rsidTr="00BE6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C43F2A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7149CF" w:rsidRDefault="00C03B46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членов ВПК, Юнармия в зональных и краевых соревнованиях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C43F2A" w:rsidRDefault="00C03B46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C43F2A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C43F2A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C43F2A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C43F2A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6A" w:rsidRDefault="00BF5D6A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C03B46" w:rsidRDefault="000D432D" w:rsidP="00347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BF5D6A" w:rsidRDefault="00C03B46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6A" w:rsidRDefault="00BF5D6A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BF5D6A" w:rsidRDefault="000D432D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B46" w:rsidRPr="00BF5D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6" w:rsidRPr="00BF5D6A" w:rsidRDefault="00C03B46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6A" w:rsidRDefault="00BF5D6A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BF5D6A" w:rsidRDefault="000D432D" w:rsidP="00BF5D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B46" w:rsidRPr="00BF5D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6A" w:rsidRDefault="00BF5D6A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46" w:rsidRPr="00C03B46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3B46" w:rsidRPr="00C03B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6" w:rsidRPr="00C43F2A" w:rsidRDefault="00C03B4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«Сибирский щит», не менее 8 человек в год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лидерского потенциала и молодежного самоуправления, в том числе участие в межмуниципальных, региональных, межрегиональных и Всероссийских мероприятиях в области молодежной политики, Новый фарватер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AB4CC0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AB4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AB4CC0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AB4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AB4CC0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AB4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AB4CC0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4CC0" w:rsidRPr="00AB4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Участие в зональном и краевом мероприятиях «Новый фарватер», не менее 30 человек в год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сопровождению деятельности органов молодежной политики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AB4CC0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Опубликование материалов</w:t>
            </w:r>
            <w:r w:rsidR="00B04F5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в районных СМИ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</w:t>
            </w:r>
            <w:r w:rsidR="00B04F5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(газета, радио),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4F5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официально</w:t>
            </w:r>
            <w:r w:rsidR="00B04F5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й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4F5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группе ВК</w:t>
            </w:r>
            <w:r w:rsidRPr="00C43F2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04F5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«Тасеевский МЦ»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602C57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поддержку одаренной, инициативной, талантливой молодежи, в том числе участие в региональных, зональных и федеральных мероприятиях подобного содержания, ТИМ Юниор, ТИМ Бирюса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AB4CC0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C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AB4CC0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AB4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AB4CC0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AB4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AB4CC0" w:rsidRDefault="000D432D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CC0" w:rsidRPr="00AB4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AB4CC0" w:rsidRDefault="000D432D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4CC0" w:rsidRPr="00AB4C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Участие в зональных, краевых, федеральных мероприятиях ТИМ Юниор, ТИМ Бирюса</w:t>
            </w: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DB2ED7" w:rsidRDefault="000E626E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организацию ежегодного</w:t>
            </w:r>
            <w:r w:rsidR="00095F68" w:rsidRPr="00095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районного</w:t>
            </w:r>
            <w:r w:rsidRPr="00095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праздника «День молодежи»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114096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95F68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6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95F68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6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95F68" w:rsidRDefault="00AB4CC0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6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95F68" w:rsidRDefault="00AB4CC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6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2C73D0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площадок, проведение мастер-классов</w:t>
            </w:r>
          </w:p>
        </w:tc>
      </w:tr>
      <w:tr w:rsidR="00317234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C43F2A" w:rsidRDefault="00317234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Default="00317234" w:rsidP="00DA10BD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5F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деятельности клуба «Молодая семья»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C43F2A" w:rsidRDefault="00317234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506973" w:rsidRDefault="00317234" w:rsidP="00BE6220">
            <w:r w:rsidRPr="00506973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506973" w:rsidRDefault="00317234" w:rsidP="00BE6220">
            <w:r w:rsidRPr="00506973"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Pr="00506973" w:rsidRDefault="00317234" w:rsidP="00BE6220">
            <w:r w:rsidRPr="00506973">
              <w:t>0720000480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4" w:rsidRDefault="00317234" w:rsidP="00BE6220">
            <w:r w:rsidRPr="00506973"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095F68" w:rsidRDefault="00FB6D39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234" w:rsidRPr="00095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095F68" w:rsidRDefault="00FB253E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234" w:rsidRPr="00095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095F68" w:rsidRDefault="00FB253E" w:rsidP="00DA10B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7234" w:rsidRPr="00095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Pr="00095F68" w:rsidRDefault="00FB253E" w:rsidP="00FB6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7234" w:rsidRPr="00095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34" w:rsidRDefault="00317234" w:rsidP="00504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56E">
              <w:rPr>
                <w:rFonts w:ascii="Times New Roman" w:hAnsi="Times New Roman" w:cs="Times New Roman"/>
                <w:sz w:val="24"/>
                <w:szCs w:val="24"/>
              </w:rPr>
              <w:t>овлечени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56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совместную деятельность, ориентированную на создание единого воспитательного пространства, активную социализацию детей и семьи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17234" w:rsidRPr="00C43F2A" w:rsidRDefault="00317234" w:rsidP="00504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6E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досуга молодых семей, реализация их творческого потенциала.</w:t>
            </w:r>
          </w:p>
        </w:tc>
      </w:tr>
      <w:tr w:rsidR="007A5D38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C43F2A" w:rsidRDefault="007A5D3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C43F2A" w:rsidRDefault="007A5D38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C43F2A" w:rsidRDefault="007A5D38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C43F2A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C43F2A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C43F2A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38" w:rsidRPr="00C43F2A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Default="007A5D38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Default="007A5D38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Default="007A5D38" w:rsidP="00B04F5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Default="007A5D38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38" w:rsidRPr="00C43F2A" w:rsidRDefault="007A5D38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C43F2A" w:rsidTr="0011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F2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B04F5F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B04F5F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B04F5F" w:rsidP="00B04F5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B04F5F" w:rsidP="00B04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C43F2A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C57" w:rsidRDefault="00602C57" w:rsidP="00FB25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54B2" w:rsidRDefault="00AE54B2" w:rsidP="00FB25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2C57" w:rsidRPr="0057492B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02C57" w:rsidRPr="0057492B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02C57" w:rsidRPr="0057492B" w:rsidRDefault="00602C57" w:rsidP="00602C57">
      <w:pPr>
        <w:pStyle w:val="ConsPlusNormal"/>
        <w:widowControl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 xml:space="preserve">«Молодежь Тасеевского района в </w:t>
      </w:r>
      <w:r w:rsidRPr="005749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7492B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602C57" w:rsidRPr="0057492B" w:rsidRDefault="00602C57" w:rsidP="00602C57">
      <w:pPr>
        <w:pStyle w:val="ConsPlusNormal"/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о ресурсном обеспечении муниципальной  программы за счет средств районного бюджета,</w:t>
      </w:r>
    </w:p>
    <w:p w:rsidR="00602C57" w:rsidRPr="0057492B" w:rsidRDefault="00602C57" w:rsidP="00602C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492B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 бюджетной системы и внебюджетных фондов</w:t>
      </w:r>
    </w:p>
    <w:p w:rsidR="00602C57" w:rsidRPr="0057492B" w:rsidRDefault="00602C57" w:rsidP="00602C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1814"/>
        <w:gridCol w:w="1021"/>
        <w:gridCol w:w="738"/>
        <w:gridCol w:w="850"/>
        <w:gridCol w:w="993"/>
        <w:gridCol w:w="1105"/>
        <w:gridCol w:w="1247"/>
        <w:gridCol w:w="1231"/>
        <w:gridCol w:w="1531"/>
      </w:tblGrid>
      <w:tr w:rsidR="00602C57" w:rsidRPr="0057492B" w:rsidTr="00DA10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AE54B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4B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AE54B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4B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AE5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4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602C57" w:rsidRPr="0057492B" w:rsidRDefault="00602C57" w:rsidP="00AE5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57492B" w:rsidTr="001140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57492B" w:rsidTr="001140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57492B" w:rsidRDefault="00602C57" w:rsidP="00DA10B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C57" w:rsidRPr="00745752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57492B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745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 программе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A5D2A" w:rsidP="00AB2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B20C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6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A5D2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2 790,77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A5D2A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2 290,77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A5D2A" w:rsidP="00AB2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8 3</w:t>
            </w:r>
            <w:r w:rsidR="00AB20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6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02C57" w:rsidRPr="00745752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D169D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D169D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D169D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745752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ED169D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0575E0" w:rsidRDefault="00D27BC0" w:rsidP="00745752">
            <w:pPr>
              <w:jc w:val="center"/>
            </w:pPr>
            <w:r w:rsidRPr="000575E0">
              <w:t>3 281,00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0575E0" w:rsidRDefault="00D27BC0" w:rsidP="00D27BC0">
            <w:pPr>
              <w:jc w:val="center"/>
              <w:rPr>
                <w:lang w:val="en-US"/>
              </w:rPr>
            </w:pPr>
            <w:r w:rsidRPr="000575E0">
              <w:t>2 775</w:t>
            </w:r>
            <w:r w:rsidR="00261B32" w:rsidRPr="000575E0">
              <w:t>,</w:t>
            </w:r>
            <w:r w:rsidR="00261B32" w:rsidRPr="000575E0">
              <w:rPr>
                <w:lang w:val="en-US"/>
              </w:rPr>
              <w:t>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0575E0" w:rsidRDefault="00261B32" w:rsidP="00D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BC0" w:rsidRPr="000575E0"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0575E0" w:rsidRDefault="00D27BC0" w:rsidP="00AB20C1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8 332,54</w:t>
            </w:r>
          </w:p>
        </w:tc>
      </w:tr>
      <w:tr w:rsidR="00602C57" w:rsidRPr="00745752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114096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11409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114096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AB20C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C57" w:rsidRPr="000575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AB20C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02C57" w:rsidRPr="000575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745752" w:rsidTr="001140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AB2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B20C1" w:rsidRPr="000575E0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641" w:rsidRPr="000575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2 548,77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2 048,77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AB20C1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6641" w:rsidRPr="000575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20C1" w:rsidRPr="000575E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="00636641" w:rsidRPr="000575E0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602C57" w:rsidRPr="00745752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745752" w:rsidTr="0011409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hanging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D27BC0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3 039,00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D27BC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27BC0" w:rsidRPr="000575E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D27BC0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2 033</w:t>
            </w:r>
            <w:r w:rsidR="00261B32" w:rsidRPr="000575E0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D27BC0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7 606,54</w:t>
            </w:r>
          </w:p>
        </w:tc>
      </w:tr>
      <w:tr w:rsidR="00602C57" w:rsidRPr="00745752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114096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745752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AB20C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2C57" w:rsidRPr="000575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AB20C1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02C57" w:rsidRPr="000575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745752" w:rsidTr="007457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745752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57" w:rsidRPr="00745752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726,00</w:t>
            </w:r>
          </w:p>
        </w:tc>
      </w:tr>
      <w:tr w:rsidR="00602C57" w:rsidRPr="00745752" w:rsidTr="0074575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602C57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745752" w:rsidTr="0011409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администрация Тасеевского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96" w:rsidRPr="00745752" w:rsidRDefault="00114096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0575E0" w:rsidRDefault="00261B32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E0">
              <w:rPr>
                <w:rFonts w:ascii="Times New Roman" w:hAnsi="Times New Roman" w:cs="Times New Roman"/>
                <w:sz w:val="24"/>
                <w:szCs w:val="24"/>
              </w:rPr>
              <w:t>726,00</w:t>
            </w:r>
          </w:p>
        </w:tc>
      </w:tr>
    </w:tbl>
    <w:p w:rsidR="00602C57" w:rsidRPr="00745752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745752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745752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745752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</w:p>
    <w:p w:rsidR="00602C57" w:rsidRPr="00745752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745752">
        <w:rPr>
          <w:rFonts w:ascii="Times New Roman" w:hAnsi="Times New Roman" w:cs="Times New Roman"/>
        </w:rPr>
        <w:lastRenderedPageBreak/>
        <w:t>Приложение № 4</w:t>
      </w:r>
    </w:p>
    <w:p w:rsidR="00602C57" w:rsidRPr="00745752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745752">
        <w:rPr>
          <w:rFonts w:ascii="Times New Roman" w:hAnsi="Times New Roman" w:cs="Times New Roman"/>
        </w:rPr>
        <w:t xml:space="preserve">к муниципальной программе </w:t>
      </w:r>
    </w:p>
    <w:p w:rsidR="00602C57" w:rsidRPr="00745752" w:rsidRDefault="00602C57" w:rsidP="00745752">
      <w:pPr>
        <w:pStyle w:val="ConsPlusNormal"/>
        <w:widowControl/>
        <w:ind w:left="10773" w:firstLine="0"/>
        <w:rPr>
          <w:rFonts w:ascii="Times New Roman" w:hAnsi="Times New Roman" w:cs="Times New Roman"/>
        </w:rPr>
      </w:pPr>
      <w:r w:rsidRPr="00745752">
        <w:rPr>
          <w:rFonts w:ascii="Times New Roman" w:hAnsi="Times New Roman" w:cs="Times New Roman"/>
        </w:rPr>
        <w:t xml:space="preserve">«Молодежь Тасеевского района в </w:t>
      </w:r>
      <w:r w:rsidRPr="00745752">
        <w:rPr>
          <w:rFonts w:ascii="Times New Roman" w:hAnsi="Times New Roman" w:cs="Times New Roman"/>
          <w:lang w:val="en-US"/>
        </w:rPr>
        <w:t>XXI</w:t>
      </w:r>
      <w:r w:rsidRPr="00745752">
        <w:rPr>
          <w:rFonts w:ascii="Times New Roman" w:hAnsi="Times New Roman" w:cs="Times New Roman"/>
        </w:rPr>
        <w:t xml:space="preserve"> веке»</w:t>
      </w:r>
    </w:p>
    <w:p w:rsidR="00602C57" w:rsidRPr="00745752" w:rsidRDefault="00602C57" w:rsidP="00745752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</w:p>
    <w:p w:rsidR="00602C57" w:rsidRPr="00745752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752">
        <w:rPr>
          <w:rFonts w:ascii="Times New Roman" w:hAnsi="Times New Roman" w:cs="Times New Roman"/>
          <w:sz w:val="24"/>
          <w:szCs w:val="24"/>
        </w:rPr>
        <w:t>ИНФОРМАЦИЯ</w:t>
      </w:r>
    </w:p>
    <w:p w:rsidR="00602C57" w:rsidRPr="00745752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752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602C57" w:rsidRPr="00745752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752">
        <w:rPr>
          <w:rFonts w:ascii="Times New Roman" w:hAnsi="Times New Roman" w:cs="Times New Roman"/>
          <w:sz w:val="24"/>
          <w:szCs w:val="24"/>
        </w:rPr>
        <w:t>мероприятий муниципальной программы (средства местного бюджета, в том числе средства,</w:t>
      </w:r>
      <w:proofErr w:type="gramEnd"/>
    </w:p>
    <w:p w:rsidR="00602C57" w:rsidRPr="00745752" w:rsidRDefault="00602C57" w:rsidP="00745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752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 внебюджетных фондов)</w:t>
      </w:r>
      <w:proofErr w:type="gramEnd"/>
    </w:p>
    <w:p w:rsidR="00602C57" w:rsidRPr="00745752" w:rsidRDefault="00602C57" w:rsidP="0074575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1985"/>
        <w:gridCol w:w="4001"/>
        <w:gridCol w:w="1276"/>
        <w:gridCol w:w="1275"/>
        <w:gridCol w:w="1134"/>
        <w:gridCol w:w="2127"/>
      </w:tblGrid>
      <w:tr w:rsidR="00602C57" w:rsidRPr="00745752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 программа Красноярского края,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2779" w:rsidRPr="00745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4B2" w:rsidRPr="0074575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4B2" w:rsidRPr="00745752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4B2" w:rsidRPr="00745752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  <w:p w:rsidR="00D52779" w:rsidRPr="00745752" w:rsidRDefault="00D52779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54B2" w:rsidRPr="0074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4B2" w:rsidRPr="0074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C57" w:rsidRPr="00745752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745752" w:rsidTr="00DA1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745752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C57" w:rsidRPr="003A59BB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Тасеевского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Тасеевского района в </w:t>
            </w:r>
            <w:r w:rsidRPr="003A5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636641" w:rsidP="00581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5813FD" w:rsidRPr="003A59B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2 790,77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39053B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2 290,77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39053B" w:rsidP="005813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813FD" w:rsidRPr="003A59B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43F" w:rsidRPr="003A59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602C57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jc w:val="center"/>
            </w:pPr>
            <w:r w:rsidRPr="003A59BB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jc w:val="center"/>
            </w:pPr>
            <w:r w:rsidRPr="003A59B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36641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36641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803,23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FB6D39" w:rsidP="00745752">
            <w:pPr>
              <w:jc w:val="center"/>
            </w:pPr>
            <w:r w:rsidRPr="003A59BB">
              <w:t>3 009,77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39053B" w:rsidP="00745752">
            <w:pPr>
              <w:jc w:val="center"/>
            </w:pPr>
            <w:r w:rsidRPr="003A59BB">
              <w:t>2 509,77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2 009,77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39053B" w:rsidP="00BF777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BF777C" w:rsidRPr="003A59BB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5813FD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053B" w:rsidRPr="003A59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39053B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39053B" w:rsidP="0074575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5813FD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053B" w:rsidRPr="003A59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2C57" w:rsidRPr="003A59BB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Тасеевского района в социальную практику</w:t>
            </w:r>
          </w:p>
          <w:p w:rsidR="00602C57" w:rsidRPr="003A59BB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5813FD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1AA" w:rsidRPr="003A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2 548,77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2131AA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2 048,77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2131AA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7 666,54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A" w:rsidRPr="003A59BB" w:rsidRDefault="002131AA" w:rsidP="002131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131AA" w:rsidP="00745752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803,23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2 767,77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2131AA" w:rsidP="0074575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2 267,77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2131AA" w:rsidP="00745752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1 767,77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57" w:rsidRPr="003A59BB" w:rsidRDefault="002131AA" w:rsidP="00745752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6 803,31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131AA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2C57" w:rsidRPr="003A59BB" w:rsidTr="00DA10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Тасеевского района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61B32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61B32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61B32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61B32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726,00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2C57" w:rsidRPr="003A59BB" w:rsidTr="00DA10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602C57" w:rsidP="007457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61B32" w:rsidP="003E343F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43F" w:rsidRPr="003A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61B32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61B32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7" w:rsidRPr="003A59BB" w:rsidRDefault="00261B32" w:rsidP="007457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BB">
              <w:rPr>
                <w:rFonts w:ascii="Times New Roman" w:hAnsi="Times New Roman" w:cs="Times New Roman"/>
                <w:sz w:val="24"/>
                <w:szCs w:val="24"/>
              </w:rPr>
              <w:t>726,00</w:t>
            </w:r>
          </w:p>
        </w:tc>
      </w:tr>
    </w:tbl>
    <w:p w:rsidR="00602C57" w:rsidRPr="003A59BB" w:rsidRDefault="00602C57" w:rsidP="007457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C57" w:rsidRPr="003A59BB" w:rsidRDefault="00602C57" w:rsidP="00745752"/>
    <w:p w:rsidR="00602C57" w:rsidRPr="003A59BB" w:rsidRDefault="00602C57" w:rsidP="00745752"/>
    <w:bookmarkEnd w:id="6"/>
    <w:p w:rsidR="00602C57" w:rsidRPr="00C43F2A" w:rsidRDefault="00602C57" w:rsidP="00745752">
      <w:pPr>
        <w:pStyle w:val="ConsPlusNormal"/>
        <w:widowControl/>
        <w:ind w:left="10915" w:firstLine="0"/>
        <w:rPr>
          <w:sz w:val="26"/>
          <w:szCs w:val="26"/>
        </w:rPr>
      </w:pPr>
    </w:p>
    <w:p w:rsidR="0057492B" w:rsidRPr="0057492B" w:rsidRDefault="0057492B" w:rsidP="00745752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492B" w:rsidRPr="0057492B" w:rsidSect="00602C57">
      <w:pgSz w:w="16838" w:h="11906" w:orient="landscape"/>
      <w:pgMar w:top="709" w:right="567" w:bottom="1134" w:left="9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59" w:rsidRDefault="00560D59">
      <w:r>
        <w:separator/>
      </w:r>
    </w:p>
  </w:endnote>
  <w:endnote w:type="continuationSeparator" w:id="0">
    <w:p w:rsidR="00560D59" w:rsidRDefault="0056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10"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59" w:rsidRDefault="00560D59">
      <w:r>
        <w:separator/>
      </w:r>
    </w:p>
  </w:footnote>
  <w:footnote w:type="continuationSeparator" w:id="0">
    <w:p w:rsidR="00560D59" w:rsidRDefault="0056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5F2" w:rsidRDefault="00C955F2">
    <w:pPr>
      <w:pStyle w:val="af6"/>
      <w:jc w:val="center"/>
    </w:pPr>
  </w:p>
  <w:p w:rsidR="00C955F2" w:rsidRDefault="00C955F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4E6135B"/>
    <w:multiLevelType w:val="hybridMultilevel"/>
    <w:tmpl w:val="94F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C2D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3840DD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61EEA"/>
    <w:multiLevelType w:val="multilevel"/>
    <w:tmpl w:val="41B40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D7693"/>
    <w:multiLevelType w:val="multilevel"/>
    <w:tmpl w:val="4F40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7C1916"/>
    <w:multiLevelType w:val="multilevel"/>
    <w:tmpl w:val="4FC8F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7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066810"/>
    <w:multiLevelType w:val="multilevel"/>
    <w:tmpl w:val="4EF69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sz w:val="22"/>
      </w:rPr>
    </w:lvl>
  </w:abstractNum>
  <w:abstractNum w:abstractNumId="19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299B"/>
    <w:multiLevelType w:val="multilevel"/>
    <w:tmpl w:val="CFAC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364236"/>
    <w:multiLevelType w:val="multilevel"/>
    <w:tmpl w:val="9A3EAF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3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513F92"/>
    <w:multiLevelType w:val="multilevel"/>
    <w:tmpl w:val="4BB6E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4"/>
  </w:num>
  <w:num w:numId="9">
    <w:abstractNumId w:val="23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20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17"/>
  </w:num>
  <w:num w:numId="20">
    <w:abstractNumId w:val="15"/>
  </w:num>
  <w:num w:numId="21">
    <w:abstractNumId w:val="29"/>
  </w:num>
  <w:num w:numId="22">
    <w:abstractNumId w:val="6"/>
  </w:num>
  <w:num w:numId="23">
    <w:abstractNumId w:val="25"/>
  </w:num>
  <w:num w:numId="24">
    <w:abstractNumId w:val="26"/>
  </w:num>
  <w:num w:numId="25">
    <w:abstractNumId w:val="16"/>
  </w:num>
  <w:num w:numId="26">
    <w:abstractNumId w:val="18"/>
  </w:num>
  <w:num w:numId="27">
    <w:abstractNumId w:val="28"/>
  </w:num>
  <w:num w:numId="28">
    <w:abstractNumId w:val="8"/>
  </w:num>
  <w:num w:numId="29">
    <w:abstractNumId w:val="22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D"/>
    <w:rsid w:val="00007852"/>
    <w:rsid w:val="000107B4"/>
    <w:rsid w:val="00010F99"/>
    <w:rsid w:val="0001133E"/>
    <w:rsid w:val="000123F3"/>
    <w:rsid w:val="00013A5D"/>
    <w:rsid w:val="00030268"/>
    <w:rsid w:val="000306DD"/>
    <w:rsid w:val="00032E03"/>
    <w:rsid w:val="000409C3"/>
    <w:rsid w:val="0004103D"/>
    <w:rsid w:val="00045F74"/>
    <w:rsid w:val="000471D3"/>
    <w:rsid w:val="0005054A"/>
    <w:rsid w:val="0005125C"/>
    <w:rsid w:val="000514AE"/>
    <w:rsid w:val="000575E0"/>
    <w:rsid w:val="000623A1"/>
    <w:rsid w:val="00063B41"/>
    <w:rsid w:val="000661DA"/>
    <w:rsid w:val="0007045D"/>
    <w:rsid w:val="00070641"/>
    <w:rsid w:val="00072EB3"/>
    <w:rsid w:val="00073B2D"/>
    <w:rsid w:val="000751A0"/>
    <w:rsid w:val="00075652"/>
    <w:rsid w:val="00077471"/>
    <w:rsid w:val="00080A2C"/>
    <w:rsid w:val="000866DC"/>
    <w:rsid w:val="000908F9"/>
    <w:rsid w:val="00092B6C"/>
    <w:rsid w:val="0009596B"/>
    <w:rsid w:val="00095F68"/>
    <w:rsid w:val="000977E5"/>
    <w:rsid w:val="000A04DA"/>
    <w:rsid w:val="000A10E8"/>
    <w:rsid w:val="000A1510"/>
    <w:rsid w:val="000A2D58"/>
    <w:rsid w:val="000A3100"/>
    <w:rsid w:val="000A457E"/>
    <w:rsid w:val="000A5F0F"/>
    <w:rsid w:val="000B0F6B"/>
    <w:rsid w:val="000B3694"/>
    <w:rsid w:val="000C4006"/>
    <w:rsid w:val="000C6746"/>
    <w:rsid w:val="000D1537"/>
    <w:rsid w:val="000D19EF"/>
    <w:rsid w:val="000D24DF"/>
    <w:rsid w:val="000D25EC"/>
    <w:rsid w:val="000D432D"/>
    <w:rsid w:val="000D4509"/>
    <w:rsid w:val="000D59A8"/>
    <w:rsid w:val="000E2E83"/>
    <w:rsid w:val="000E626E"/>
    <w:rsid w:val="000E65DF"/>
    <w:rsid w:val="000E7C10"/>
    <w:rsid w:val="000E7DDA"/>
    <w:rsid w:val="000E7EF2"/>
    <w:rsid w:val="000F1145"/>
    <w:rsid w:val="000F2983"/>
    <w:rsid w:val="00104AEE"/>
    <w:rsid w:val="00105E3D"/>
    <w:rsid w:val="00105EBC"/>
    <w:rsid w:val="0010635E"/>
    <w:rsid w:val="0011217E"/>
    <w:rsid w:val="00114096"/>
    <w:rsid w:val="00115BB0"/>
    <w:rsid w:val="001213AD"/>
    <w:rsid w:val="001222B7"/>
    <w:rsid w:val="00123B75"/>
    <w:rsid w:val="001270B7"/>
    <w:rsid w:val="00131A1C"/>
    <w:rsid w:val="00133B92"/>
    <w:rsid w:val="0013713B"/>
    <w:rsid w:val="00140BE5"/>
    <w:rsid w:val="0014786C"/>
    <w:rsid w:val="00151110"/>
    <w:rsid w:val="0015386E"/>
    <w:rsid w:val="0016087F"/>
    <w:rsid w:val="00163E0E"/>
    <w:rsid w:val="00165474"/>
    <w:rsid w:val="001663A2"/>
    <w:rsid w:val="00167DC6"/>
    <w:rsid w:val="00171BCA"/>
    <w:rsid w:val="00172F1A"/>
    <w:rsid w:val="00173AC5"/>
    <w:rsid w:val="00173C88"/>
    <w:rsid w:val="00173CCD"/>
    <w:rsid w:val="0017472D"/>
    <w:rsid w:val="00185970"/>
    <w:rsid w:val="0018652D"/>
    <w:rsid w:val="00187F71"/>
    <w:rsid w:val="0019248F"/>
    <w:rsid w:val="001941D2"/>
    <w:rsid w:val="0019524F"/>
    <w:rsid w:val="00195746"/>
    <w:rsid w:val="00195950"/>
    <w:rsid w:val="001A15D3"/>
    <w:rsid w:val="001A20BB"/>
    <w:rsid w:val="001A273C"/>
    <w:rsid w:val="001A31EA"/>
    <w:rsid w:val="001A3A9D"/>
    <w:rsid w:val="001A41F2"/>
    <w:rsid w:val="001A7707"/>
    <w:rsid w:val="001B5B03"/>
    <w:rsid w:val="001C218A"/>
    <w:rsid w:val="001C4531"/>
    <w:rsid w:val="001C578B"/>
    <w:rsid w:val="001D0542"/>
    <w:rsid w:val="001D0FA6"/>
    <w:rsid w:val="001D1963"/>
    <w:rsid w:val="001D269E"/>
    <w:rsid w:val="001D42B6"/>
    <w:rsid w:val="001D5738"/>
    <w:rsid w:val="001E39A2"/>
    <w:rsid w:val="001E3C21"/>
    <w:rsid w:val="001E48DD"/>
    <w:rsid w:val="001F4FA5"/>
    <w:rsid w:val="001F6115"/>
    <w:rsid w:val="001F6463"/>
    <w:rsid w:val="001F7DE7"/>
    <w:rsid w:val="0020014E"/>
    <w:rsid w:val="00204F2E"/>
    <w:rsid w:val="00210902"/>
    <w:rsid w:val="00210B86"/>
    <w:rsid w:val="002131AA"/>
    <w:rsid w:val="00213B9A"/>
    <w:rsid w:val="002203ED"/>
    <w:rsid w:val="00221163"/>
    <w:rsid w:val="002316A2"/>
    <w:rsid w:val="00232CB6"/>
    <w:rsid w:val="0023566D"/>
    <w:rsid w:val="00235BCF"/>
    <w:rsid w:val="00236A05"/>
    <w:rsid w:val="002454B5"/>
    <w:rsid w:val="002544C9"/>
    <w:rsid w:val="002545F7"/>
    <w:rsid w:val="00254C3B"/>
    <w:rsid w:val="002618A5"/>
    <w:rsid w:val="00261B32"/>
    <w:rsid w:val="00262264"/>
    <w:rsid w:val="00263480"/>
    <w:rsid w:val="0027145E"/>
    <w:rsid w:val="002719CB"/>
    <w:rsid w:val="002734BA"/>
    <w:rsid w:val="00277B14"/>
    <w:rsid w:val="00280D4A"/>
    <w:rsid w:val="00282484"/>
    <w:rsid w:val="00283C15"/>
    <w:rsid w:val="00287831"/>
    <w:rsid w:val="00290EB4"/>
    <w:rsid w:val="00291B4D"/>
    <w:rsid w:val="002A4067"/>
    <w:rsid w:val="002A6CEB"/>
    <w:rsid w:val="002A7D21"/>
    <w:rsid w:val="002B0B25"/>
    <w:rsid w:val="002B0F86"/>
    <w:rsid w:val="002B599F"/>
    <w:rsid w:val="002B59DA"/>
    <w:rsid w:val="002C2856"/>
    <w:rsid w:val="002C4379"/>
    <w:rsid w:val="002C6BA1"/>
    <w:rsid w:val="002C73D0"/>
    <w:rsid w:val="002C74E3"/>
    <w:rsid w:val="002C7D46"/>
    <w:rsid w:val="002D60ED"/>
    <w:rsid w:val="002D64DE"/>
    <w:rsid w:val="002E0800"/>
    <w:rsid w:val="002E30EA"/>
    <w:rsid w:val="002F4FB0"/>
    <w:rsid w:val="002F59B2"/>
    <w:rsid w:val="002F773B"/>
    <w:rsid w:val="003002A6"/>
    <w:rsid w:val="00301ADA"/>
    <w:rsid w:val="003021DA"/>
    <w:rsid w:val="00303E79"/>
    <w:rsid w:val="00304327"/>
    <w:rsid w:val="00304EDE"/>
    <w:rsid w:val="00304FF9"/>
    <w:rsid w:val="00317234"/>
    <w:rsid w:val="00317DF9"/>
    <w:rsid w:val="003231AA"/>
    <w:rsid w:val="00324EA2"/>
    <w:rsid w:val="003334EC"/>
    <w:rsid w:val="0034388A"/>
    <w:rsid w:val="003439AC"/>
    <w:rsid w:val="00345A2E"/>
    <w:rsid w:val="00345ABB"/>
    <w:rsid w:val="00347363"/>
    <w:rsid w:val="00350E76"/>
    <w:rsid w:val="00353B89"/>
    <w:rsid w:val="00356524"/>
    <w:rsid w:val="00356EB3"/>
    <w:rsid w:val="003572C7"/>
    <w:rsid w:val="00360822"/>
    <w:rsid w:val="00361ED3"/>
    <w:rsid w:val="00363571"/>
    <w:rsid w:val="003644F2"/>
    <w:rsid w:val="003647DA"/>
    <w:rsid w:val="003715C4"/>
    <w:rsid w:val="00371A45"/>
    <w:rsid w:val="0037269E"/>
    <w:rsid w:val="00374119"/>
    <w:rsid w:val="003803EB"/>
    <w:rsid w:val="00384613"/>
    <w:rsid w:val="00384CE8"/>
    <w:rsid w:val="003862A0"/>
    <w:rsid w:val="0039053B"/>
    <w:rsid w:val="003920B1"/>
    <w:rsid w:val="003923F5"/>
    <w:rsid w:val="003926F5"/>
    <w:rsid w:val="0039402B"/>
    <w:rsid w:val="003A0E16"/>
    <w:rsid w:val="003A3A90"/>
    <w:rsid w:val="003A59BB"/>
    <w:rsid w:val="003A77A7"/>
    <w:rsid w:val="003B1C9D"/>
    <w:rsid w:val="003B4572"/>
    <w:rsid w:val="003B5838"/>
    <w:rsid w:val="003B79C6"/>
    <w:rsid w:val="003B7B94"/>
    <w:rsid w:val="003C339A"/>
    <w:rsid w:val="003C38E8"/>
    <w:rsid w:val="003C3EAF"/>
    <w:rsid w:val="003C744C"/>
    <w:rsid w:val="003C7910"/>
    <w:rsid w:val="003D15CF"/>
    <w:rsid w:val="003D2A14"/>
    <w:rsid w:val="003D6316"/>
    <w:rsid w:val="003D75AA"/>
    <w:rsid w:val="003E1068"/>
    <w:rsid w:val="003E343F"/>
    <w:rsid w:val="003E60CF"/>
    <w:rsid w:val="003F45E9"/>
    <w:rsid w:val="003F4F09"/>
    <w:rsid w:val="003F53D5"/>
    <w:rsid w:val="003F6DCA"/>
    <w:rsid w:val="0040367A"/>
    <w:rsid w:val="004039C5"/>
    <w:rsid w:val="00403AA6"/>
    <w:rsid w:val="004071B3"/>
    <w:rsid w:val="00410560"/>
    <w:rsid w:val="00412D53"/>
    <w:rsid w:val="00414989"/>
    <w:rsid w:val="004179EE"/>
    <w:rsid w:val="0042536F"/>
    <w:rsid w:val="00425FF1"/>
    <w:rsid w:val="0042636B"/>
    <w:rsid w:val="00437A40"/>
    <w:rsid w:val="00440DC8"/>
    <w:rsid w:val="00441CB4"/>
    <w:rsid w:val="00442315"/>
    <w:rsid w:val="00445E5F"/>
    <w:rsid w:val="00451AA2"/>
    <w:rsid w:val="0045447A"/>
    <w:rsid w:val="00465AA8"/>
    <w:rsid w:val="00465EA0"/>
    <w:rsid w:val="004670B0"/>
    <w:rsid w:val="004709B4"/>
    <w:rsid w:val="00470AD7"/>
    <w:rsid w:val="004719D6"/>
    <w:rsid w:val="00471CF3"/>
    <w:rsid w:val="00474616"/>
    <w:rsid w:val="00477E4D"/>
    <w:rsid w:val="004843E7"/>
    <w:rsid w:val="00485719"/>
    <w:rsid w:val="00487C69"/>
    <w:rsid w:val="00492073"/>
    <w:rsid w:val="004950DD"/>
    <w:rsid w:val="00495814"/>
    <w:rsid w:val="004A10FB"/>
    <w:rsid w:val="004A225D"/>
    <w:rsid w:val="004A6FFA"/>
    <w:rsid w:val="004A701E"/>
    <w:rsid w:val="004B1725"/>
    <w:rsid w:val="004B394F"/>
    <w:rsid w:val="004B5B1F"/>
    <w:rsid w:val="004B6438"/>
    <w:rsid w:val="004C004B"/>
    <w:rsid w:val="004C0577"/>
    <w:rsid w:val="004C1A90"/>
    <w:rsid w:val="004C2CD2"/>
    <w:rsid w:val="004C65BA"/>
    <w:rsid w:val="004C7429"/>
    <w:rsid w:val="004D047E"/>
    <w:rsid w:val="004D170F"/>
    <w:rsid w:val="004D2C93"/>
    <w:rsid w:val="004D416F"/>
    <w:rsid w:val="004E077F"/>
    <w:rsid w:val="004E14B0"/>
    <w:rsid w:val="004E1C5D"/>
    <w:rsid w:val="004E230A"/>
    <w:rsid w:val="004E51C9"/>
    <w:rsid w:val="004E5947"/>
    <w:rsid w:val="004E7E80"/>
    <w:rsid w:val="004F1093"/>
    <w:rsid w:val="004F7AEF"/>
    <w:rsid w:val="004F7CD8"/>
    <w:rsid w:val="0050172D"/>
    <w:rsid w:val="00501BF1"/>
    <w:rsid w:val="0050456E"/>
    <w:rsid w:val="00504693"/>
    <w:rsid w:val="00505EA7"/>
    <w:rsid w:val="00506AD9"/>
    <w:rsid w:val="00510C2B"/>
    <w:rsid w:val="0051352F"/>
    <w:rsid w:val="005177BA"/>
    <w:rsid w:val="00523726"/>
    <w:rsid w:val="00524899"/>
    <w:rsid w:val="00524B7C"/>
    <w:rsid w:val="00525D21"/>
    <w:rsid w:val="00525FF5"/>
    <w:rsid w:val="00526088"/>
    <w:rsid w:val="00530D89"/>
    <w:rsid w:val="00536523"/>
    <w:rsid w:val="00536A7C"/>
    <w:rsid w:val="005435F9"/>
    <w:rsid w:val="00544BB9"/>
    <w:rsid w:val="00551707"/>
    <w:rsid w:val="005548C3"/>
    <w:rsid w:val="00554CAE"/>
    <w:rsid w:val="00555E79"/>
    <w:rsid w:val="0056083B"/>
    <w:rsid w:val="00560D59"/>
    <w:rsid w:val="00563C13"/>
    <w:rsid w:val="00564E91"/>
    <w:rsid w:val="00565150"/>
    <w:rsid w:val="00565155"/>
    <w:rsid w:val="00565654"/>
    <w:rsid w:val="005672E1"/>
    <w:rsid w:val="00571CFA"/>
    <w:rsid w:val="00571E1E"/>
    <w:rsid w:val="0057492B"/>
    <w:rsid w:val="00581067"/>
    <w:rsid w:val="005813FD"/>
    <w:rsid w:val="005832A8"/>
    <w:rsid w:val="00585ABD"/>
    <w:rsid w:val="00586F22"/>
    <w:rsid w:val="00590891"/>
    <w:rsid w:val="00590B42"/>
    <w:rsid w:val="0059324D"/>
    <w:rsid w:val="005958FD"/>
    <w:rsid w:val="005971B5"/>
    <w:rsid w:val="005A0780"/>
    <w:rsid w:val="005A1641"/>
    <w:rsid w:val="005A42DE"/>
    <w:rsid w:val="005A606E"/>
    <w:rsid w:val="005A6815"/>
    <w:rsid w:val="005B074F"/>
    <w:rsid w:val="005B1603"/>
    <w:rsid w:val="005C099B"/>
    <w:rsid w:val="005C1A66"/>
    <w:rsid w:val="005C35BE"/>
    <w:rsid w:val="005C4B91"/>
    <w:rsid w:val="005C5D86"/>
    <w:rsid w:val="005C6953"/>
    <w:rsid w:val="005C7474"/>
    <w:rsid w:val="005D1CF8"/>
    <w:rsid w:val="005E1251"/>
    <w:rsid w:val="005E40C6"/>
    <w:rsid w:val="005E6471"/>
    <w:rsid w:val="005F5343"/>
    <w:rsid w:val="005F7A5B"/>
    <w:rsid w:val="005F7F09"/>
    <w:rsid w:val="00602C57"/>
    <w:rsid w:val="00605457"/>
    <w:rsid w:val="0060605D"/>
    <w:rsid w:val="0061018C"/>
    <w:rsid w:val="00611050"/>
    <w:rsid w:val="00611F3F"/>
    <w:rsid w:val="006156F1"/>
    <w:rsid w:val="0061658F"/>
    <w:rsid w:val="00620CC3"/>
    <w:rsid w:val="00627CAE"/>
    <w:rsid w:val="00630311"/>
    <w:rsid w:val="006326FC"/>
    <w:rsid w:val="00636641"/>
    <w:rsid w:val="00640D30"/>
    <w:rsid w:val="0064384F"/>
    <w:rsid w:val="00645415"/>
    <w:rsid w:val="00645F00"/>
    <w:rsid w:val="00646AA4"/>
    <w:rsid w:val="00654D5C"/>
    <w:rsid w:val="0066005E"/>
    <w:rsid w:val="0066288C"/>
    <w:rsid w:val="00665B0E"/>
    <w:rsid w:val="00666AED"/>
    <w:rsid w:val="006679BE"/>
    <w:rsid w:val="00667D3F"/>
    <w:rsid w:val="00670DCD"/>
    <w:rsid w:val="006719E5"/>
    <w:rsid w:val="00671E60"/>
    <w:rsid w:val="00672264"/>
    <w:rsid w:val="0067284F"/>
    <w:rsid w:val="0067603E"/>
    <w:rsid w:val="00676048"/>
    <w:rsid w:val="00676EA5"/>
    <w:rsid w:val="0068022E"/>
    <w:rsid w:val="006819ED"/>
    <w:rsid w:val="00682627"/>
    <w:rsid w:val="00682B5A"/>
    <w:rsid w:val="006859CE"/>
    <w:rsid w:val="006861F5"/>
    <w:rsid w:val="0069086F"/>
    <w:rsid w:val="0069143F"/>
    <w:rsid w:val="006943C5"/>
    <w:rsid w:val="0069508F"/>
    <w:rsid w:val="0069545F"/>
    <w:rsid w:val="006965C3"/>
    <w:rsid w:val="006A15C9"/>
    <w:rsid w:val="006A304E"/>
    <w:rsid w:val="006A5D2A"/>
    <w:rsid w:val="006A71F7"/>
    <w:rsid w:val="006B0F90"/>
    <w:rsid w:val="006B19FC"/>
    <w:rsid w:val="006B518F"/>
    <w:rsid w:val="006B78C9"/>
    <w:rsid w:val="006C3460"/>
    <w:rsid w:val="006C6B2C"/>
    <w:rsid w:val="006D6D8E"/>
    <w:rsid w:val="006E08CD"/>
    <w:rsid w:val="006F1432"/>
    <w:rsid w:val="006F1BC8"/>
    <w:rsid w:val="006F33B7"/>
    <w:rsid w:val="006F5473"/>
    <w:rsid w:val="006F674E"/>
    <w:rsid w:val="00701331"/>
    <w:rsid w:val="007022C3"/>
    <w:rsid w:val="007106AB"/>
    <w:rsid w:val="007149CF"/>
    <w:rsid w:val="00716AE1"/>
    <w:rsid w:val="00717033"/>
    <w:rsid w:val="00720850"/>
    <w:rsid w:val="007261AC"/>
    <w:rsid w:val="00726DCE"/>
    <w:rsid w:val="00731485"/>
    <w:rsid w:val="00736363"/>
    <w:rsid w:val="00737776"/>
    <w:rsid w:val="00737799"/>
    <w:rsid w:val="00743407"/>
    <w:rsid w:val="00745752"/>
    <w:rsid w:val="00747252"/>
    <w:rsid w:val="00751078"/>
    <w:rsid w:val="007533D0"/>
    <w:rsid w:val="00753D3F"/>
    <w:rsid w:val="007625DD"/>
    <w:rsid w:val="00762670"/>
    <w:rsid w:val="00763F4D"/>
    <w:rsid w:val="00766035"/>
    <w:rsid w:val="00766647"/>
    <w:rsid w:val="00767EDA"/>
    <w:rsid w:val="00770ABA"/>
    <w:rsid w:val="00770DC2"/>
    <w:rsid w:val="00771B9B"/>
    <w:rsid w:val="0077678A"/>
    <w:rsid w:val="00777ACC"/>
    <w:rsid w:val="007841B2"/>
    <w:rsid w:val="00790C9E"/>
    <w:rsid w:val="00792298"/>
    <w:rsid w:val="007944DF"/>
    <w:rsid w:val="007A0C9B"/>
    <w:rsid w:val="007A1457"/>
    <w:rsid w:val="007A1971"/>
    <w:rsid w:val="007A228C"/>
    <w:rsid w:val="007A5528"/>
    <w:rsid w:val="007A5D38"/>
    <w:rsid w:val="007A76E6"/>
    <w:rsid w:val="007B018C"/>
    <w:rsid w:val="007B0AF1"/>
    <w:rsid w:val="007B2FAC"/>
    <w:rsid w:val="007B4AB1"/>
    <w:rsid w:val="007B6C23"/>
    <w:rsid w:val="007B7912"/>
    <w:rsid w:val="007C4C37"/>
    <w:rsid w:val="007D163D"/>
    <w:rsid w:val="007E229D"/>
    <w:rsid w:val="007E4008"/>
    <w:rsid w:val="007E5B35"/>
    <w:rsid w:val="007E6DC5"/>
    <w:rsid w:val="007F10D3"/>
    <w:rsid w:val="007F2D85"/>
    <w:rsid w:val="007F3325"/>
    <w:rsid w:val="007F42BB"/>
    <w:rsid w:val="007F47FA"/>
    <w:rsid w:val="007F5413"/>
    <w:rsid w:val="007F67EE"/>
    <w:rsid w:val="007F719A"/>
    <w:rsid w:val="007F7516"/>
    <w:rsid w:val="0080288C"/>
    <w:rsid w:val="008102A4"/>
    <w:rsid w:val="0081343E"/>
    <w:rsid w:val="00825B25"/>
    <w:rsid w:val="008263DC"/>
    <w:rsid w:val="008278C5"/>
    <w:rsid w:val="0083137C"/>
    <w:rsid w:val="00831F58"/>
    <w:rsid w:val="00843CEF"/>
    <w:rsid w:val="00847278"/>
    <w:rsid w:val="00852F0C"/>
    <w:rsid w:val="0085316F"/>
    <w:rsid w:val="00856FCF"/>
    <w:rsid w:val="00857AAF"/>
    <w:rsid w:val="00860A5C"/>
    <w:rsid w:val="00861699"/>
    <w:rsid w:val="0086499F"/>
    <w:rsid w:val="008760EF"/>
    <w:rsid w:val="00880568"/>
    <w:rsid w:val="008813A0"/>
    <w:rsid w:val="00882A3B"/>
    <w:rsid w:val="00884665"/>
    <w:rsid w:val="00884A3F"/>
    <w:rsid w:val="008873B3"/>
    <w:rsid w:val="00890BA4"/>
    <w:rsid w:val="00896258"/>
    <w:rsid w:val="008A26F4"/>
    <w:rsid w:val="008A589A"/>
    <w:rsid w:val="008B0384"/>
    <w:rsid w:val="008B1677"/>
    <w:rsid w:val="008B4BEB"/>
    <w:rsid w:val="008B7206"/>
    <w:rsid w:val="008C0C1A"/>
    <w:rsid w:val="008D0DF3"/>
    <w:rsid w:val="008D1E98"/>
    <w:rsid w:val="008D3171"/>
    <w:rsid w:val="008D5201"/>
    <w:rsid w:val="008D6120"/>
    <w:rsid w:val="008D6E76"/>
    <w:rsid w:val="008D735F"/>
    <w:rsid w:val="008D76D1"/>
    <w:rsid w:val="008E2C69"/>
    <w:rsid w:val="008E37E7"/>
    <w:rsid w:val="008E6C50"/>
    <w:rsid w:val="008E7116"/>
    <w:rsid w:val="008F12EC"/>
    <w:rsid w:val="008F13DA"/>
    <w:rsid w:val="008F13F7"/>
    <w:rsid w:val="008F29FF"/>
    <w:rsid w:val="008F2F4F"/>
    <w:rsid w:val="009007C7"/>
    <w:rsid w:val="0090241A"/>
    <w:rsid w:val="00903AAB"/>
    <w:rsid w:val="009049EE"/>
    <w:rsid w:val="00911114"/>
    <w:rsid w:val="0091513B"/>
    <w:rsid w:val="00921FAA"/>
    <w:rsid w:val="00925823"/>
    <w:rsid w:val="00925CBB"/>
    <w:rsid w:val="00930973"/>
    <w:rsid w:val="00944380"/>
    <w:rsid w:val="00946895"/>
    <w:rsid w:val="00955BCC"/>
    <w:rsid w:val="009569B6"/>
    <w:rsid w:val="0095732A"/>
    <w:rsid w:val="00957517"/>
    <w:rsid w:val="00957628"/>
    <w:rsid w:val="009604ED"/>
    <w:rsid w:val="009622A4"/>
    <w:rsid w:val="009645B5"/>
    <w:rsid w:val="0096490E"/>
    <w:rsid w:val="00966EDA"/>
    <w:rsid w:val="0096714D"/>
    <w:rsid w:val="00981DFB"/>
    <w:rsid w:val="009834F1"/>
    <w:rsid w:val="00984E33"/>
    <w:rsid w:val="00993469"/>
    <w:rsid w:val="0099540D"/>
    <w:rsid w:val="00995A8F"/>
    <w:rsid w:val="00995D7B"/>
    <w:rsid w:val="009965D3"/>
    <w:rsid w:val="00997362"/>
    <w:rsid w:val="009A0AD7"/>
    <w:rsid w:val="009A4E44"/>
    <w:rsid w:val="009A6195"/>
    <w:rsid w:val="009B32A4"/>
    <w:rsid w:val="009B39AC"/>
    <w:rsid w:val="009B48A3"/>
    <w:rsid w:val="009B563A"/>
    <w:rsid w:val="009B5D14"/>
    <w:rsid w:val="009B67A7"/>
    <w:rsid w:val="009C248D"/>
    <w:rsid w:val="009C48A9"/>
    <w:rsid w:val="009C72E5"/>
    <w:rsid w:val="009D0A40"/>
    <w:rsid w:val="009D15CD"/>
    <w:rsid w:val="009D37A3"/>
    <w:rsid w:val="009D7DFE"/>
    <w:rsid w:val="009F0492"/>
    <w:rsid w:val="009F05B9"/>
    <w:rsid w:val="009F68DB"/>
    <w:rsid w:val="009F7BC0"/>
    <w:rsid w:val="00A020C4"/>
    <w:rsid w:val="00A03C16"/>
    <w:rsid w:val="00A03FAC"/>
    <w:rsid w:val="00A04387"/>
    <w:rsid w:val="00A04FE4"/>
    <w:rsid w:val="00A06F03"/>
    <w:rsid w:val="00A07913"/>
    <w:rsid w:val="00A10688"/>
    <w:rsid w:val="00A12480"/>
    <w:rsid w:val="00A12BFB"/>
    <w:rsid w:val="00A14059"/>
    <w:rsid w:val="00A16284"/>
    <w:rsid w:val="00A167B9"/>
    <w:rsid w:val="00A21B8E"/>
    <w:rsid w:val="00A228F6"/>
    <w:rsid w:val="00A23131"/>
    <w:rsid w:val="00A23187"/>
    <w:rsid w:val="00A23279"/>
    <w:rsid w:val="00A25B41"/>
    <w:rsid w:val="00A26E3F"/>
    <w:rsid w:val="00A3022D"/>
    <w:rsid w:val="00A31DB4"/>
    <w:rsid w:val="00A34321"/>
    <w:rsid w:val="00A36DF9"/>
    <w:rsid w:val="00A40FD8"/>
    <w:rsid w:val="00A43C3E"/>
    <w:rsid w:val="00A455C7"/>
    <w:rsid w:val="00A51A12"/>
    <w:rsid w:val="00A621F4"/>
    <w:rsid w:val="00A7105F"/>
    <w:rsid w:val="00A716FE"/>
    <w:rsid w:val="00A72F9C"/>
    <w:rsid w:val="00A77AF1"/>
    <w:rsid w:val="00A8189D"/>
    <w:rsid w:val="00A928A9"/>
    <w:rsid w:val="00A9515D"/>
    <w:rsid w:val="00A95B07"/>
    <w:rsid w:val="00AA0BAD"/>
    <w:rsid w:val="00AA38A9"/>
    <w:rsid w:val="00AA7B6F"/>
    <w:rsid w:val="00AB136A"/>
    <w:rsid w:val="00AB20C1"/>
    <w:rsid w:val="00AB2CB6"/>
    <w:rsid w:val="00AB4CC0"/>
    <w:rsid w:val="00AB4CF3"/>
    <w:rsid w:val="00AB7106"/>
    <w:rsid w:val="00AB79EF"/>
    <w:rsid w:val="00AC1C17"/>
    <w:rsid w:val="00AC56C5"/>
    <w:rsid w:val="00AC7F2D"/>
    <w:rsid w:val="00AD2D64"/>
    <w:rsid w:val="00AD5A38"/>
    <w:rsid w:val="00AE21E4"/>
    <w:rsid w:val="00AE378A"/>
    <w:rsid w:val="00AE44B5"/>
    <w:rsid w:val="00AE54B2"/>
    <w:rsid w:val="00AE7FB4"/>
    <w:rsid w:val="00AF1BC2"/>
    <w:rsid w:val="00AF5AF2"/>
    <w:rsid w:val="00AF5F38"/>
    <w:rsid w:val="00AF6CC7"/>
    <w:rsid w:val="00AF7D43"/>
    <w:rsid w:val="00B03D5A"/>
    <w:rsid w:val="00B04F5F"/>
    <w:rsid w:val="00B114BB"/>
    <w:rsid w:val="00B11FDA"/>
    <w:rsid w:val="00B1383A"/>
    <w:rsid w:val="00B156B3"/>
    <w:rsid w:val="00B20FEC"/>
    <w:rsid w:val="00B244E7"/>
    <w:rsid w:val="00B2487C"/>
    <w:rsid w:val="00B25DF4"/>
    <w:rsid w:val="00B27C1F"/>
    <w:rsid w:val="00B30CB8"/>
    <w:rsid w:val="00B33D63"/>
    <w:rsid w:val="00B418B0"/>
    <w:rsid w:val="00B437DE"/>
    <w:rsid w:val="00B43AFD"/>
    <w:rsid w:val="00B4440F"/>
    <w:rsid w:val="00B46DB9"/>
    <w:rsid w:val="00B526F9"/>
    <w:rsid w:val="00B536AA"/>
    <w:rsid w:val="00B540DE"/>
    <w:rsid w:val="00B5710E"/>
    <w:rsid w:val="00B602E6"/>
    <w:rsid w:val="00B60C1D"/>
    <w:rsid w:val="00B66EFD"/>
    <w:rsid w:val="00B676B0"/>
    <w:rsid w:val="00B67A4E"/>
    <w:rsid w:val="00B70D47"/>
    <w:rsid w:val="00B710BD"/>
    <w:rsid w:val="00B728E6"/>
    <w:rsid w:val="00B73BFC"/>
    <w:rsid w:val="00B8042F"/>
    <w:rsid w:val="00B81A52"/>
    <w:rsid w:val="00B8389F"/>
    <w:rsid w:val="00B84AD4"/>
    <w:rsid w:val="00B86D6E"/>
    <w:rsid w:val="00B87657"/>
    <w:rsid w:val="00BA00FE"/>
    <w:rsid w:val="00BA0E9D"/>
    <w:rsid w:val="00BA6519"/>
    <w:rsid w:val="00BA7F31"/>
    <w:rsid w:val="00BB5D9D"/>
    <w:rsid w:val="00BB6A6A"/>
    <w:rsid w:val="00BB6F86"/>
    <w:rsid w:val="00BB7661"/>
    <w:rsid w:val="00BC0B5C"/>
    <w:rsid w:val="00BC48A1"/>
    <w:rsid w:val="00BC4DD7"/>
    <w:rsid w:val="00BC78D5"/>
    <w:rsid w:val="00BC791A"/>
    <w:rsid w:val="00BC7F3F"/>
    <w:rsid w:val="00BD10B0"/>
    <w:rsid w:val="00BE1940"/>
    <w:rsid w:val="00BE4232"/>
    <w:rsid w:val="00BE5B83"/>
    <w:rsid w:val="00BE6220"/>
    <w:rsid w:val="00BF2B26"/>
    <w:rsid w:val="00BF333D"/>
    <w:rsid w:val="00BF4595"/>
    <w:rsid w:val="00BF45F1"/>
    <w:rsid w:val="00BF5D6A"/>
    <w:rsid w:val="00BF777C"/>
    <w:rsid w:val="00C02090"/>
    <w:rsid w:val="00C02A55"/>
    <w:rsid w:val="00C03B46"/>
    <w:rsid w:val="00C0784C"/>
    <w:rsid w:val="00C11445"/>
    <w:rsid w:val="00C13A18"/>
    <w:rsid w:val="00C15A23"/>
    <w:rsid w:val="00C21209"/>
    <w:rsid w:val="00C23197"/>
    <w:rsid w:val="00C245CD"/>
    <w:rsid w:val="00C257CC"/>
    <w:rsid w:val="00C25A80"/>
    <w:rsid w:val="00C260B5"/>
    <w:rsid w:val="00C26433"/>
    <w:rsid w:val="00C26588"/>
    <w:rsid w:val="00C273DE"/>
    <w:rsid w:val="00C31E06"/>
    <w:rsid w:val="00C365C1"/>
    <w:rsid w:val="00C37699"/>
    <w:rsid w:val="00C377E3"/>
    <w:rsid w:val="00C379B2"/>
    <w:rsid w:val="00C423CF"/>
    <w:rsid w:val="00C436D0"/>
    <w:rsid w:val="00C43F2A"/>
    <w:rsid w:val="00C44208"/>
    <w:rsid w:val="00C456A5"/>
    <w:rsid w:val="00C457B1"/>
    <w:rsid w:val="00C53884"/>
    <w:rsid w:val="00C54A7A"/>
    <w:rsid w:val="00C54B80"/>
    <w:rsid w:val="00C55222"/>
    <w:rsid w:val="00C66E23"/>
    <w:rsid w:val="00C730BB"/>
    <w:rsid w:val="00C80E01"/>
    <w:rsid w:val="00C83335"/>
    <w:rsid w:val="00C84038"/>
    <w:rsid w:val="00C90718"/>
    <w:rsid w:val="00C94CD3"/>
    <w:rsid w:val="00C955F2"/>
    <w:rsid w:val="00CA174C"/>
    <w:rsid w:val="00CA3465"/>
    <w:rsid w:val="00CA570F"/>
    <w:rsid w:val="00CA5E29"/>
    <w:rsid w:val="00CA6A74"/>
    <w:rsid w:val="00CB0A7E"/>
    <w:rsid w:val="00CB1165"/>
    <w:rsid w:val="00CB782B"/>
    <w:rsid w:val="00CC4C72"/>
    <w:rsid w:val="00CC4D84"/>
    <w:rsid w:val="00CC66B0"/>
    <w:rsid w:val="00CC68EC"/>
    <w:rsid w:val="00CD42C7"/>
    <w:rsid w:val="00CD63ED"/>
    <w:rsid w:val="00CD7145"/>
    <w:rsid w:val="00CD7C9D"/>
    <w:rsid w:val="00CE33C9"/>
    <w:rsid w:val="00CE3850"/>
    <w:rsid w:val="00CE39CE"/>
    <w:rsid w:val="00CE73F8"/>
    <w:rsid w:val="00CE7D0B"/>
    <w:rsid w:val="00CE7F87"/>
    <w:rsid w:val="00CF2B93"/>
    <w:rsid w:val="00CF2CEA"/>
    <w:rsid w:val="00CF334C"/>
    <w:rsid w:val="00CF3FEB"/>
    <w:rsid w:val="00D005C0"/>
    <w:rsid w:val="00D00801"/>
    <w:rsid w:val="00D02DB3"/>
    <w:rsid w:val="00D03B7F"/>
    <w:rsid w:val="00D07BF9"/>
    <w:rsid w:val="00D11B87"/>
    <w:rsid w:val="00D12DFA"/>
    <w:rsid w:val="00D24EAE"/>
    <w:rsid w:val="00D24FC6"/>
    <w:rsid w:val="00D254E9"/>
    <w:rsid w:val="00D26252"/>
    <w:rsid w:val="00D27667"/>
    <w:rsid w:val="00D27BC0"/>
    <w:rsid w:val="00D30565"/>
    <w:rsid w:val="00D31A74"/>
    <w:rsid w:val="00D33C29"/>
    <w:rsid w:val="00D34563"/>
    <w:rsid w:val="00D379B5"/>
    <w:rsid w:val="00D418DD"/>
    <w:rsid w:val="00D433A2"/>
    <w:rsid w:val="00D45BE7"/>
    <w:rsid w:val="00D51B6E"/>
    <w:rsid w:val="00D52779"/>
    <w:rsid w:val="00D53759"/>
    <w:rsid w:val="00D56EED"/>
    <w:rsid w:val="00D63DCE"/>
    <w:rsid w:val="00D63E34"/>
    <w:rsid w:val="00D64155"/>
    <w:rsid w:val="00D64B61"/>
    <w:rsid w:val="00D65B18"/>
    <w:rsid w:val="00D67205"/>
    <w:rsid w:val="00D67728"/>
    <w:rsid w:val="00D72524"/>
    <w:rsid w:val="00D725F5"/>
    <w:rsid w:val="00D72B67"/>
    <w:rsid w:val="00D7452C"/>
    <w:rsid w:val="00D74867"/>
    <w:rsid w:val="00D77592"/>
    <w:rsid w:val="00D8420E"/>
    <w:rsid w:val="00D85415"/>
    <w:rsid w:val="00D86E3F"/>
    <w:rsid w:val="00D9016D"/>
    <w:rsid w:val="00D9150F"/>
    <w:rsid w:val="00D94066"/>
    <w:rsid w:val="00DA0EF2"/>
    <w:rsid w:val="00DA10BD"/>
    <w:rsid w:val="00DA14A6"/>
    <w:rsid w:val="00DA1B63"/>
    <w:rsid w:val="00DA1CAC"/>
    <w:rsid w:val="00DA1E43"/>
    <w:rsid w:val="00DA3589"/>
    <w:rsid w:val="00DB23CF"/>
    <w:rsid w:val="00DB28A2"/>
    <w:rsid w:val="00DB2ED7"/>
    <w:rsid w:val="00DB4D3A"/>
    <w:rsid w:val="00DB5017"/>
    <w:rsid w:val="00DB5A6E"/>
    <w:rsid w:val="00DC1B1F"/>
    <w:rsid w:val="00DC2061"/>
    <w:rsid w:val="00DC3368"/>
    <w:rsid w:val="00DC396C"/>
    <w:rsid w:val="00DC5A6D"/>
    <w:rsid w:val="00DD45F0"/>
    <w:rsid w:val="00DE3047"/>
    <w:rsid w:val="00DE68FA"/>
    <w:rsid w:val="00DE721B"/>
    <w:rsid w:val="00DF06DC"/>
    <w:rsid w:val="00DF4316"/>
    <w:rsid w:val="00E02671"/>
    <w:rsid w:val="00E051CB"/>
    <w:rsid w:val="00E1175A"/>
    <w:rsid w:val="00E15BEB"/>
    <w:rsid w:val="00E22BD9"/>
    <w:rsid w:val="00E24E50"/>
    <w:rsid w:val="00E30087"/>
    <w:rsid w:val="00E30280"/>
    <w:rsid w:val="00E30378"/>
    <w:rsid w:val="00E30941"/>
    <w:rsid w:val="00E3371C"/>
    <w:rsid w:val="00E40179"/>
    <w:rsid w:val="00E4623F"/>
    <w:rsid w:val="00E465E7"/>
    <w:rsid w:val="00E50C33"/>
    <w:rsid w:val="00E50EB1"/>
    <w:rsid w:val="00E51319"/>
    <w:rsid w:val="00E551A9"/>
    <w:rsid w:val="00E56FFC"/>
    <w:rsid w:val="00E61CA5"/>
    <w:rsid w:val="00E623BA"/>
    <w:rsid w:val="00E63642"/>
    <w:rsid w:val="00E63C25"/>
    <w:rsid w:val="00E67761"/>
    <w:rsid w:val="00E709A0"/>
    <w:rsid w:val="00E73328"/>
    <w:rsid w:val="00E7364F"/>
    <w:rsid w:val="00E8279D"/>
    <w:rsid w:val="00E84DF9"/>
    <w:rsid w:val="00E87251"/>
    <w:rsid w:val="00EA0692"/>
    <w:rsid w:val="00EA3E95"/>
    <w:rsid w:val="00EA7217"/>
    <w:rsid w:val="00EB099A"/>
    <w:rsid w:val="00EB259F"/>
    <w:rsid w:val="00EC0138"/>
    <w:rsid w:val="00EC5363"/>
    <w:rsid w:val="00EC6B1E"/>
    <w:rsid w:val="00ED169D"/>
    <w:rsid w:val="00ED210C"/>
    <w:rsid w:val="00ED2AFF"/>
    <w:rsid w:val="00ED4E23"/>
    <w:rsid w:val="00ED53FE"/>
    <w:rsid w:val="00EE32E4"/>
    <w:rsid w:val="00EE425B"/>
    <w:rsid w:val="00EF19BB"/>
    <w:rsid w:val="00EF336B"/>
    <w:rsid w:val="00EF6BFA"/>
    <w:rsid w:val="00F04E13"/>
    <w:rsid w:val="00F068CE"/>
    <w:rsid w:val="00F12258"/>
    <w:rsid w:val="00F12283"/>
    <w:rsid w:val="00F14AC1"/>
    <w:rsid w:val="00F20CE1"/>
    <w:rsid w:val="00F21803"/>
    <w:rsid w:val="00F2260E"/>
    <w:rsid w:val="00F264E5"/>
    <w:rsid w:val="00F272A3"/>
    <w:rsid w:val="00F30B72"/>
    <w:rsid w:val="00F32572"/>
    <w:rsid w:val="00F33EF9"/>
    <w:rsid w:val="00F343BC"/>
    <w:rsid w:val="00F43460"/>
    <w:rsid w:val="00F45F47"/>
    <w:rsid w:val="00F502B3"/>
    <w:rsid w:val="00F53E07"/>
    <w:rsid w:val="00F549C0"/>
    <w:rsid w:val="00F554E2"/>
    <w:rsid w:val="00F70885"/>
    <w:rsid w:val="00F71862"/>
    <w:rsid w:val="00F74243"/>
    <w:rsid w:val="00F76EEB"/>
    <w:rsid w:val="00F81719"/>
    <w:rsid w:val="00F84B7E"/>
    <w:rsid w:val="00F8687F"/>
    <w:rsid w:val="00F86AE6"/>
    <w:rsid w:val="00F87DDA"/>
    <w:rsid w:val="00FA0BE8"/>
    <w:rsid w:val="00FA10AB"/>
    <w:rsid w:val="00FA771D"/>
    <w:rsid w:val="00FB05EC"/>
    <w:rsid w:val="00FB0AE1"/>
    <w:rsid w:val="00FB1730"/>
    <w:rsid w:val="00FB253E"/>
    <w:rsid w:val="00FB4E62"/>
    <w:rsid w:val="00FB6B23"/>
    <w:rsid w:val="00FB6D39"/>
    <w:rsid w:val="00FC0496"/>
    <w:rsid w:val="00FC06E9"/>
    <w:rsid w:val="00FC1B1C"/>
    <w:rsid w:val="00FC2245"/>
    <w:rsid w:val="00FD3B51"/>
    <w:rsid w:val="00FD49FC"/>
    <w:rsid w:val="00FD546D"/>
    <w:rsid w:val="00FE00C1"/>
    <w:rsid w:val="00FE09B6"/>
    <w:rsid w:val="00FE2DEC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4">
    <w:name w:val="Table Grid"/>
    <w:basedOn w:val="a1"/>
    <w:uiPriority w:val="59"/>
    <w:rsid w:val="00254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1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536AA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536AA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B536AA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536AA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B536AA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536AA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B536AA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536AA"/>
    <w:rPr>
      <w:rFonts w:ascii="Arial" w:hAnsi="Arial" w:cs="Arial"/>
    </w:rPr>
  </w:style>
  <w:style w:type="character" w:customStyle="1" w:styleId="WW8Num3z0">
    <w:name w:val="WW8Num3z0"/>
    <w:rsid w:val="00B536AA"/>
    <w:rPr>
      <w:rFonts w:ascii="Symbol" w:hAnsi="Symbol" w:cs="Symbol"/>
    </w:rPr>
  </w:style>
  <w:style w:type="character" w:customStyle="1" w:styleId="WW8Num6z0">
    <w:name w:val="WW8Num6z0"/>
    <w:rsid w:val="00B536AA"/>
    <w:rPr>
      <w:rFonts w:ascii="Wingdings" w:hAnsi="Wingdings" w:cs="Wingdings"/>
    </w:rPr>
  </w:style>
  <w:style w:type="character" w:customStyle="1" w:styleId="WW8Num9z1">
    <w:name w:val="WW8Num9z1"/>
    <w:rsid w:val="00B536AA"/>
    <w:rPr>
      <w:rFonts w:ascii="Courier New" w:hAnsi="Courier New" w:cs="Courier New"/>
    </w:rPr>
  </w:style>
  <w:style w:type="character" w:customStyle="1" w:styleId="20">
    <w:name w:val="Основной шрифт абзаца2"/>
    <w:rsid w:val="00B536AA"/>
  </w:style>
  <w:style w:type="character" w:customStyle="1" w:styleId="Absatz-Standardschriftart">
    <w:name w:val="Absatz-Standardschriftart"/>
    <w:rsid w:val="00B536AA"/>
  </w:style>
  <w:style w:type="character" w:customStyle="1" w:styleId="WW-Absatz-Standardschriftart">
    <w:name w:val="WW-Absatz-Standardschriftart"/>
    <w:rsid w:val="00B536AA"/>
  </w:style>
  <w:style w:type="character" w:customStyle="1" w:styleId="WW-Absatz-Standardschriftart1">
    <w:name w:val="WW-Absatz-Standardschriftart1"/>
    <w:rsid w:val="00B536AA"/>
  </w:style>
  <w:style w:type="character" w:customStyle="1" w:styleId="WW-Absatz-Standardschriftart11">
    <w:name w:val="WW-Absatz-Standardschriftart11"/>
    <w:rsid w:val="00B536AA"/>
  </w:style>
  <w:style w:type="character" w:customStyle="1" w:styleId="WW-Absatz-Standardschriftart111">
    <w:name w:val="WW-Absatz-Standardschriftart111"/>
    <w:rsid w:val="00B536AA"/>
  </w:style>
  <w:style w:type="character" w:customStyle="1" w:styleId="WW-Absatz-Standardschriftart1111">
    <w:name w:val="WW-Absatz-Standardschriftart1111"/>
    <w:rsid w:val="00B536AA"/>
  </w:style>
  <w:style w:type="character" w:customStyle="1" w:styleId="WW-Absatz-Standardschriftart11111">
    <w:name w:val="WW-Absatz-Standardschriftart11111"/>
    <w:rsid w:val="00B536AA"/>
  </w:style>
  <w:style w:type="character" w:customStyle="1" w:styleId="WW-Absatz-Standardschriftart111111">
    <w:name w:val="WW-Absatz-Standardschriftart111111"/>
    <w:rsid w:val="00B536AA"/>
  </w:style>
  <w:style w:type="character" w:customStyle="1" w:styleId="WW-Absatz-Standardschriftart1111111">
    <w:name w:val="WW-Absatz-Standardschriftart1111111"/>
    <w:rsid w:val="00B536AA"/>
  </w:style>
  <w:style w:type="character" w:customStyle="1" w:styleId="WW8Num1z1">
    <w:name w:val="WW8Num1z1"/>
    <w:rsid w:val="00B536AA"/>
    <w:rPr>
      <w:rFonts w:ascii="Wingdings" w:hAnsi="Wingdings" w:cs="Wingdings"/>
    </w:rPr>
  </w:style>
  <w:style w:type="character" w:customStyle="1" w:styleId="WW8Num2z1">
    <w:name w:val="WW8Num2z1"/>
    <w:rsid w:val="00B536A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36AA"/>
    <w:rPr>
      <w:rFonts w:ascii="Courier New" w:hAnsi="Courier New" w:cs="Courier New"/>
    </w:rPr>
  </w:style>
  <w:style w:type="character" w:customStyle="1" w:styleId="WW8Num3z2">
    <w:name w:val="WW8Num3z2"/>
    <w:rsid w:val="00B536AA"/>
    <w:rPr>
      <w:rFonts w:ascii="Wingdings" w:hAnsi="Wingdings" w:cs="Wingdings"/>
    </w:rPr>
  </w:style>
  <w:style w:type="character" w:customStyle="1" w:styleId="WW8Num3z3">
    <w:name w:val="WW8Num3z3"/>
    <w:rsid w:val="00B536AA"/>
    <w:rPr>
      <w:rFonts w:ascii="Symbol" w:hAnsi="Symbol" w:cs="Symbol"/>
    </w:rPr>
  </w:style>
  <w:style w:type="character" w:customStyle="1" w:styleId="WW8Num4z0">
    <w:name w:val="WW8Num4z0"/>
    <w:rsid w:val="00B536AA"/>
    <w:rPr>
      <w:rFonts w:ascii="Wingdings" w:hAnsi="Wingdings" w:cs="Wingdings"/>
    </w:rPr>
  </w:style>
  <w:style w:type="character" w:customStyle="1" w:styleId="WW8Num4z1">
    <w:name w:val="WW8Num4z1"/>
    <w:rsid w:val="00B536AA"/>
    <w:rPr>
      <w:rFonts w:ascii="Courier New" w:hAnsi="Courier New" w:cs="Courier New"/>
    </w:rPr>
  </w:style>
  <w:style w:type="character" w:customStyle="1" w:styleId="WW8Num4z3">
    <w:name w:val="WW8Num4z3"/>
    <w:rsid w:val="00B536AA"/>
    <w:rPr>
      <w:rFonts w:ascii="Symbol" w:hAnsi="Symbol" w:cs="Symbol"/>
    </w:rPr>
  </w:style>
  <w:style w:type="character" w:customStyle="1" w:styleId="WW8Num5z1">
    <w:name w:val="WW8Num5z1"/>
    <w:rsid w:val="00B536AA"/>
    <w:rPr>
      <w:rFonts w:ascii="Courier New" w:hAnsi="Courier New" w:cs="Courier New"/>
    </w:rPr>
  </w:style>
  <w:style w:type="character" w:customStyle="1" w:styleId="WW8Num5z2">
    <w:name w:val="WW8Num5z2"/>
    <w:rsid w:val="00B536AA"/>
    <w:rPr>
      <w:rFonts w:ascii="Wingdings" w:hAnsi="Wingdings" w:cs="Wingdings"/>
    </w:rPr>
  </w:style>
  <w:style w:type="character" w:customStyle="1" w:styleId="WW8Num5z3">
    <w:name w:val="WW8Num5z3"/>
    <w:rsid w:val="00B536AA"/>
    <w:rPr>
      <w:rFonts w:ascii="Symbol" w:hAnsi="Symbol" w:cs="Symbol"/>
    </w:rPr>
  </w:style>
  <w:style w:type="character" w:customStyle="1" w:styleId="WW8Num7z2">
    <w:name w:val="WW8Num7z2"/>
    <w:rsid w:val="00B536AA"/>
    <w:rPr>
      <w:rFonts w:ascii="Wingdings" w:hAnsi="Wingdings" w:cs="Wingdings"/>
    </w:rPr>
  </w:style>
  <w:style w:type="character" w:customStyle="1" w:styleId="WW8Num7z3">
    <w:name w:val="WW8Num7z3"/>
    <w:rsid w:val="00B536AA"/>
    <w:rPr>
      <w:rFonts w:ascii="Symbol" w:hAnsi="Symbol" w:cs="Symbol"/>
    </w:rPr>
  </w:style>
  <w:style w:type="character" w:customStyle="1" w:styleId="WW8Num7z4">
    <w:name w:val="WW8Num7z4"/>
    <w:rsid w:val="00B536AA"/>
    <w:rPr>
      <w:rFonts w:ascii="Courier New" w:hAnsi="Courier New" w:cs="Courier New"/>
    </w:rPr>
  </w:style>
  <w:style w:type="character" w:customStyle="1" w:styleId="WW8Num9z2">
    <w:name w:val="WW8Num9z2"/>
    <w:rsid w:val="00B536AA"/>
    <w:rPr>
      <w:rFonts w:ascii="Wingdings" w:hAnsi="Wingdings" w:cs="Wingdings"/>
    </w:rPr>
  </w:style>
  <w:style w:type="character" w:customStyle="1" w:styleId="WW8Num9z3">
    <w:name w:val="WW8Num9z3"/>
    <w:rsid w:val="00B536AA"/>
    <w:rPr>
      <w:rFonts w:ascii="Symbol" w:hAnsi="Symbol" w:cs="Symbol"/>
    </w:rPr>
  </w:style>
  <w:style w:type="character" w:customStyle="1" w:styleId="WW8Num10z2">
    <w:name w:val="WW8Num10z2"/>
    <w:rsid w:val="00B536AA"/>
    <w:rPr>
      <w:rFonts w:ascii="Wingdings" w:hAnsi="Wingdings" w:cs="Wingdings"/>
    </w:rPr>
  </w:style>
  <w:style w:type="character" w:customStyle="1" w:styleId="WW8Num10z3">
    <w:name w:val="WW8Num10z3"/>
    <w:rsid w:val="00B536AA"/>
    <w:rPr>
      <w:rFonts w:ascii="Symbol" w:hAnsi="Symbol" w:cs="Symbol"/>
    </w:rPr>
  </w:style>
  <w:style w:type="character" w:customStyle="1" w:styleId="WW8Num10z4">
    <w:name w:val="WW8Num10z4"/>
    <w:rsid w:val="00B536AA"/>
    <w:rPr>
      <w:rFonts w:ascii="Courier New" w:hAnsi="Courier New" w:cs="Courier New"/>
    </w:rPr>
  </w:style>
  <w:style w:type="character" w:customStyle="1" w:styleId="WW8Num11z1">
    <w:name w:val="WW8Num11z1"/>
    <w:rsid w:val="00B536AA"/>
    <w:rPr>
      <w:rFonts w:ascii="Courier New" w:hAnsi="Courier New" w:cs="Courier New"/>
    </w:rPr>
  </w:style>
  <w:style w:type="character" w:customStyle="1" w:styleId="WW8Num11z2">
    <w:name w:val="WW8Num11z2"/>
    <w:rsid w:val="00B536AA"/>
    <w:rPr>
      <w:rFonts w:ascii="Wingdings" w:hAnsi="Wingdings" w:cs="Wingdings"/>
    </w:rPr>
  </w:style>
  <w:style w:type="character" w:customStyle="1" w:styleId="WW8Num11z3">
    <w:name w:val="WW8Num11z3"/>
    <w:rsid w:val="00B536AA"/>
    <w:rPr>
      <w:rFonts w:ascii="Symbol" w:hAnsi="Symbol" w:cs="Symbol"/>
    </w:rPr>
  </w:style>
  <w:style w:type="character" w:customStyle="1" w:styleId="WW8Num14z2">
    <w:name w:val="WW8Num14z2"/>
    <w:rsid w:val="00B536AA"/>
    <w:rPr>
      <w:rFonts w:ascii="Wingdings" w:hAnsi="Wingdings" w:cs="Wingdings"/>
    </w:rPr>
  </w:style>
  <w:style w:type="character" w:customStyle="1" w:styleId="WW8Num14z3">
    <w:name w:val="WW8Num14z3"/>
    <w:rsid w:val="00B536AA"/>
    <w:rPr>
      <w:rFonts w:ascii="Symbol" w:hAnsi="Symbol" w:cs="Symbol"/>
    </w:rPr>
  </w:style>
  <w:style w:type="character" w:customStyle="1" w:styleId="WW8Num14z4">
    <w:name w:val="WW8Num14z4"/>
    <w:rsid w:val="00B536AA"/>
    <w:rPr>
      <w:rFonts w:ascii="Courier New" w:hAnsi="Courier New" w:cs="Courier New"/>
    </w:rPr>
  </w:style>
  <w:style w:type="character" w:customStyle="1" w:styleId="WW8Num15z0">
    <w:name w:val="WW8Num15z0"/>
    <w:rsid w:val="00B536AA"/>
    <w:rPr>
      <w:rFonts w:ascii="Wingdings" w:hAnsi="Wingdings" w:cs="Wingdings"/>
    </w:rPr>
  </w:style>
  <w:style w:type="character" w:customStyle="1" w:styleId="WW8Num15z1">
    <w:name w:val="WW8Num15z1"/>
    <w:rsid w:val="00B536AA"/>
    <w:rPr>
      <w:rFonts w:ascii="Courier New" w:hAnsi="Courier New" w:cs="Courier New"/>
    </w:rPr>
  </w:style>
  <w:style w:type="character" w:customStyle="1" w:styleId="WW8Num15z3">
    <w:name w:val="WW8Num15z3"/>
    <w:rsid w:val="00B536AA"/>
    <w:rPr>
      <w:rFonts w:ascii="Symbol" w:hAnsi="Symbol" w:cs="Symbol"/>
    </w:rPr>
  </w:style>
  <w:style w:type="character" w:customStyle="1" w:styleId="WW8Num16z0">
    <w:name w:val="WW8Num16z0"/>
    <w:rsid w:val="00B536A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36AA"/>
    <w:rPr>
      <w:rFonts w:ascii="Courier New" w:hAnsi="Courier New" w:cs="Courier New"/>
    </w:rPr>
  </w:style>
  <w:style w:type="character" w:customStyle="1" w:styleId="WW8Num16z2">
    <w:name w:val="WW8Num16z2"/>
    <w:rsid w:val="00B536AA"/>
    <w:rPr>
      <w:rFonts w:ascii="Wingdings" w:hAnsi="Wingdings" w:cs="Wingdings"/>
    </w:rPr>
  </w:style>
  <w:style w:type="character" w:customStyle="1" w:styleId="WW8Num16z3">
    <w:name w:val="WW8Num16z3"/>
    <w:rsid w:val="00B536AA"/>
    <w:rPr>
      <w:rFonts w:ascii="Symbol" w:hAnsi="Symbol" w:cs="Symbol"/>
    </w:rPr>
  </w:style>
  <w:style w:type="character" w:customStyle="1" w:styleId="WW8Num18z0">
    <w:name w:val="WW8Num18z0"/>
    <w:rsid w:val="00B536AA"/>
    <w:rPr>
      <w:rFonts w:ascii="Wingdings" w:hAnsi="Wingdings" w:cs="Wingdings"/>
    </w:rPr>
  </w:style>
  <w:style w:type="character" w:customStyle="1" w:styleId="WW8Num18z1">
    <w:name w:val="WW8Num18z1"/>
    <w:rsid w:val="00B536AA"/>
    <w:rPr>
      <w:rFonts w:ascii="Courier New" w:hAnsi="Courier New" w:cs="Courier New"/>
    </w:rPr>
  </w:style>
  <w:style w:type="character" w:customStyle="1" w:styleId="WW8Num18z3">
    <w:name w:val="WW8Num18z3"/>
    <w:rsid w:val="00B536AA"/>
    <w:rPr>
      <w:rFonts w:ascii="Symbol" w:hAnsi="Symbol" w:cs="Symbol"/>
    </w:rPr>
  </w:style>
  <w:style w:type="character" w:customStyle="1" w:styleId="WW8Num19z0">
    <w:name w:val="WW8Num19z0"/>
    <w:rsid w:val="00B536AA"/>
    <w:rPr>
      <w:rFonts w:ascii="Wingdings" w:hAnsi="Wingdings" w:cs="Wingdings"/>
    </w:rPr>
  </w:style>
  <w:style w:type="character" w:customStyle="1" w:styleId="WW8Num19z1">
    <w:name w:val="WW8Num19z1"/>
    <w:rsid w:val="00B536AA"/>
    <w:rPr>
      <w:rFonts w:ascii="Courier New" w:hAnsi="Courier New" w:cs="Courier New"/>
    </w:rPr>
  </w:style>
  <w:style w:type="character" w:customStyle="1" w:styleId="WW8Num19z3">
    <w:name w:val="WW8Num19z3"/>
    <w:rsid w:val="00B536AA"/>
    <w:rPr>
      <w:rFonts w:ascii="Symbol" w:hAnsi="Symbol" w:cs="Symbol"/>
    </w:rPr>
  </w:style>
  <w:style w:type="character" w:customStyle="1" w:styleId="WW8Num20z0">
    <w:name w:val="WW8Num20z0"/>
    <w:rsid w:val="00B536AA"/>
    <w:rPr>
      <w:rFonts w:ascii="Wingdings" w:hAnsi="Wingdings" w:cs="Wingdings"/>
    </w:rPr>
  </w:style>
  <w:style w:type="character" w:customStyle="1" w:styleId="WW8Num20z1">
    <w:name w:val="WW8Num20z1"/>
    <w:rsid w:val="00B536AA"/>
    <w:rPr>
      <w:rFonts w:ascii="Courier New" w:hAnsi="Courier New" w:cs="Courier New"/>
    </w:rPr>
  </w:style>
  <w:style w:type="character" w:customStyle="1" w:styleId="WW8Num20z3">
    <w:name w:val="WW8Num20z3"/>
    <w:rsid w:val="00B536AA"/>
    <w:rPr>
      <w:rFonts w:ascii="Symbol" w:hAnsi="Symbol" w:cs="Symbol"/>
    </w:rPr>
  </w:style>
  <w:style w:type="character" w:customStyle="1" w:styleId="WW8Num22z0">
    <w:name w:val="WW8Num22z0"/>
    <w:rsid w:val="00B536AA"/>
    <w:rPr>
      <w:rFonts w:ascii="Wingdings" w:hAnsi="Wingdings" w:cs="Wingdings"/>
    </w:rPr>
  </w:style>
  <w:style w:type="character" w:customStyle="1" w:styleId="WW8Num22z1">
    <w:name w:val="WW8Num22z1"/>
    <w:rsid w:val="00B536AA"/>
    <w:rPr>
      <w:rFonts w:ascii="Courier New" w:hAnsi="Courier New" w:cs="Courier New"/>
    </w:rPr>
  </w:style>
  <w:style w:type="character" w:customStyle="1" w:styleId="WW8Num22z3">
    <w:name w:val="WW8Num22z3"/>
    <w:rsid w:val="00B536AA"/>
    <w:rPr>
      <w:rFonts w:ascii="Symbol" w:hAnsi="Symbol" w:cs="Symbol"/>
    </w:rPr>
  </w:style>
  <w:style w:type="character" w:customStyle="1" w:styleId="WW8Num29z0">
    <w:name w:val="WW8Num29z0"/>
    <w:rsid w:val="00B536AA"/>
    <w:rPr>
      <w:rFonts w:ascii="Wingdings" w:hAnsi="Wingdings" w:cs="Wingdings"/>
    </w:rPr>
  </w:style>
  <w:style w:type="character" w:customStyle="1" w:styleId="WW8Num29z1">
    <w:name w:val="WW8Num29z1"/>
    <w:rsid w:val="00B536AA"/>
    <w:rPr>
      <w:rFonts w:ascii="Courier New" w:hAnsi="Courier New" w:cs="Courier New"/>
    </w:rPr>
  </w:style>
  <w:style w:type="character" w:customStyle="1" w:styleId="WW8Num29z3">
    <w:name w:val="WW8Num29z3"/>
    <w:rsid w:val="00B536AA"/>
    <w:rPr>
      <w:rFonts w:ascii="Symbol" w:hAnsi="Symbol" w:cs="Symbol"/>
    </w:rPr>
  </w:style>
  <w:style w:type="character" w:customStyle="1" w:styleId="10">
    <w:name w:val="Основной шрифт абзаца1"/>
    <w:rsid w:val="00B536AA"/>
  </w:style>
  <w:style w:type="character" w:styleId="a3">
    <w:name w:val="page number"/>
    <w:basedOn w:val="10"/>
    <w:rsid w:val="00B536AA"/>
  </w:style>
  <w:style w:type="character" w:customStyle="1" w:styleId="a4">
    <w:name w:val="Знак Знак"/>
    <w:rsid w:val="00B536AA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B536AA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B536AA"/>
    <w:rPr>
      <w:b/>
      <w:sz w:val="28"/>
      <w:lang w:val="ru-RU" w:eastAsia="ar-SA" w:bidi="ar-SA"/>
    </w:rPr>
  </w:style>
  <w:style w:type="character" w:customStyle="1" w:styleId="a7">
    <w:name w:val="Верхний колонтитул Знак"/>
    <w:uiPriority w:val="99"/>
    <w:rsid w:val="00B536AA"/>
  </w:style>
  <w:style w:type="character" w:customStyle="1" w:styleId="a8">
    <w:name w:val="Без интервала Знак"/>
    <w:rsid w:val="00B536AA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0">
    <w:name w:val="Основной текст с отступом 3 Знак"/>
    <w:rsid w:val="00B536AA"/>
    <w:rPr>
      <w:sz w:val="16"/>
      <w:szCs w:val="16"/>
    </w:rPr>
  </w:style>
  <w:style w:type="character" w:customStyle="1" w:styleId="A10">
    <w:name w:val="A1"/>
    <w:uiPriority w:val="99"/>
    <w:rsid w:val="00B536AA"/>
    <w:rPr>
      <w:color w:val="000000"/>
      <w:sz w:val="22"/>
      <w:szCs w:val="22"/>
    </w:rPr>
  </w:style>
  <w:style w:type="character" w:customStyle="1" w:styleId="11">
    <w:name w:val="Знак примечания1"/>
    <w:rsid w:val="00B536AA"/>
    <w:rPr>
      <w:sz w:val="16"/>
      <w:szCs w:val="16"/>
    </w:rPr>
  </w:style>
  <w:style w:type="character" w:customStyle="1" w:styleId="a9">
    <w:name w:val="Текст примечания Знак"/>
    <w:link w:val="aa"/>
    <w:rsid w:val="00B536AA"/>
  </w:style>
  <w:style w:type="character" w:customStyle="1" w:styleId="31">
    <w:name w:val="Основной шрифт абзаца3"/>
    <w:rsid w:val="00B536AA"/>
  </w:style>
  <w:style w:type="character" w:styleId="ab">
    <w:name w:val="Hyperlink"/>
    <w:rsid w:val="00B536AA"/>
    <w:rPr>
      <w:color w:val="000080"/>
      <w:u w:val="single"/>
    </w:rPr>
  </w:style>
  <w:style w:type="character" w:styleId="ac">
    <w:name w:val="Strong"/>
    <w:qFormat/>
    <w:rsid w:val="00B536AA"/>
    <w:rPr>
      <w:b/>
      <w:bCs/>
    </w:rPr>
  </w:style>
  <w:style w:type="character" w:styleId="ad">
    <w:name w:val="Emphasis"/>
    <w:qFormat/>
    <w:rsid w:val="00B536AA"/>
    <w:rPr>
      <w:i/>
      <w:iCs/>
    </w:rPr>
  </w:style>
  <w:style w:type="character" w:customStyle="1" w:styleId="WW8Num1z0">
    <w:name w:val="WW8Num1z0"/>
    <w:rsid w:val="00B536AA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B536AA"/>
    <w:rPr>
      <w:rFonts w:ascii="Times New Roman" w:hAnsi="Times New Roman" w:cs="Times New Roman"/>
    </w:rPr>
  </w:style>
  <w:style w:type="character" w:customStyle="1" w:styleId="ae">
    <w:name w:val="Текст выноски Знак"/>
    <w:rsid w:val="00B536AA"/>
    <w:rPr>
      <w:rFonts w:ascii="Tahoma" w:hAnsi="Tahoma" w:cs="Tahoma"/>
      <w:sz w:val="16"/>
      <w:szCs w:val="16"/>
    </w:rPr>
  </w:style>
  <w:style w:type="character" w:customStyle="1" w:styleId="af">
    <w:name w:val="Тема примечания Знак"/>
    <w:rsid w:val="00B536AA"/>
    <w:rPr>
      <w:rFonts w:ascii="Calibri" w:eastAsia="SimSun" w:hAnsi="Calibri" w:cs="Calibri"/>
      <w:b/>
      <w:bCs/>
      <w:kern w:val="1"/>
    </w:rPr>
  </w:style>
  <w:style w:type="character" w:customStyle="1" w:styleId="af0">
    <w:name w:val="Нижний колонтитул Знак"/>
    <w:rsid w:val="00B536AA"/>
  </w:style>
  <w:style w:type="paragraph" w:customStyle="1" w:styleId="12">
    <w:name w:val="Заголовок1"/>
    <w:basedOn w:val="a"/>
    <w:next w:val="af1"/>
    <w:rsid w:val="00B53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1">
    <w:name w:val="Body Text"/>
    <w:basedOn w:val="a"/>
    <w:rsid w:val="00B536AA"/>
    <w:pPr>
      <w:jc w:val="center"/>
    </w:pPr>
    <w:rPr>
      <w:b/>
      <w:sz w:val="28"/>
      <w:szCs w:val="20"/>
    </w:rPr>
  </w:style>
  <w:style w:type="paragraph" w:styleId="af2">
    <w:name w:val="List"/>
    <w:basedOn w:val="af1"/>
    <w:rsid w:val="00B536AA"/>
    <w:rPr>
      <w:rFonts w:ascii="Arial" w:hAnsi="Arial" w:cs="Tahoma"/>
    </w:rPr>
  </w:style>
  <w:style w:type="paragraph" w:customStyle="1" w:styleId="21">
    <w:name w:val="Название2"/>
    <w:basedOn w:val="a"/>
    <w:rsid w:val="00B536A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536A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536A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536A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B536A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B536A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B536AA"/>
    <w:pPr>
      <w:spacing w:after="120" w:line="480" w:lineRule="auto"/>
      <w:ind w:left="283"/>
    </w:pPr>
    <w:rPr>
      <w:szCs w:val="20"/>
    </w:rPr>
  </w:style>
  <w:style w:type="paragraph" w:styleId="af3">
    <w:name w:val="Body Text Indent"/>
    <w:basedOn w:val="a"/>
    <w:rsid w:val="00B536AA"/>
    <w:pPr>
      <w:spacing w:after="120"/>
      <w:ind w:left="283"/>
    </w:pPr>
    <w:rPr>
      <w:szCs w:val="20"/>
    </w:rPr>
  </w:style>
  <w:style w:type="paragraph" w:styleId="af4">
    <w:name w:val="Title"/>
    <w:basedOn w:val="a"/>
    <w:next w:val="af5"/>
    <w:qFormat/>
    <w:rsid w:val="00B536AA"/>
    <w:pPr>
      <w:jc w:val="center"/>
    </w:pPr>
    <w:rPr>
      <w:sz w:val="28"/>
      <w:szCs w:val="20"/>
    </w:rPr>
  </w:style>
  <w:style w:type="paragraph" w:styleId="af5">
    <w:name w:val="Subtitle"/>
    <w:basedOn w:val="a"/>
    <w:next w:val="af1"/>
    <w:qFormat/>
    <w:rsid w:val="00B536AA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B536A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B536AA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B536A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B536AA"/>
    <w:rPr>
      <w:szCs w:val="20"/>
    </w:rPr>
  </w:style>
  <w:style w:type="paragraph" w:customStyle="1" w:styleId="BodyText21">
    <w:name w:val="Body Text 21"/>
    <w:basedOn w:val="a"/>
    <w:rsid w:val="00B536AA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6">
    <w:name w:val="header"/>
    <w:basedOn w:val="a"/>
    <w:uiPriority w:val="99"/>
    <w:rsid w:val="00B536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7">
    <w:name w:val="footer"/>
    <w:basedOn w:val="a"/>
    <w:rsid w:val="00B536A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Normal (Web)"/>
    <w:basedOn w:val="a"/>
    <w:rsid w:val="00B536AA"/>
    <w:pPr>
      <w:spacing w:before="280" w:after="280"/>
    </w:pPr>
  </w:style>
  <w:style w:type="paragraph" w:customStyle="1" w:styleId="ConsNormal">
    <w:name w:val="ConsNormal"/>
    <w:rsid w:val="00B536A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9">
    <w:name w:val="Balloon Text"/>
    <w:basedOn w:val="a"/>
    <w:rsid w:val="00B53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536A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a">
    <w:name w:val="Основной текст ГД Знак Знак Знак"/>
    <w:basedOn w:val="af3"/>
    <w:rsid w:val="00B536AA"/>
    <w:pPr>
      <w:spacing w:after="0"/>
      <w:ind w:left="0" w:firstLine="709"/>
    </w:pPr>
    <w:rPr>
      <w:szCs w:val="24"/>
    </w:rPr>
  </w:style>
  <w:style w:type="paragraph" w:customStyle="1" w:styleId="afb">
    <w:name w:val="Основной текст ГД Знак Знак"/>
    <w:basedOn w:val="af3"/>
    <w:rsid w:val="00B536AA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B536A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B536AA"/>
    <w:pPr>
      <w:spacing w:after="176"/>
      <w:ind w:right="351"/>
    </w:pPr>
  </w:style>
  <w:style w:type="paragraph" w:customStyle="1" w:styleId="ConsPlusNonformat">
    <w:name w:val="ConsPlusNonformat"/>
    <w:uiPriority w:val="99"/>
    <w:rsid w:val="00B536A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c">
    <w:name w:val="Содержимое таблицы"/>
    <w:basedOn w:val="a"/>
    <w:rsid w:val="00B536AA"/>
    <w:pPr>
      <w:suppressLineNumbers/>
    </w:pPr>
  </w:style>
  <w:style w:type="paragraph" w:customStyle="1" w:styleId="afd">
    <w:name w:val="Заголовок таблицы"/>
    <w:basedOn w:val="afc"/>
    <w:rsid w:val="00B536AA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536AA"/>
  </w:style>
  <w:style w:type="paragraph" w:styleId="aff">
    <w:name w:val="No Spacing"/>
    <w:qFormat/>
    <w:rsid w:val="00B536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B536A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536AA"/>
    <w:pPr>
      <w:widowControl w:val="0"/>
      <w:suppressAutoHyphens/>
      <w:spacing w:line="100" w:lineRule="atLeast"/>
    </w:pPr>
    <w:rPr>
      <w:rFonts w:ascii="Calibri" w:eastAsia="SimSun" w:hAnsi="Calibri" w:cs="font210"/>
      <w:kern w:val="1"/>
      <w:sz w:val="22"/>
      <w:szCs w:val="22"/>
      <w:lang w:eastAsia="ar-SA"/>
    </w:rPr>
  </w:style>
  <w:style w:type="paragraph" w:styleId="aff0">
    <w:name w:val="List Paragraph"/>
    <w:basedOn w:val="a"/>
    <w:uiPriority w:val="34"/>
    <w:qFormat/>
    <w:rsid w:val="00B536AA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Абзац списка1"/>
    <w:basedOn w:val="a"/>
    <w:rsid w:val="00B536AA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536A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Текст примечания1"/>
    <w:basedOn w:val="a"/>
    <w:rsid w:val="00B536AA"/>
    <w:rPr>
      <w:sz w:val="20"/>
      <w:szCs w:val="20"/>
    </w:rPr>
  </w:style>
  <w:style w:type="paragraph" w:customStyle="1" w:styleId="24">
    <w:name w:val="Абзац списка2"/>
    <w:basedOn w:val="a"/>
    <w:rsid w:val="00B536AA"/>
    <w:pPr>
      <w:ind w:left="720"/>
      <w:jc w:val="left"/>
    </w:pPr>
    <w:rPr>
      <w:kern w:val="1"/>
    </w:rPr>
  </w:style>
  <w:style w:type="paragraph" w:customStyle="1" w:styleId="Standard">
    <w:name w:val="Standard"/>
    <w:rsid w:val="00B536A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1">
    <w:name w:val="Pa1"/>
    <w:basedOn w:val="Default"/>
    <w:next w:val="Default"/>
    <w:uiPriority w:val="99"/>
    <w:rsid w:val="00B536AA"/>
    <w:pPr>
      <w:spacing w:line="241" w:lineRule="atLeast"/>
    </w:pPr>
    <w:rPr>
      <w:color w:val="auto"/>
    </w:rPr>
  </w:style>
  <w:style w:type="paragraph" w:styleId="aff1">
    <w:name w:val="annotation subject"/>
    <w:basedOn w:val="18"/>
    <w:next w:val="18"/>
    <w:rsid w:val="00B536AA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styleId="aff2">
    <w:name w:val="annotation reference"/>
    <w:rsid w:val="00C379B2"/>
    <w:rPr>
      <w:sz w:val="16"/>
      <w:szCs w:val="16"/>
    </w:rPr>
  </w:style>
  <w:style w:type="paragraph" w:styleId="aa">
    <w:name w:val="annotation text"/>
    <w:basedOn w:val="a"/>
    <w:link w:val="a9"/>
    <w:rsid w:val="00C379B2"/>
    <w:pPr>
      <w:spacing w:after="200" w:line="276" w:lineRule="auto"/>
      <w:jc w:val="left"/>
    </w:pPr>
    <w:rPr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C379B2"/>
    <w:rPr>
      <w:lang w:eastAsia="ar-SA"/>
    </w:rPr>
  </w:style>
  <w:style w:type="character" w:customStyle="1" w:styleId="ConsPlusNormal0">
    <w:name w:val="ConsPlusNormal Знак"/>
    <w:link w:val="ConsPlusNormal"/>
    <w:locked/>
    <w:rsid w:val="00280D4A"/>
    <w:rPr>
      <w:rFonts w:ascii="Arial" w:eastAsia="Arial" w:hAnsi="Arial" w:cs="Arial"/>
      <w:lang w:eastAsia="ar-SA" w:bidi="ar-SA"/>
    </w:rPr>
  </w:style>
  <w:style w:type="paragraph" w:styleId="aff3">
    <w:name w:val="Normal Indent"/>
    <w:basedOn w:val="a"/>
    <w:rsid w:val="00EE32E4"/>
    <w:pPr>
      <w:suppressAutoHyphens w:val="0"/>
      <w:spacing w:after="60"/>
      <w:ind w:left="708"/>
    </w:pPr>
    <w:rPr>
      <w:rFonts w:ascii="Bookman Old Style" w:hAnsi="Bookman Old Style"/>
      <w:szCs w:val="20"/>
      <w:lang w:eastAsia="ru-RU"/>
    </w:rPr>
  </w:style>
  <w:style w:type="paragraph" w:customStyle="1" w:styleId="ConsTitle">
    <w:name w:val="ConsTitle"/>
    <w:rsid w:val="00AE3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4">
    <w:name w:val="Table Grid"/>
    <w:basedOn w:val="a1"/>
    <w:uiPriority w:val="59"/>
    <w:rsid w:val="002545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C5B75F11BF91949D45B12D6D024001F00CC656922FD1A7A8B169FEB7CD22D867537794414440704D04B96BP4JDL" TargetMode="External"/><Relationship Id="rId18" Type="http://schemas.openxmlformats.org/officeDocument/2006/relationships/hyperlink" Target="consultantplus://offline/ref=AD7989608A1460B234FBD39CDC821B088232B1CE4D0C737DE382D8B7CE27FF4BD43CB51FBB58BCCE3E437802jEn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C5B75F11BF91949D45AF207B6E1F0EF20099539029DEF5F1E26FA9E8P9JDL" TargetMode="External"/><Relationship Id="rId17" Type="http://schemas.openxmlformats.org/officeDocument/2006/relationships/hyperlink" Target="consultantplus://offline/ref=E68EE6C89A542D3A812C1A3BA6186E2ABB4E851558B460FF6BC506DF67C3F43527s3o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7989608A1460B234FBD39CDC821B088232B1CE4D0C737DE382D8B7CE27FF4BD43CB51FBB58BCCE3E437802jEn1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0FA41F05B4312C08B4E9C14220B131A9B5B58E7BBE322A18319685D5BC7957E948E250E0FC5D034C74DDy4w8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09BD6BA8992310D38DF63512E6E4A7EF876105ACD9D539F89E24991AE9DDFC13AD9FD6BBF1Ft0GA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FC5B75F11BF91949D45B12D6D024001F00CC6569228D4A0A8B369FEB7CD22D867537794414440704D00B86FP4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841F-5D34-4209-8B62-9B4B3631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7221</Words>
  <Characters>41164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WareZ Provider</Company>
  <LinksUpToDate>false</LinksUpToDate>
  <CharactersWithSpaces>48289</CharactersWithSpaces>
  <SharedDoc>false</SharedDoc>
  <HLinks>
    <vt:vector size="114" baseType="variant">
      <vt:variant>
        <vt:i4>6619189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5177344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6815848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consultantplus://offline/ref=420A4957212247A488FF725DBA893104707C85FEC9B7BD11BF2BC62E8520CFA8BEA007CC84B64B7F8F2F7042DBR6J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consultantplus://offline/ref=420A4957212247A488FF725DBA893104707C85FEC9B7BD11BF2BC62E8520CFA8BEA007CC84B64B7F8F2E7A4CDBR1J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consultantplus://offline/ref=E529F68C7BE9CC5AF263E603DD5C10F29AE486D7CE4717A36A76CF5B0A2B46680EB4B77CBD2D00E5308B6F7FTCC3M</vt:lpwstr>
      </vt:variant>
      <vt:variant>
        <vt:lpwstr/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consultantplus://offline/ref=E529F68C7BE9CC5AF263E603DD5C10F29AE486D7CE4717A36A76CF5B0A2B46680EB4B77CBD2D00E5308A6571TCC4M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consultantplus://offline/ref=EFC5B75F11BF91949D45B12D6D024001F00CC6569228D4A0A8B369FEB7CD22D867537794414440704D00B86FP4J2L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consultantplus://offline/ref=EFC5B75F11BF91949D45B12D6D024001F00CC656922FD1A7A8B169FEB7CD22D867537794414440704D04B96BP4JDL</vt:lpwstr>
      </vt:variant>
      <vt:variant>
        <vt:lpwstr/>
      </vt:variant>
      <vt:variant>
        <vt:i4>786522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consultantplus://offline/ref=EFC5B75F11BF91949D45AF207B6E1F0EF20099539029DEF5F1E26FA9E8P9JDL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consultantplus://offline/ref=9B0FA41F05B4312C08B4E9C14220B131A9B5B58E7BBE322A18319685D5BC7957E948E250E0FC5D034C74DDy4w8F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consultantplus://offline/ref=3B8142B9813734815D4C8C0086C3D9D97BC272D550E28F4325D58462B12C118AEE51F1C56243C984C1B8C5BFyACFL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Новичихина Любовь Геннадьевна</dc:creator>
  <cp:lastModifiedBy>Молчанова Н Ю</cp:lastModifiedBy>
  <cp:revision>2</cp:revision>
  <cp:lastPrinted>2021-02-17T05:29:00Z</cp:lastPrinted>
  <dcterms:created xsi:type="dcterms:W3CDTF">2021-04-26T03:16:00Z</dcterms:created>
  <dcterms:modified xsi:type="dcterms:W3CDTF">2021-04-26T03:16:00Z</dcterms:modified>
</cp:coreProperties>
</file>