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CF" w:rsidRDefault="0049596A" w:rsidP="009251EE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5691B">
            <wp:extent cx="6953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792ECF" w:rsidRPr="009251EE" w:rsidRDefault="00792ECF" w:rsidP="009251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aps/>
          <w:sz w:val="16"/>
          <w:szCs w:val="24"/>
        </w:rPr>
      </w:pPr>
    </w:p>
    <w:p w:rsidR="009251EE" w:rsidRPr="009251EE" w:rsidRDefault="009251EE" w:rsidP="007C60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251EE">
        <w:rPr>
          <w:rFonts w:ascii="Times New Roman" w:eastAsiaTheme="minorEastAsia" w:hAnsi="Times New Roman" w:cs="Times New Roman"/>
          <w:b/>
          <w:sz w:val="28"/>
          <w:szCs w:val="24"/>
        </w:rPr>
        <w:t>АДМИНИСТРАЦИЯ  ТАСЕЕВСКОГО  РАЙОНА</w:t>
      </w:r>
    </w:p>
    <w:p w:rsidR="009251EE" w:rsidRDefault="009251EE" w:rsidP="007C6081">
      <w:pPr>
        <w:keepNext/>
        <w:spacing w:before="240" w:after="6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Cs/>
          <w:sz w:val="40"/>
          <w:szCs w:val="40"/>
        </w:rPr>
      </w:pPr>
      <w:proofErr w:type="gramStart"/>
      <w:r w:rsidRPr="007C6081">
        <w:rPr>
          <w:rFonts w:ascii="Times New Roman" w:eastAsiaTheme="majorEastAsia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7C6081">
        <w:rPr>
          <w:rFonts w:ascii="Times New Roman" w:eastAsiaTheme="majorEastAsia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9251EE" w:rsidRPr="009251EE" w:rsidRDefault="009251EE" w:rsidP="009251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9251EE" w:rsidRPr="009251EE" w:rsidTr="004F06B1">
        <w:trPr>
          <w:cantSplit/>
          <w:jc w:val="center"/>
        </w:trPr>
        <w:tc>
          <w:tcPr>
            <w:tcW w:w="3023" w:type="dxa"/>
          </w:tcPr>
          <w:p w:rsidR="009251EE" w:rsidRPr="009251EE" w:rsidRDefault="003D4643" w:rsidP="009251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  <w:r w:rsidR="009251EE" w:rsidRPr="009251E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0A6725">
              <w:rPr>
                <w:rFonts w:ascii="Times New Roman" w:eastAsiaTheme="minorEastAsia" w:hAnsi="Times New Roman" w:cs="Times New Roman"/>
                <w:sz w:val="28"/>
                <w:szCs w:val="28"/>
              </w:rPr>
              <w:t>07</w:t>
            </w:r>
            <w:r w:rsidR="009251EE" w:rsidRPr="009251EE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  <w:r w:rsidR="000D450E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  <w:p w:rsidR="009251EE" w:rsidRPr="009251EE" w:rsidRDefault="009251EE" w:rsidP="009251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9251EE" w:rsidRPr="009251EE" w:rsidRDefault="009251EE" w:rsidP="009251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9251EE">
              <w:rPr>
                <w:rFonts w:ascii="Times New Roman" w:eastAsiaTheme="minorEastAsia" w:hAnsi="Times New Roman" w:cs="Times New Roman"/>
                <w:sz w:val="28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9251EE" w:rsidRPr="009251EE" w:rsidRDefault="003D4643" w:rsidP="000D45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                            </w:t>
            </w:r>
            <w:r w:rsidR="009251EE" w:rsidRPr="009251EE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393</w:t>
            </w:r>
          </w:p>
        </w:tc>
      </w:tr>
    </w:tbl>
    <w:p w:rsidR="00871A40" w:rsidRPr="00871A40" w:rsidRDefault="004F06B1" w:rsidP="00871A40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0" w:name="_GoBack"/>
      <w:r w:rsidRPr="00871A40">
        <w:rPr>
          <w:rFonts w:ascii="Times New Roman" w:eastAsiaTheme="minorEastAsia" w:hAnsi="Times New Roman" w:cs="Times New Roman"/>
          <w:b w:val="0"/>
          <w:sz w:val="28"/>
          <w:szCs w:val="28"/>
        </w:rPr>
        <w:t>О</w:t>
      </w:r>
      <w:r w:rsidR="00445916" w:rsidRPr="00871A4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B77AE9">
        <w:rPr>
          <w:rFonts w:ascii="Times New Roman" w:eastAsiaTheme="minorEastAsia" w:hAnsi="Times New Roman" w:cs="Times New Roman"/>
          <w:b w:val="0"/>
          <w:sz w:val="28"/>
          <w:szCs w:val="28"/>
        </w:rPr>
        <w:t>подготовк</w:t>
      </w:r>
      <w:r w:rsidR="000D450E">
        <w:rPr>
          <w:rFonts w:ascii="Times New Roman" w:eastAsiaTheme="minorEastAsia" w:hAnsi="Times New Roman" w:cs="Times New Roman"/>
          <w:b w:val="0"/>
          <w:sz w:val="28"/>
          <w:szCs w:val="28"/>
        </w:rPr>
        <w:t>е</w:t>
      </w:r>
      <w:r w:rsidR="00B77AE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населения</w:t>
      </w:r>
      <w:r w:rsidR="00871A4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D268E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Тасеевского района </w:t>
      </w:r>
      <w:r w:rsidR="00B77AE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 области </w:t>
      </w:r>
      <w:r w:rsidR="00C03B3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гражданской обороны </w:t>
      </w:r>
    </w:p>
    <w:bookmarkEnd w:id="0"/>
    <w:p w:rsidR="009251EE" w:rsidRPr="009251EE" w:rsidRDefault="009251EE" w:rsidP="00887D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51EE" w:rsidRPr="00887DD6" w:rsidRDefault="00445916" w:rsidP="004959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DD6">
        <w:rPr>
          <w:rFonts w:ascii="Times New Roman" w:eastAsiaTheme="minorEastAsia" w:hAnsi="Times New Roman" w:cs="Times New Roman"/>
          <w:sz w:val="28"/>
          <w:szCs w:val="28"/>
        </w:rPr>
        <w:t>В соответствии с Федеральным закон</w:t>
      </w:r>
      <w:r w:rsidR="000D450E" w:rsidRPr="00887DD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C03B3E" w:rsidRPr="00887DD6">
        <w:rPr>
          <w:rFonts w:ascii="Times New Roman" w:eastAsiaTheme="minorEastAsia" w:hAnsi="Times New Roman" w:cs="Times New Roman"/>
          <w:sz w:val="28"/>
          <w:szCs w:val="28"/>
        </w:rPr>
        <w:t>м от 12.02.1998 № 28-ФЗ «О гражданской обороне»,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450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>остановлени</w:t>
      </w:r>
      <w:r w:rsidR="000D450E" w:rsidRPr="00887DD6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м </w:t>
      </w:r>
      <w:r w:rsidR="000D450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>Правительства</w:t>
      </w:r>
      <w:r w:rsidR="000D450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</w:t>
      </w:r>
      <w:r w:rsidR="000D450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Федерации</w:t>
      </w:r>
      <w:r w:rsidR="00C03B3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450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3B3E" w:rsidRPr="00887DD6">
        <w:rPr>
          <w:rFonts w:ascii="Times New Roman" w:eastAsiaTheme="minorEastAsia" w:hAnsi="Times New Roman" w:cs="Times New Roman"/>
          <w:sz w:val="28"/>
          <w:szCs w:val="28"/>
        </w:rPr>
        <w:t>от 02.11.2000 № 841 «Об утверждении Положения о подготовке населения в области гражданской обороны»</w:t>
      </w:r>
      <w:r w:rsidR="000D450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159F3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D268ED" w:rsidRPr="00887DD6">
        <w:rPr>
          <w:rFonts w:ascii="Times New Roman" w:eastAsiaTheme="minorEastAsia" w:hAnsi="Times New Roman" w:cs="Times New Roman"/>
          <w:sz w:val="28"/>
          <w:szCs w:val="28"/>
        </w:rPr>
        <w:t>целях</w:t>
      </w:r>
      <w:r w:rsidR="008B49C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49CE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подготовки населения в области</w:t>
      </w:r>
      <w:r w:rsidR="00C03B3E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="00D268ED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51E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6081" w:rsidRPr="00887DD6">
        <w:rPr>
          <w:rFonts w:ascii="Times New Roman" w:eastAsiaTheme="minorEastAsia" w:hAnsi="Times New Roman" w:cs="Times New Roman"/>
          <w:sz w:val="28"/>
          <w:szCs w:val="28"/>
        </w:rPr>
        <w:t>ст.</w:t>
      </w:r>
      <w:r w:rsidR="009251EE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ст.46, 48 Устава Тасеевского района, </w:t>
      </w:r>
    </w:p>
    <w:p w:rsidR="009251EE" w:rsidRPr="00887DD6" w:rsidRDefault="009251EE" w:rsidP="003D46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87DD6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</w:p>
    <w:p w:rsidR="009251EE" w:rsidRPr="00887DD6" w:rsidRDefault="00C86974" w:rsidP="0049596A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887DD6">
        <w:rPr>
          <w:rFonts w:ascii="Times New Roman" w:eastAsiaTheme="minorEastAsia" w:hAnsi="Times New Roman" w:cs="Times New Roman"/>
          <w:b w:val="0"/>
          <w:sz w:val="28"/>
          <w:szCs w:val="28"/>
        </w:rPr>
        <w:t>1.Утвердить</w:t>
      </w:r>
      <w:r w:rsidR="008B49CE" w:rsidRPr="00887DD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8B49CE" w:rsidRPr="00887DD6">
        <w:rPr>
          <w:rFonts w:ascii="Times New Roman" w:hAnsi="Times New Roman" w:cs="Times New Roman"/>
          <w:b w:val="0"/>
          <w:sz w:val="28"/>
          <w:szCs w:val="28"/>
        </w:rPr>
        <w:t>Положение о подготовке населения в области</w:t>
      </w:r>
      <w:r w:rsidR="00C03B3E" w:rsidRPr="00887DD6">
        <w:rPr>
          <w:rFonts w:ascii="Times New Roman" w:hAnsi="Times New Roman" w:cs="Times New Roman"/>
          <w:b w:val="0"/>
          <w:sz w:val="28"/>
          <w:szCs w:val="28"/>
        </w:rPr>
        <w:t xml:space="preserve"> гражданской обороны </w:t>
      </w:r>
      <w:proofErr w:type="gramStart"/>
      <w:r w:rsidR="008B49CE" w:rsidRPr="00887DD6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0D450E" w:rsidRPr="00887DD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8B49CE" w:rsidRPr="00887DD6">
        <w:rPr>
          <w:rFonts w:ascii="Times New Roman" w:hAnsi="Times New Roman" w:cs="Times New Roman"/>
          <w:b w:val="0"/>
          <w:sz w:val="28"/>
          <w:szCs w:val="28"/>
        </w:rPr>
        <w:t>.</w:t>
      </w:r>
      <w:r w:rsidR="009251EE" w:rsidRPr="00887DD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1D1970" w:rsidRPr="00887DD6" w:rsidRDefault="001D1970" w:rsidP="004959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DD6">
        <w:rPr>
          <w:rFonts w:ascii="Times New Roman" w:eastAsiaTheme="minorEastAsia" w:hAnsi="Times New Roman" w:cs="Times New Roman"/>
          <w:b w:val="0"/>
          <w:sz w:val="28"/>
          <w:szCs w:val="28"/>
        </w:rPr>
        <w:t>2.</w:t>
      </w:r>
      <w:r w:rsidRPr="00887DD6">
        <w:rPr>
          <w:rFonts w:ascii="Times New Roman" w:hAnsi="Times New Roman" w:cs="Times New Roman"/>
          <w:b w:val="0"/>
          <w:sz w:val="28"/>
          <w:szCs w:val="28"/>
        </w:rPr>
        <w:t>Установить, что подготовка населения в области</w:t>
      </w:r>
      <w:r w:rsidR="00C03B3E" w:rsidRPr="00887DD6">
        <w:rPr>
          <w:rFonts w:ascii="Times New Roman" w:hAnsi="Times New Roman" w:cs="Times New Roman"/>
          <w:b w:val="0"/>
          <w:sz w:val="28"/>
          <w:szCs w:val="28"/>
        </w:rPr>
        <w:t xml:space="preserve"> гражданской обороны </w:t>
      </w:r>
      <w:r w:rsidRPr="00887DD6">
        <w:rPr>
          <w:rFonts w:ascii="Times New Roman" w:hAnsi="Times New Roman" w:cs="Times New Roman"/>
          <w:b w:val="0"/>
          <w:sz w:val="28"/>
          <w:szCs w:val="28"/>
        </w:rPr>
        <w:t>организуется в рамках единой системы подготовки населения в области гражданской обороны на предприятиях, в учреждениях (в том числе, осуществляющих образовательную деятельность) и организациях, независимо от форм собственности, а также по месту жительства.</w:t>
      </w:r>
    </w:p>
    <w:p w:rsidR="0049596A" w:rsidRDefault="000D450E" w:rsidP="004959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DD6">
        <w:rPr>
          <w:rFonts w:ascii="Times New Roman" w:hAnsi="Times New Roman" w:cs="Times New Roman"/>
          <w:b w:val="0"/>
          <w:sz w:val="28"/>
          <w:szCs w:val="28"/>
        </w:rPr>
        <w:t>3</w:t>
      </w:r>
      <w:r w:rsidR="001D1970" w:rsidRPr="00887DD6">
        <w:rPr>
          <w:rFonts w:ascii="Times New Roman" w:hAnsi="Times New Roman" w:cs="Times New Roman"/>
          <w:b w:val="0"/>
          <w:sz w:val="28"/>
          <w:szCs w:val="28"/>
        </w:rPr>
        <w:t>.</w:t>
      </w:r>
      <w:r w:rsidRPr="00887DD6">
        <w:rPr>
          <w:rFonts w:ascii="Times New Roman" w:hAnsi="Times New Roman" w:cs="Times New Roman"/>
          <w:b w:val="0"/>
          <w:sz w:val="28"/>
          <w:szCs w:val="28"/>
        </w:rPr>
        <w:t>Отделу</w:t>
      </w:r>
      <w:r w:rsidR="001D1970" w:rsidRPr="00887DD6">
        <w:rPr>
          <w:rFonts w:ascii="Times New Roman" w:hAnsi="Times New Roman" w:cs="Times New Roman"/>
          <w:b w:val="0"/>
          <w:sz w:val="28"/>
          <w:szCs w:val="28"/>
        </w:rPr>
        <w:t xml:space="preserve"> образования администрации Тасеевского района при разработке </w:t>
      </w:r>
      <w:r w:rsidRPr="00887DD6">
        <w:rPr>
          <w:rFonts w:ascii="Times New Roman" w:hAnsi="Times New Roman" w:cs="Times New Roman"/>
          <w:b w:val="0"/>
          <w:sz w:val="28"/>
          <w:szCs w:val="28"/>
        </w:rPr>
        <w:t>образовательных программ предусматривать подготовку учащихся в области гражданской обороны</w:t>
      </w:r>
      <w:r w:rsidR="001D1970" w:rsidRPr="00887D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79DD" w:rsidRPr="0049596A" w:rsidRDefault="000D450E" w:rsidP="004959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DD6">
        <w:rPr>
          <w:rFonts w:ascii="Times New Roman" w:hAnsi="Times New Roman" w:cs="Times New Roman"/>
          <w:b w:val="0"/>
          <w:sz w:val="28"/>
          <w:szCs w:val="28"/>
        </w:rPr>
        <w:t>4</w:t>
      </w:r>
      <w:r w:rsidR="001E79DD" w:rsidRPr="00887DD6">
        <w:rPr>
          <w:rFonts w:ascii="Times New Roman" w:hAnsi="Times New Roman" w:cs="Times New Roman"/>
          <w:b w:val="0"/>
          <w:sz w:val="28"/>
          <w:szCs w:val="28"/>
        </w:rPr>
        <w:t>.</w:t>
      </w:r>
      <w:r w:rsidRPr="00887DD6">
        <w:rPr>
          <w:rFonts w:ascii="Times New Roman" w:hAnsi="Times New Roman" w:cs="Times New Roman"/>
          <w:b w:val="0"/>
          <w:sz w:val="28"/>
          <w:szCs w:val="28"/>
        </w:rPr>
        <w:t>Предприятиям</w:t>
      </w:r>
      <w:r w:rsidR="001E79DD" w:rsidRPr="00887DD6">
        <w:rPr>
          <w:rFonts w:ascii="Times New Roman" w:hAnsi="Times New Roman" w:cs="Times New Roman"/>
          <w:b w:val="0"/>
          <w:sz w:val="28"/>
          <w:szCs w:val="28"/>
        </w:rPr>
        <w:t>, учреждени</w:t>
      </w:r>
      <w:r w:rsidRPr="00887DD6">
        <w:rPr>
          <w:rFonts w:ascii="Times New Roman" w:hAnsi="Times New Roman" w:cs="Times New Roman"/>
          <w:b w:val="0"/>
          <w:sz w:val="28"/>
          <w:szCs w:val="28"/>
        </w:rPr>
        <w:t>ям</w:t>
      </w:r>
      <w:r w:rsidR="001E79DD" w:rsidRPr="00887DD6">
        <w:rPr>
          <w:rFonts w:ascii="Times New Roman" w:hAnsi="Times New Roman" w:cs="Times New Roman"/>
          <w:b w:val="0"/>
          <w:sz w:val="28"/>
          <w:szCs w:val="28"/>
        </w:rPr>
        <w:t xml:space="preserve"> и организаци</w:t>
      </w:r>
      <w:r w:rsidRPr="00887DD6">
        <w:rPr>
          <w:rFonts w:ascii="Times New Roman" w:hAnsi="Times New Roman" w:cs="Times New Roman"/>
          <w:b w:val="0"/>
          <w:sz w:val="28"/>
          <w:szCs w:val="28"/>
        </w:rPr>
        <w:t xml:space="preserve">ям района </w:t>
      </w:r>
      <w:r w:rsidR="001E79DD" w:rsidRPr="00887DD6">
        <w:rPr>
          <w:rFonts w:ascii="Times New Roman" w:hAnsi="Times New Roman" w:cs="Times New Roman"/>
          <w:b w:val="0"/>
          <w:sz w:val="28"/>
          <w:szCs w:val="28"/>
        </w:rPr>
        <w:t>обеспечивать пропаганду знаний в области</w:t>
      </w:r>
      <w:r w:rsidR="00F51761" w:rsidRPr="00887DD6">
        <w:rPr>
          <w:rFonts w:ascii="Times New Roman" w:hAnsi="Times New Roman" w:cs="Times New Roman"/>
          <w:b w:val="0"/>
          <w:sz w:val="28"/>
          <w:szCs w:val="28"/>
        </w:rPr>
        <w:t xml:space="preserve"> гражданской обороны</w:t>
      </w:r>
      <w:r w:rsidR="00FC279E" w:rsidRPr="00887D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279E" w:rsidRPr="00887DD6" w:rsidRDefault="00FC279E" w:rsidP="0049596A">
      <w:pPr>
        <w:widowControl w:val="0"/>
        <w:tabs>
          <w:tab w:val="num" w:pos="1418"/>
          <w:tab w:val="center" w:pos="6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5.Главам сельсоветов Тасеевского района планировать внесение          расходов на подготовку населения в области гражданской обороны в годовой бюджет муниципального образования.</w:t>
      </w:r>
    </w:p>
    <w:p w:rsidR="00FC279E" w:rsidRPr="00887DD6" w:rsidRDefault="00FC279E" w:rsidP="0049596A">
      <w:pPr>
        <w:widowControl w:val="0"/>
        <w:tabs>
          <w:tab w:val="num" w:pos="1418"/>
          <w:tab w:val="center" w:pos="6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6.Ведущему специалисту по ГО ЧС администрации района для           пропаганды знаний и информирования населения в области гражданской обороны,  создать учебный объект – уголок по гражданской обороне и чрезвычайным ситуациям.</w:t>
      </w:r>
    </w:p>
    <w:p w:rsidR="00FC279E" w:rsidRPr="00887DD6" w:rsidRDefault="00FC279E" w:rsidP="0049596A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7.Настоящее постановление опубликовать на официальном сайте            администрации Тасеевского района в сети интернет.</w:t>
      </w:r>
    </w:p>
    <w:p w:rsidR="00FC279E" w:rsidRPr="00887DD6" w:rsidRDefault="00FC279E" w:rsidP="00495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D6">
        <w:rPr>
          <w:rFonts w:ascii="Times New Roman" w:eastAsia="Times New Roman" w:hAnsi="Times New Roman" w:cs="Times New Roman"/>
          <w:sz w:val="28"/>
          <w:szCs w:val="28"/>
        </w:rPr>
        <w:t>8.Контроль  исполнения настоящего постановления возложить на        заместителя Главы Тасеевского района по оперативному управлению Н.С. Машукова.</w:t>
      </w:r>
    </w:p>
    <w:p w:rsidR="00FC279E" w:rsidRPr="00887DD6" w:rsidRDefault="00FC279E" w:rsidP="00495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D6">
        <w:rPr>
          <w:rFonts w:ascii="Times New Roman" w:eastAsia="Times New Roman" w:hAnsi="Times New Roman" w:cs="Times New Roman"/>
          <w:sz w:val="28"/>
          <w:szCs w:val="28"/>
        </w:rPr>
        <w:t>9.Постановление вступает в силу в день, следующий за днём его     официального опубликования.</w:t>
      </w:r>
    </w:p>
    <w:p w:rsidR="00C812A2" w:rsidRPr="00887DD6" w:rsidRDefault="00C812A2" w:rsidP="00887DD6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51EE" w:rsidRPr="00887DD6" w:rsidRDefault="003D4643" w:rsidP="000A6725">
      <w:pPr>
        <w:shd w:val="clear" w:color="auto" w:fill="FFFFFF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полномочия</w:t>
      </w:r>
      <w:r w:rsidR="00C86974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251EE" w:rsidRDefault="009251EE" w:rsidP="00887DD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DD6">
        <w:rPr>
          <w:rFonts w:ascii="Times New Roman" w:eastAsiaTheme="minorEastAsia" w:hAnsi="Times New Roman" w:cs="Times New Roman"/>
          <w:sz w:val="28"/>
          <w:szCs w:val="28"/>
        </w:rPr>
        <w:t>Глав</w:t>
      </w:r>
      <w:r w:rsidR="000A6725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Тасеевского района                                                            </w:t>
      </w:r>
      <w:r w:rsidR="000A672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0A6725">
        <w:rPr>
          <w:rFonts w:ascii="Times New Roman" w:eastAsiaTheme="minorEastAsia" w:hAnsi="Times New Roman" w:cs="Times New Roman"/>
          <w:sz w:val="28"/>
          <w:szCs w:val="28"/>
        </w:rPr>
        <w:t>Н.С. Машуков</w:t>
      </w:r>
    </w:p>
    <w:p w:rsidR="00792ECF" w:rsidRDefault="00792ECF" w:rsidP="00887DD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ECF" w:rsidRPr="00887DD6" w:rsidRDefault="00792ECF" w:rsidP="00887DD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279E" w:rsidRPr="00887DD6" w:rsidRDefault="00FC279E" w:rsidP="005159F3">
      <w:pPr>
        <w:shd w:val="clear" w:color="auto" w:fill="FFFFFF"/>
        <w:spacing w:after="0" w:line="322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51EE" w:rsidRPr="00887DD6" w:rsidRDefault="00F51761" w:rsidP="00F517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251EE" w:rsidRPr="00887DD6">
        <w:rPr>
          <w:rFonts w:ascii="Times New Roman" w:eastAsiaTheme="minorEastAsia" w:hAnsi="Times New Roman" w:cs="Times New Roman"/>
          <w:sz w:val="28"/>
          <w:szCs w:val="28"/>
        </w:rPr>
        <w:t>Приложение</w:t>
      </w:r>
      <w:r w:rsidR="00964B4A"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251EE" w:rsidRPr="00887DD6" w:rsidRDefault="009251EE" w:rsidP="00F51761">
      <w:pPr>
        <w:spacing w:after="0" w:line="240" w:lineRule="auto"/>
        <w:ind w:left="6237"/>
        <w:rPr>
          <w:rFonts w:ascii="Times New Roman" w:eastAsiaTheme="minorEastAsia" w:hAnsi="Times New Roman" w:cs="Times New Roman"/>
          <w:sz w:val="28"/>
          <w:szCs w:val="28"/>
        </w:rPr>
      </w:pP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к постановлению администрации Тасеевского района от  </w:t>
      </w:r>
      <w:r w:rsidR="003D4643">
        <w:rPr>
          <w:rFonts w:ascii="Times New Roman" w:eastAsiaTheme="minorEastAsia" w:hAnsi="Times New Roman" w:cs="Times New Roman"/>
          <w:sz w:val="28"/>
          <w:szCs w:val="28"/>
        </w:rPr>
        <w:t>18</w:t>
      </w:r>
      <w:r w:rsidR="00C86974" w:rsidRPr="00887DD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A6725">
        <w:rPr>
          <w:rFonts w:ascii="Times New Roman" w:eastAsiaTheme="minorEastAsia" w:hAnsi="Times New Roman" w:cs="Times New Roman"/>
          <w:sz w:val="28"/>
          <w:szCs w:val="28"/>
        </w:rPr>
        <w:t>07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FC279E" w:rsidRPr="00887DD6">
        <w:rPr>
          <w:rFonts w:ascii="Times New Roman" w:eastAsiaTheme="minorEastAsia" w:hAnsi="Times New Roman" w:cs="Times New Roman"/>
          <w:sz w:val="28"/>
          <w:szCs w:val="28"/>
        </w:rPr>
        <w:t>22</w:t>
      </w:r>
      <w:r w:rsidRPr="00887DD6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3D4643">
        <w:rPr>
          <w:rFonts w:ascii="Times New Roman" w:eastAsiaTheme="minorEastAsia" w:hAnsi="Times New Roman" w:cs="Times New Roman"/>
          <w:sz w:val="28"/>
          <w:szCs w:val="28"/>
        </w:rPr>
        <w:t>393</w:t>
      </w:r>
    </w:p>
    <w:p w:rsidR="00C86974" w:rsidRPr="00887DD6" w:rsidRDefault="00C86974" w:rsidP="003D4643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C279E" w:rsidRPr="00887DD6" w:rsidRDefault="00FC279E" w:rsidP="001E79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E79DD" w:rsidRPr="00887DD6" w:rsidRDefault="00820470" w:rsidP="001E79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1E79DD" w:rsidRPr="00887D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ОЛОЖЕНИЕ</w:t>
      </w:r>
    </w:p>
    <w:p w:rsidR="00820470" w:rsidRPr="00887DD6" w:rsidRDefault="00820470" w:rsidP="00FC279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подготовке населения в области</w:t>
      </w:r>
      <w:r w:rsidR="00F51761" w:rsidRPr="00887D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гражданской </w:t>
      </w:r>
    </w:p>
    <w:p w:rsidR="001E79DD" w:rsidRPr="00887DD6" w:rsidRDefault="001E79DD" w:rsidP="001E79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Положение, разработанное в соответствии с Федеральным </w:t>
      </w:r>
      <w:hyperlink r:id="rId7" w:history="1">
        <w:r w:rsidRPr="00FC2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гражданской обороне", определяет порядок подготовки населения в области гражданской обороны, соответствующие функции органов местного самоуправления и организаций, а также формы подготовки.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подготовки населения в области гражданской обороны являются: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подлежащие подготовке, подразделяются на следующие группы: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</w:t>
      </w:r>
      <w:r w:rsidR="001A6072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ители, педагогические работники, 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</w:t>
      </w:r>
      <w:proofErr w:type="gramEnd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образовательных программ дошкольного образования), образовательным программам среднего профессионального 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образовательным программам высшего образования;</w:t>
      </w:r>
    </w:p>
    <w:p w:rsidR="001A6072" w:rsidRPr="00887DD6" w:rsidRDefault="001A6072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личный состав формирований и служб;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</w:t>
      </w:r>
      <w:r w:rsidR="008C6564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дошкольного образования) и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(далее именуются - обучающиеся);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4" w:history="1">
        <w:r w:rsidRPr="00FC2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8C6564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в других организациях, осуществляющих образовательную деятельность по дополнительным профессиональным программам в области гражданской обороны,</w:t>
      </w:r>
      <w:r w:rsidR="008C6564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работы, учебы и месту жительства граждан.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работников гражданской обороны, руководителей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</w:t>
      </w:r>
      <w:proofErr w:type="gramEnd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групп населения, указанных в </w:t>
      </w:r>
      <w:hyperlink w:anchor="P49" w:history="1">
        <w:r w:rsidRPr="00FC2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4" w:history="1">
        <w:r w:rsidRPr="00FC2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 пункта 3</w:t>
        </w:r>
      </w:hyperlink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434191" w:rsidRPr="00887DD6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34191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и осуществляют подготовку населения в области гражданской обороны: 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федеральные органы исполнительной власти</w:t>
      </w:r>
      <w:r w:rsidR="00434191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органы государственной власти субъектов Российской Федерации</w:t>
      </w:r>
      <w:r w:rsidR="00434191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279E" w:rsidRPr="00887DD6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местного самоуправления в пределах терри</w:t>
      </w:r>
      <w:r w:rsidR="00434191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муниципальных о</w:t>
      </w:r>
      <w:r w:rsidR="00B55CA4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бразований;</w:t>
      </w:r>
    </w:p>
    <w:p w:rsidR="00B55CA4" w:rsidRPr="00887DD6" w:rsidRDefault="00B55CA4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организации;</w:t>
      </w:r>
    </w:p>
    <w:p w:rsidR="000A165D" w:rsidRPr="00887DD6" w:rsidRDefault="00B55CA4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65D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65D" w:rsidRPr="00887DD6" w:rsidRDefault="000A165D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DD6">
        <w:rPr>
          <w:rFonts w:ascii="Times New Roman" w:hAnsi="Times New Roman" w:cs="Times New Roman"/>
          <w:sz w:val="28"/>
          <w:szCs w:val="28"/>
        </w:rPr>
        <w:t>В целях организации и осуществления подготовки населения в области гражданской обороны:</w:t>
      </w:r>
    </w:p>
    <w:p w:rsidR="00B55CA4" w:rsidRPr="00887DD6" w:rsidRDefault="000A165D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в пределах терри</w:t>
      </w: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муниципальных образований: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подготовку личного состава формирований и служб муниципальных образований;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учения и тренировки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организационно-методическое руководство и </w:t>
      </w:r>
      <w:proofErr w:type="gramStart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</w:t>
      </w:r>
      <w:r w:rsidR="000A165D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организациях.</w:t>
      </w:r>
    </w:p>
    <w:p w:rsidR="00FC279E" w:rsidRPr="00FC279E" w:rsidRDefault="000A165D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2.О</w:t>
      </w:r>
      <w:r w:rsidR="00FC279E"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 поддерживают в рабочем состоянии соответствующую учебно-материальную базу;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и проводят учения и тр</w:t>
      </w:r>
      <w:r w:rsidR="000A165D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енировки по гражданской обороне.</w:t>
      </w:r>
    </w:p>
    <w:p w:rsidR="00FC279E" w:rsidRPr="00FC279E" w:rsidRDefault="00FC279E" w:rsidP="00FC2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9E" w:rsidRPr="00FC279E" w:rsidRDefault="00FC279E" w:rsidP="00FC2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9E" w:rsidRPr="00FC279E" w:rsidRDefault="00FC279E" w:rsidP="00FC2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9E" w:rsidRPr="00FC279E" w:rsidRDefault="00FC279E" w:rsidP="00FC2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9E" w:rsidRPr="00FC279E" w:rsidRDefault="00FC279E" w:rsidP="00FC2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9E" w:rsidRPr="00FC279E" w:rsidRDefault="00FC279E" w:rsidP="000A165D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C279E" w:rsidRPr="00FC279E" w:rsidRDefault="00FC279E" w:rsidP="000A165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подготовке</w:t>
      </w:r>
    </w:p>
    <w:p w:rsidR="00FC279E" w:rsidRPr="00FC279E" w:rsidRDefault="00FC279E" w:rsidP="000A165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области</w:t>
      </w:r>
    </w:p>
    <w:p w:rsidR="00FC279E" w:rsidRPr="00FC279E" w:rsidRDefault="00FC279E" w:rsidP="000A165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</w:p>
    <w:p w:rsidR="00FC279E" w:rsidRPr="00FC279E" w:rsidRDefault="00FC279E" w:rsidP="00FC2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5D" w:rsidRPr="00887DD6" w:rsidRDefault="000A165D" w:rsidP="00FC2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4"/>
      <w:bookmarkEnd w:id="3"/>
    </w:p>
    <w:p w:rsidR="00FC279E" w:rsidRPr="00887DD6" w:rsidRDefault="00FC279E" w:rsidP="00FC2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</w:p>
    <w:p w:rsidR="000A165D" w:rsidRPr="00887DD6" w:rsidRDefault="000A165D" w:rsidP="00FC2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области гражданской обороны </w:t>
      </w:r>
    </w:p>
    <w:p w:rsidR="000A165D" w:rsidRPr="00FC279E" w:rsidRDefault="000A165D" w:rsidP="00FC2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группам лиц, подлежащих подготовке)</w:t>
      </w:r>
    </w:p>
    <w:p w:rsidR="00FC279E" w:rsidRPr="00FC279E" w:rsidRDefault="00FC279E" w:rsidP="00FC279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165D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изучение своих функциональных обязанностей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A165D" w:rsidRPr="0088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гражданской обороны, руководители организаций, продолжающих работу в военное время: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учебно-методических центрах, а также на курсах гражданской обороны;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участие в учениях, тренировках и других плановых мероприятиях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гражданской обороне.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Личный состав формирований и служб: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курсовое обучение личного состава формирований и служб по месту работы;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участие в учениях и тренировках по гражданской обороне.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Работающее население: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8" w:history="1">
        <w:r w:rsidRPr="00FC2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курсовое</w:t>
        </w:r>
      </w:hyperlink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области гражданской обороны по месту работы;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а(1) прохождение вводного инструктажа по гражданской обороне по месту работы;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Обучающиеся: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в учениях и тренировках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Неработающее население (по месту жительства):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в учениях по гражданской обороне;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C279E" w:rsidRPr="00FC279E" w:rsidRDefault="00FC279E" w:rsidP="0088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9E" w:rsidRPr="00FC279E" w:rsidRDefault="00FC279E" w:rsidP="00FC2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9E" w:rsidRPr="00FC279E" w:rsidRDefault="00FC279E" w:rsidP="00FC279E"/>
    <w:p w:rsidR="00C812A2" w:rsidRPr="00887DD6" w:rsidRDefault="00C812A2" w:rsidP="00FC279E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C812A2" w:rsidRPr="00887DD6" w:rsidSect="00FC279E">
      <w:pgSz w:w="11905" w:h="16838"/>
      <w:pgMar w:top="568" w:right="850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3A"/>
    <w:multiLevelType w:val="multilevel"/>
    <w:tmpl w:val="5D96B7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7C6"/>
    <w:multiLevelType w:val="multilevel"/>
    <w:tmpl w:val="72C43E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F02DA"/>
    <w:multiLevelType w:val="multilevel"/>
    <w:tmpl w:val="3A3CA24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77CD3"/>
    <w:multiLevelType w:val="multilevel"/>
    <w:tmpl w:val="FE5CB7D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4">
    <w:nsid w:val="2EF229E9"/>
    <w:multiLevelType w:val="multilevel"/>
    <w:tmpl w:val="37EA9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5">
    <w:nsid w:val="314903E1"/>
    <w:multiLevelType w:val="multilevel"/>
    <w:tmpl w:val="1B7471A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01C48"/>
    <w:multiLevelType w:val="multilevel"/>
    <w:tmpl w:val="4E00DAB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D16A8"/>
    <w:multiLevelType w:val="multilevel"/>
    <w:tmpl w:val="A7946F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39D55226"/>
    <w:multiLevelType w:val="hybridMultilevel"/>
    <w:tmpl w:val="E610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77D4B"/>
    <w:multiLevelType w:val="multilevel"/>
    <w:tmpl w:val="D27C7D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>
    <w:nsid w:val="434D2A59"/>
    <w:multiLevelType w:val="multilevel"/>
    <w:tmpl w:val="A8AC554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E5761"/>
    <w:multiLevelType w:val="multilevel"/>
    <w:tmpl w:val="D8BAD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446C256D"/>
    <w:multiLevelType w:val="multilevel"/>
    <w:tmpl w:val="13B8B6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3">
    <w:nsid w:val="495C23A5"/>
    <w:multiLevelType w:val="multilevel"/>
    <w:tmpl w:val="34B09C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845EB9"/>
    <w:multiLevelType w:val="multilevel"/>
    <w:tmpl w:val="355EAF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7A485D"/>
    <w:multiLevelType w:val="multilevel"/>
    <w:tmpl w:val="B070519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9D7C45"/>
    <w:multiLevelType w:val="multilevel"/>
    <w:tmpl w:val="66D44E3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24045E"/>
    <w:multiLevelType w:val="multilevel"/>
    <w:tmpl w:val="98BA94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  <w:color w:val="000000"/>
      </w:rPr>
    </w:lvl>
  </w:abstractNum>
  <w:abstractNum w:abstractNumId="18">
    <w:nsid w:val="653E520F"/>
    <w:multiLevelType w:val="multilevel"/>
    <w:tmpl w:val="B93843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9">
    <w:nsid w:val="6A837530"/>
    <w:multiLevelType w:val="multilevel"/>
    <w:tmpl w:val="13760D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0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  <w:color w:val="000000"/>
      </w:rPr>
    </w:lvl>
  </w:abstractNum>
  <w:abstractNum w:abstractNumId="20">
    <w:nsid w:val="6BAA2EB4"/>
    <w:multiLevelType w:val="multilevel"/>
    <w:tmpl w:val="B1F0D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</w:rPr>
    </w:lvl>
  </w:abstractNum>
  <w:abstractNum w:abstractNumId="21">
    <w:nsid w:val="6CD31744"/>
    <w:multiLevelType w:val="multilevel"/>
    <w:tmpl w:val="6C5ECE9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22">
    <w:nsid w:val="6FCC2E44"/>
    <w:multiLevelType w:val="multilevel"/>
    <w:tmpl w:val="2750B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A56F78"/>
    <w:multiLevelType w:val="multilevel"/>
    <w:tmpl w:val="4296F7E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24">
    <w:nsid w:val="75521BE7"/>
    <w:multiLevelType w:val="multilevel"/>
    <w:tmpl w:val="52EA6DA0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5">
    <w:nsid w:val="75F62943"/>
    <w:multiLevelType w:val="multilevel"/>
    <w:tmpl w:val="6610D3A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5A58AB"/>
    <w:multiLevelType w:val="multilevel"/>
    <w:tmpl w:val="AA5882A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906BB9"/>
    <w:multiLevelType w:val="multilevel"/>
    <w:tmpl w:val="DC4277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D07510E"/>
    <w:multiLevelType w:val="multilevel"/>
    <w:tmpl w:val="AA24D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29">
    <w:nsid w:val="7F7927BE"/>
    <w:multiLevelType w:val="multilevel"/>
    <w:tmpl w:val="CAC8F7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25"/>
  </w:num>
  <w:num w:numId="10">
    <w:abstractNumId w:val="26"/>
  </w:num>
  <w:num w:numId="11">
    <w:abstractNumId w:val="11"/>
  </w:num>
  <w:num w:numId="12">
    <w:abstractNumId w:val="19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5"/>
  </w:num>
  <w:num w:numId="18">
    <w:abstractNumId w:val="1"/>
  </w:num>
  <w:num w:numId="19">
    <w:abstractNumId w:val="22"/>
  </w:num>
  <w:num w:numId="20">
    <w:abstractNumId w:val="0"/>
  </w:num>
  <w:num w:numId="21">
    <w:abstractNumId w:val="15"/>
  </w:num>
  <w:num w:numId="22">
    <w:abstractNumId w:val="17"/>
  </w:num>
  <w:num w:numId="23">
    <w:abstractNumId w:val="24"/>
  </w:num>
  <w:num w:numId="24">
    <w:abstractNumId w:val="12"/>
  </w:num>
  <w:num w:numId="25">
    <w:abstractNumId w:val="18"/>
  </w:num>
  <w:num w:numId="26">
    <w:abstractNumId w:val="7"/>
  </w:num>
  <w:num w:numId="27">
    <w:abstractNumId w:val="21"/>
  </w:num>
  <w:num w:numId="28">
    <w:abstractNumId w:val="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A8"/>
    <w:rsid w:val="00023C72"/>
    <w:rsid w:val="000A165D"/>
    <w:rsid w:val="000A6725"/>
    <w:rsid w:val="000D450E"/>
    <w:rsid w:val="00106809"/>
    <w:rsid w:val="0014776E"/>
    <w:rsid w:val="00180571"/>
    <w:rsid w:val="001A6072"/>
    <w:rsid w:val="001C2CEC"/>
    <w:rsid w:val="001D1970"/>
    <w:rsid w:val="001D1B51"/>
    <w:rsid w:val="001E79DD"/>
    <w:rsid w:val="00240AD6"/>
    <w:rsid w:val="002923DB"/>
    <w:rsid w:val="00301A2F"/>
    <w:rsid w:val="00325897"/>
    <w:rsid w:val="003417A3"/>
    <w:rsid w:val="003D4643"/>
    <w:rsid w:val="00405791"/>
    <w:rsid w:val="004247F7"/>
    <w:rsid w:val="00434191"/>
    <w:rsid w:val="00445916"/>
    <w:rsid w:val="00460C17"/>
    <w:rsid w:val="004631EF"/>
    <w:rsid w:val="0049596A"/>
    <w:rsid w:val="004A578E"/>
    <w:rsid w:val="004F06B1"/>
    <w:rsid w:val="005159F3"/>
    <w:rsid w:val="005834A8"/>
    <w:rsid w:val="005E404A"/>
    <w:rsid w:val="0062132B"/>
    <w:rsid w:val="00624CDD"/>
    <w:rsid w:val="00647D27"/>
    <w:rsid w:val="00676B3A"/>
    <w:rsid w:val="006B4EDC"/>
    <w:rsid w:val="006F6E1B"/>
    <w:rsid w:val="007353AA"/>
    <w:rsid w:val="00747AEF"/>
    <w:rsid w:val="00792ECF"/>
    <w:rsid w:val="007C6081"/>
    <w:rsid w:val="00817449"/>
    <w:rsid w:val="00820470"/>
    <w:rsid w:val="00824CA7"/>
    <w:rsid w:val="00846BD5"/>
    <w:rsid w:val="00862E65"/>
    <w:rsid w:val="00871A40"/>
    <w:rsid w:val="00887DD6"/>
    <w:rsid w:val="008B49CE"/>
    <w:rsid w:val="008C6564"/>
    <w:rsid w:val="00902651"/>
    <w:rsid w:val="009251EE"/>
    <w:rsid w:val="00964B4A"/>
    <w:rsid w:val="009B11C8"/>
    <w:rsid w:val="009E528D"/>
    <w:rsid w:val="00A541C0"/>
    <w:rsid w:val="00A66A12"/>
    <w:rsid w:val="00AE1443"/>
    <w:rsid w:val="00AE428C"/>
    <w:rsid w:val="00B55CA4"/>
    <w:rsid w:val="00B77AE9"/>
    <w:rsid w:val="00BF2CE8"/>
    <w:rsid w:val="00C03B3E"/>
    <w:rsid w:val="00C21E7F"/>
    <w:rsid w:val="00C747AB"/>
    <w:rsid w:val="00C76548"/>
    <w:rsid w:val="00C812A2"/>
    <w:rsid w:val="00C86974"/>
    <w:rsid w:val="00D10C3D"/>
    <w:rsid w:val="00D16A21"/>
    <w:rsid w:val="00D268ED"/>
    <w:rsid w:val="00DA46C0"/>
    <w:rsid w:val="00E1322D"/>
    <w:rsid w:val="00E641F6"/>
    <w:rsid w:val="00E90F3B"/>
    <w:rsid w:val="00EE063C"/>
    <w:rsid w:val="00F43897"/>
    <w:rsid w:val="00F51761"/>
    <w:rsid w:val="00F97777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1E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1E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1E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1EE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1EE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1EE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1EE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1EE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1E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51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1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1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1EE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51E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51EE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51EE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51EE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51EE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251EE"/>
  </w:style>
  <w:style w:type="paragraph" w:customStyle="1" w:styleId="ConsPlusNormal">
    <w:name w:val="ConsPlusNormal"/>
    <w:rsid w:val="009251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rsid w:val="0092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basedOn w:val="a"/>
    <w:link w:val="a6"/>
    <w:uiPriority w:val="1"/>
    <w:qFormat/>
    <w:rsid w:val="009251EE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ConsPlusNonformat">
    <w:name w:val="ConsPlusNonformat"/>
    <w:uiPriority w:val="99"/>
    <w:rsid w:val="009251E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a7">
    <w:name w:val="Основной"/>
    <w:basedOn w:val="a5"/>
    <w:link w:val="a8"/>
    <w:rsid w:val="009251EE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9251EE"/>
    <w:rPr>
      <w:rFonts w:eastAsiaTheme="minorEastAsia" w:cs="Times New Roman"/>
      <w:sz w:val="24"/>
      <w:szCs w:val="32"/>
    </w:rPr>
  </w:style>
  <w:style w:type="character" w:customStyle="1" w:styleId="a8">
    <w:name w:val="Основной Знак"/>
    <w:basedOn w:val="a6"/>
    <w:link w:val="a7"/>
    <w:rsid w:val="009251EE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9251E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251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251E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251EE"/>
    <w:rPr>
      <w:rFonts w:asciiTheme="majorHAnsi" w:eastAsiaTheme="majorEastAsia" w:hAnsiTheme="majorHAnsi" w:cs="Times New Roman"/>
      <w:sz w:val="24"/>
      <w:szCs w:val="24"/>
    </w:rPr>
  </w:style>
  <w:style w:type="character" w:styleId="ad">
    <w:name w:val="Strong"/>
    <w:basedOn w:val="a0"/>
    <w:uiPriority w:val="22"/>
    <w:qFormat/>
    <w:rsid w:val="009251EE"/>
    <w:rPr>
      <w:b/>
      <w:bCs/>
    </w:rPr>
  </w:style>
  <w:style w:type="character" w:styleId="ae">
    <w:name w:val="Emphasis"/>
    <w:basedOn w:val="a0"/>
    <w:uiPriority w:val="20"/>
    <w:qFormat/>
    <w:rsid w:val="009251EE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9251E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251EE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251EE"/>
    <w:rPr>
      <w:rFonts w:eastAsiaTheme="minorEastAsia"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251EE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1">
    <w:name w:val="Выделенная цитата Знак"/>
    <w:basedOn w:val="a0"/>
    <w:link w:val="af0"/>
    <w:uiPriority w:val="30"/>
    <w:rsid w:val="009251EE"/>
    <w:rPr>
      <w:rFonts w:eastAsiaTheme="minorEastAsia" w:cs="Times New Roman"/>
      <w:b/>
      <w:i/>
      <w:sz w:val="24"/>
    </w:rPr>
  </w:style>
  <w:style w:type="character" w:styleId="af2">
    <w:name w:val="Subtle Emphasis"/>
    <w:uiPriority w:val="19"/>
    <w:qFormat/>
    <w:rsid w:val="009251EE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251EE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251EE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251EE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251EE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251EE"/>
    <w:pPr>
      <w:outlineLvl w:val="9"/>
    </w:pPr>
  </w:style>
  <w:style w:type="paragraph" w:customStyle="1" w:styleId="----western">
    <w:name w:val="первая-строка-с-отступом-western"/>
    <w:basedOn w:val="a"/>
    <w:uiPriority w:val="99"/>
    <w:rsid w:val="00902651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Основной текст_"/>
    <w:basedOn w:val="a0"/>
    <w:link w:val="23"/>
    <w:rsid w:val="00C812A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8"/>
    <w:rsid w:val="00C812A2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1E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1E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1E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1EE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1EE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1EE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1EE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1EE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1E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51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1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1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1EE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51E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51EE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51EE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51EE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51EE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251EE"/>
  </w:style>
  <w:style w:type="paragraph" w:customStyle="1" w:styleId="ConsPlusNormal">
    <w:name w:val="ConsPlusNormal"/>
    <w:rsid w:val="009251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rsid w:val="0092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basedOn w:val="a"/>
    <w:link w:val="a6"/>
    <w:uiPriority w:val="1"/>
    <w:qFormat/>
    <w:rsid w:val="009251EE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ConsPlusNonformat">
    <w:name w:val="ConsPlusNonformat"/>
    <w:uiPriority w:val="99"/>
    <w:rsid w:val="009251E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a7">
    <w:name w:val="Основной"/>
    <w:basedOn w:val="a5"/>
    <w:link w:val="a8"/>
    <w:rsid w:val="009251EE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9251EE"/>
    <w:rPr>
      <w:rFonts w:eastAsiaTheme="minorEastAsia" w:cs="Times New Roman"/>
      <w:sz w:val="24"/>
      <w:szCs w:val="32"/>
    </w:rPr>
  </w:style>
  <w:style w:type="character" w:customStyle="1" w:styleId="a8">
    <w:name w:val="Основной Знак"/>
    <w:basedOn w:val="a6"/>
    <w:link w:val="a7"/>
    <w:rsid w:val="009251EE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9251E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251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251E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251EE"/>
    <w:rPr>
      <w:rFonts w:asciiTheme="majorHAnsi" w:eastAsiaTheme="majorEastAsia" w:hAnsiTheme="majorHAnsi" w:cs="Times New Roman"/>
      <w:sz w:val="24"/>
      <w:szCs w:val="24"/>
    </w:rPr>
  </w:style>
  <w:style w:type="character" w:styleId="ad">
    <w:name w:val="Strong"/>
    <w:basedOn w:val="a0"/>
    <w:uiPriority w:val="22"/>
    <w:qFormat/>
    <w:rsid w:val="009251EE"/>
    <w:rPr>
      <w:b/>
      <w:bCs/>
    </w:rPr>
  </w:style>
  <w:style w:type="character" w:styleId="ae">
    <w:name w:val="Emphasis"/>
    <w:basedOn w:val="a0"/>
    <w:uiPriority w:val="20"/>
    <w:qFormat/>
    <w:rsid w:val="009251EE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9251E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251EE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251EE"/>
    <w:rPr>
      <w:rFonts w:eastAsiaTheme="minorEastAsia"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251EE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1">
    <w:name w:val="Выделенная цитата Знак"/>
    <w:basedOn w:val="a0"/>
    <w:link w:val="af0"/>
    <w:uiPriority w:val="30"/>
    <w:rsid w:val="009251EE"/>
    <w:rPr>
      <w:rFonts w:eastAsiaTheme="minorEastAsia" w:cs="Times New Roman"/>
      <w:b/>
      <w:i/>
      <w:sz w:val="24"/>
    </w:rPr>
  </w:style>
  <w:style w:type="character" w:styleId="af2">
    <w:name w:val="Subtle Emphasis"/>
    <w:uiPriority w:val="19"/>
    <w:qFormat/>
    <w:rsid w:val="009251EE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251EE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251EE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251EE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251EE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251EE"/>
    <w:pPr>
      <w:outlineLvl w:val="9"/>
    </w:pPr>
  </w:style>
  <w:style w:type="paragraph" w:customStyle="1" w:styleId="----western">
    <w:name w:val="первая-строка-с-отступом-western"/>
    <w:basedOn w:val="a"/>
    <w:uiPriority w:val="99"/>
    <w:rsid w:val="00902651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Основной текст_"/>
    <w:basedOn w:val="a0"/>
    <w:link w:val="23"/>
    <w:rsid w:val="00C812A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8"/>
    <w:rsid w:val="00C812A2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3544">
                          <w:marLeft w:val="850"/>
                          <w:marRight w:val="850"/>
                          <w:marTop w:val="994"/>
                          <w:marBottom w:val="10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6390">
                          <w:marLeft w:val="850"/>
                          <w:marRight w:val="850"/>
                          <w:marTop w:val="994"/>
                          <w:marBottom w:val="10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9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AF44F47A08BE2AF174A611FCC71F6936E03561D730A4138D22D99B1AB45C37B57AD3F5F0129AA3710B265F088DA3DB8516079D3D139C8dDp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BAF44F47A08BE2AF174A611FCC71F69361075B19730A4138D22D99B1AB45C37B57AD3F5F0128AF3210B265F088DA3DB8516079D3D139C8dDp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Пользователь</cp:lastModifiedBy>
  <cp:revision>43</cp:revision>
  <cp:lastPrinted>2022-07-18T04:30:00Z</cp:lastPrinted>
  <dcterms:created xsi:type="dcterms:W3CDTF">2016-12-02T09:38:00Z</dcterms:created>
  <dcterms:modified xsi:type="dcterms:W3CDTF">2022-07-18T04:31:00Z</dcterms:modified>
</cp:coreProperties>
</file>