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71" w:rsidRDefault="00E71822" w:rsidP="00941FC0">
      <w:pPr>
        <w:jc w:val="center"/>
        <w:rPr>
          <w:rFonts w:ascii="Times New Roman Cyr Bold" w:hAnsi="Times New Roman Cyr Bold"/>
          <w:b/>
          <w:sz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683895" cy="1073150"/>
            <wp:effectExtent l="0" t="0" r="190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D71" w:rsidRDefault="00660D71" w:rsidP="00660D71">
      <w:pPr>
        <w:spacing w:line="360" w:lineRule="auto"/>
        <w:jc w:val="center"/>
        <w:rPr>
          <w:rFonts w:ascii="Times New Roman Cyr Bold" w:hAnsi="Times New Roman Cyr Bold"/>
          <w:b/>
          <w:sz w:val="22"/>
        </w:rPr>
      </w:pPr>
    </w:p>
    <w:p w:rsidR="00660D71" w:rsidRPr="00704CE8" w:rsidRDefault="00660D71" w:rsidP="00660D71">
      <w:pPr>
        <w:spacing w:line="360" w:lineRule="auto"/>
        <w:jc w:val="center"/>
        <w:rPr>
          <w:b/>
          <w:sz w:val="28"/>
          <w:szCs w:val="28"/>
        </w:rPr>
      </w:pPr>
      <w:r w:rsidRPr="00704CE8">
        <w:rPr>
          <w:b/>
          <w:sz w:val="28"/>
          <w:szCs w:val="28"/>
        </w:rPr>
        <w:t>АДМИНИСТРАЦИЯ  ТАСЕЕВСКОГО  РАЙОНА</w:t>
      </w:r>
    </w:p>
    <w:p w:rsidR="00660D71" w:rsidRPr="00EA1913" w:rsidRDefault="00EA1913" w:rsidP="00660D71">
      <w:pPr>
        <w:spacing w:line="360" w:lineRule="auto"/>
        <w:jc w:val="center"/>
        <w:rPr>
          <w:b/>
          <w:caps/>
          <w:sz w:val="36"/>
          <w:szCs w:val="36"/>
        </w:rPr>
      </w:pPr>
      <w:proofErr w:type="gramStart"/>
      <w:r w:rsidRPr="00EA1913">
        <w:rPr>
          <w:b/>
          <w:caps/>
          <w:sz w:val="36"/>
          <w:szCs w:val="36"/>
        </w:rPr>
        <w:t>П</w:t>
      </w:r>
      <w:proofErr w:type="gramEnd"/>
      <w:r w:rsidRPr="00EA1913">
        <w:rPr>
          <w:b/>
          <w:caps/>
          <w:sz w:val="36"/>
          <w:szCs w:val="36"/>
        </w:rPr>
        <w:t xml:space="preserve"> О С Т А Н О В Л Е Н И Е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660D71">
        <w:trPr>
          <w:cantSplit/>
        </w:trPr>
        <w:tc>
          <w:tcPr>
            <w:tcW w:w="3023" w:type="dxa"/>
          </w:tcPr>
          <w:p w:rsidR="00660D71" w:rsidRPr="00E7546E" w:rsidRDefault="009B7954" w:rsidP="009B7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41E67" w:rsidRPr="00E7546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7425BB" w:rsidRPr="00E7546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023" w:type="dxa"/>
          </w:tcPr>
          <w:p w:rsidR="00660D71" w:rsidRPr="00E7546E" w:rsidRDefault="00660D71" w:rsidP="003B5AF6">
            <w:pPr>
              <w:jc w:val="center"/>
              <w:rPr>
                <w:rFonts w:ascii="Times New Roman Cyr Bold" w:hAnsi="Times New Roman Cyr Bold"/>
                <w:sz w:val="28"/>
              </w:rPr>
            </w:pPr>
            <w:r w:rsidRPr="00E7546E">
              <w:rPr>
                <w:rFonts w:ascii="Times New Roman Cyr Bold" w:hAnsi="Times New Roman Cyr Bold"/>
                <w:sz w:val="28"/>
              </w:rPr>
              <w:t>с.</w:t>
            </w:r>
            <w:r w:rsidR="00267C5E" w:rsidRPr="00E7546E">
              <w:rPr>
                <w:rFonts w:ascii="Times New Roman Cyr Bold" w:hAnsi="Times New Roman Cyr Bold"/>
                <w:sz w:val="28"/>
              </w:rPr>
              <w:t xml:space="preserve"> </w:t>
            </w:r>
            <w:r w:rsidRPr="00E7546E">
              <w:rPr>
                <w:rFonts w:ascii="Times New Roman Cyr Bold" w:hAnsi="Times New Roman Cyr Bold"/>
                <w:sz w:val="28"/>
              </w:rPr>
              <w:t>Тасеево</w:t>
            </w:r>
          </w:p>
        </w:tc>
        <w:tc>
          <w:tcPr>
            <w:tcW w:w="3023" w:type="dxa"/>
          </w:tcPr>
          <w:p w:rsidR="00660D71" w:rsidRPr="00BA7024" w:rsidRDefault="006D330A" w:rsidP="003B5AF6">
            <w:pPr>
              <w:jc w:val="center"/>
              <w:rPr>
                <w:rFonts w:ascii="Times New Roman Cyr Bold" w:hAnsi="Times New Roman Cyr Bold"/>
                <w:sz w:val="28"/>
              </w:rPr>
            </w:pPr>
            <w:r w:rsidRPr="00BA7024">
              <w:rPr>
                <w:rFonts w:ascii="Times New Roman Cyr Bold" w:hAnsi="Times New Roman Cyr Bold"/>
                <w:sz w:val="28"/>
              </w:rPr>
              <w:t xml:space="preserve">                           </w:t>
            </w:r>
            <w:r w:rsidR="00704CE8" w:rsidRPr="00BA7024">
              <w:rPr>
                <w:rFonts w:ascii="Times New Roman Cyr Bold" w:hAnsi="Times New Roman Cyr Bold"/>
                <w:sz w:val="28"/>
              </w:rPr>
              <w:t xml:space="preserve">№ </w:t>
            </w:r>
            <w:r w:rsidR="009B7954">
              <w:rPr>
                <w:rFonts w:ascii="Times New Roman Cyr Bold" w:hAnsi="Times New Roman Cyr Bold"/>
                <w:sz w:val="28"/>
              </w:rPr>
              <w:t>207</w:t>
            </w:r>
          </w:p>
          <w:p w:rsidR="00660D71" w:rsidRPr="00A41E67" w:rsidRDefault="00660D71" w:rsidP="003B5AF6">
            <w:pPr>
              <w:jc w:val="center"/>
              <w:rPr>
                <w:rFonts w:ascii="Times New Roman Cyr Bold" w:hAnsi="Times New Roman Cyr Bold"/>
                <w:sz w:val="28"/>
                <w:highlight w:val="yellow"/>
              </w:rPr>
            </w:pPr>
          </w:p>
        </w:tc>
      </w:tr>
    </w:tbl>
    <w:p w:rsidR="006B1FA5" w:rsidRPr="006B1FA5" w:rsidRDefault="00196857" w:rsidP="00474449">
      <w:pPr>
        <w:pStyle w:val="3"/>
        <w:ind w:firstLine="0"/>
        <w:jc w:val="center"/>
      </w:pPr>
      <w:r>
        <w:t>О</w:t>
      </w:r>
      <w:r w:rsidR="00EA1913">
        <w:t>б организации общественных работ на территории Тасеевского района Красноярского края в 2023 году</w:t>
      </w:r>
    </w:p>
    <w:p w:rsidR="00D922D0" w:rsidRDefault="00D922D0" w:rsidP="00D922D0">
      <w:pPr>
        <w:pStyle w:val="3"/>
        <w:ind w:firstLine="0"/>
      </w:pPr>
    </w:p>
    <w:p w:rsidR="00EA1913" w:rsidRDefault="00EA1913" w:rsidP="00EA191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24 Закона РФ «О занятости населения в Российской Федерации» от 19.04.1991 № 1032-1, Законом Красноярского края «О содействии занятости населения в Красноярском крае»</w:t>
      </w:r>
      <w:r w:rsidRPr="00260BED">
        <w:rPr>
          <w:sz w:val="28"/>
          <w:szCs w:val="28"/>
        </w:rPr>
        <w:t xml:space="preserve"> </w:t>
      </w:r>
      <w:r>
        <w:rPr>
          <w:sz w:val="28"/>
          <w:szCs w:val="28"/>
        </w:rPr>
        <w:t>от 01.12.2011 № 13-6604, руководствуясь статьями 46,48 Устава Тасеевского района Красноярского рая, в целях реализации потребностей территорий в выполнении работ, носящих временный или сезонный характер, дополнительной социальной поддержки граждан, ищущих работу, с целью снижения социальной</w:t>
      </w:r>
      <w:proofErr w:type="gramEnd"/>
      <w:r>
        <w:rPr>
          <w:sz w:val="28"/>
          <w:szCs w:val="28"/>
        </w:rPr>
        <w:t xml:space="preserve"> напряженности на рынке труда в Тасеевском районе,</w:t>
      </w:r>
    </w:p>
    <w:p w:rsidR="00EA1913" w:rsidRDefault="00EA1913" w:rsidP="00EA19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EA1913" w:rsidRDefault="00EA1913" w:rsidP="00EA19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Организовать в 2023 году на территории Тасеевского района Красноярского края общественные работы в соответствии с прилагаемым перечнем видов и объемов общественных работ согласно приложению.</w:t>
      </w:r>
    </w:p>
    <w:p w:rsidR="00EA1913" w:rsidRDefault="00EA1913" w:rsidP="00EA19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Рекомендовать КГКУ «ЦЗН Тасеевского района»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Кондакова</w:t>
      </w:r>
      <w:proofErr w:type="spellEnd"/>
      <w:r>
        <w:rPr>
          <w:sz w:val="28"/>
          <w:szCs w:val="28"/>
        </w:rPr>
        <w:t xml:space="preserve"> М.Г):</w:t>
      </w:r>
    </w:p>
    <w:p w:rsidR="00EA1913" w:rsidRPr="003051C8" w:rsidRDefault="00EA1913" w:rsidP="00EA1913">
      <w:pPr>
        <w:ind w:left="345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051C8">
        <w:rPr>
          <w:sz w:val="28"/>
          <w:szCs w:val="28"/>
        </w:rPr>
        <w:t>Информировать граждан, зарегистрированных в службе занятости в целях поиска подходящей работы</w:t>
      </w:r>
      <w:proofErr w:type="gramStart"/>
      <w:r w:rsidRPr="003051C8">
        <w:rPr>
          <w:sz w:val="28"/>
          <w:szCs w:val="28"/>
        </w:rPr>
        <w:t xml:space="preserve"> ,</w:t>
      </w:r>
      <w:proofErr w:type="gramEnd"/>
      <w:r w:rsidRPr="003051C8">
        <w:rPr>
          <w:sz w:val="28"/>
          <w:szCs w:val="28"/>
        </w:rPr>
        <w:t xml:space="preserve"> и безработных граждан о видах организуемых общественных работ и порядке их проведения,</w:t>
      </w:r>
    </w:p>
    <w:p w:rsidR="00EA1913" w:rsidRDefault="00EA1913" w:rsidP="00EA1913">
      <w:pPr>
        <w:ind w:left="345"/>
        <w:rPr>
          <w:sz w:val="28"/>
          <w:szCs w:val="28"/>
        </w:rPr>
      </w:pPr>
      <w:r>
        <w:rPr>
          <w:sz w:val="28"/>
          <w:szCs w:val="28"/>
        </w:rPr>
        <w:t>материальной поддержке в период участия в общественных работах;</w:t>
      </w:r>
    </w:p>
    <w:p w:rsidR="00EA1913" w:rsidRDefault="00EA1913" w:rsidP="00EA1913">
      <w:pPr>
        <w:ind w:left="345"/>
        <w:rPr>
          <w:sz w:val="28"/>
          <w:szCs w:val="28"/>
        </w:rPr>
      </w:pPr>
      <w:r>
        <w:rPr>
          <w:sz w:val="28"/>
          <w:szCs w:val="28"/>
        </w:rPr>
        <w:t>2.2. Направлять граждан, зарегистрированных в органах службы занятости в целях поиска подходящей работы, и безработных граждан на общественные работы;</w:t>
      </w:r>
    </w:p>
    <w:p w:rsidR="00EA1913" w:rsidRDefault="00EA1913" w:rsidP="00EA1913">
      <w:pPr>
        <w:ind w:left="345"/>
        <w:rPr>
          <w:sz w:val="28"/>
          <w:szCs w:val="28"/>
        </w:rPr>
      </w:pPr>
      <w:r>
        <w:rPr>
          <w:sz w:val="28"/>
          <w:szCs w:val="28"/>
        </w:rPr>
        <w:t>2.3. Осуществлять учет граждан, направленных на общественные работы.</w:t>
      </w:r>
    </w:p>
    <w:p w:rsidR="00EA1913" w:rsidRDefault="00EA1913" w:rsidP="00EA1913">
      <w:pPr>
        <w:ind w:left="345"/>
        <w:rPr>
          <w:sz w:val="28"/>
          <w:szCs w:val="28"/>
        </w:rPr>
      </w:pPr>
      <w:r>
        <w:rPr>
          <w:sz w:val="28"/>
          <w:szCs w:val="28"/>
        </w:rPr>
        <w:t>3.  Рекомендовать руководителям предприятий и организаций всех форм собственности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A1913" w:rsidRDefault="00EA1913" w:rsidP="00EA1913">
      <w:pPr>
        <w:ind w:left="345"/>
        <w:rPr>
          <w:sz w:val="28"/>
          <w:szCs w:val="28"/>
        </w:rPr>
      </w:pPr>
      <w:r>
        <w:rPr>
          <w:sz w:val="28"/>
          <w:szCs w:val="28"/>
        </w:rPr>
        <w:t>3.1. Создавать вакансии для организации общественных работ в соответствии с перечнем, прилагаемым к постановлению.</w:t>
      </w:r>
    </w:p>
    <w:p w:rsidR="00EA1913" w:rsidRPr="007E003E" w:rsidRDefault="00EA1913" w:rsidP="00EA1913">
      <w:pPr>
        <w:ind w:left="345"/>
        <w:rPr>
          <w:sz w:val="28"/>
          <w:szCs w:val="28"/>
        </w:rPr>
      </w:pPr>
      <w:r>
        <w:rPr>
          <w:sz w:val="28"/>
          <w:szCs w:val="28"/>
        </w:rPr>
        <w:t xml:space="preserve">3.2. Информировать КГКУ «ЦЗН Тасеевского района» об имеющихся </w:t>
      </w:r>
      <w:r w:rsidRPr="007E003E">
        <w:rPr>
          <w:sz w:val="28"/>
          <w:szCs w:val="28"/>
        </w:rPr>
        <w:t>вакансиях.</w:t>
      </w:r>
    </w:p>
    <w:p w:rsidR="00EA1913" w:rsidRPr="007E003E" w:rsidRDefault="00EA1913" w:rsidP="00EA1913">
      <w:pPr>
        <w:ind w:left="345"/>
        <w:rPr>
          <w:sz w:val="28"/>
          <w:szCs w:val="28"/>
        </w:rPr>
      </w:pPr>
      <w:r w:rsidRPr="007E003E">
        <w:rPr>
          <w:sz w:val="28"/>
          <w:szCs w:val="28"/>
        </w:rPr>
        <w:t xml:space="preserve">4. </w:t>
      </w:r>
      <w:proofErr w:type="gramStart"/>
      <w:r w:rsidRPr="007E003E">
        <w:rPr>
          <w:sz w:val="28"/>
          <w:szCs w:val="28"/>
        </w:rPr>
        <w:t>Контроль за</w:t>
      </w:r>
      <w:proofErr w:type="gramEnd"/>
      <w:r w:rsidRPr="007E003E">
        <w:rPr>
          <w:sz w:val="28"/>
          <w:szCs w:val="28"/>
        </w:rPr>
        <w:t xml:space="preserve"> исполнением постановления оставляю за собой.</w:t>
      </w:r>
    </w:p>
    <w:p w:rsidR="00EA1913" w:rsidRPr="007E003E" w:rsidRDefault="00EA1913" w:rsidP="00EA1913">
      <w:pPr>
        <w:ind w:left="345"/>
        <w:rPr>
          <w:sz w:val="28"/>
          <w:szCs w:val="28"/>
        </w:rPr>
      </w:pPr>
      <w:r w:rsidRPr="007E003E">
        <w:rPr>
          <w:sz w:val="28"/>
          <w:szCs w:val="28"/>
        </w:rPr>
        <w:lastRenderedPageBreak/>
        <w:t>5. Постановление вступает в силу после его официального опубликования</w:t>
      </w:r>
      <w:r w:rsidR="009B7954">
        <w:rPr>
          <w:sz w:val="28"/>
          <w:szCs w:val="28"/>
        </w:rPr>
        <w:t xml:space="preserve"> и распространяется на правоотношения, возникшие с 01.01.2023.</w:t>
      </w:r>
    </w:p>
    <w:p w:rsidR="00EA1913" w:rsidRPr="007E003E" w:rsidRDefault="00EA1913" w:rsidP="00EA1913">
      <w:pPr>
        <w:ind w:left="345"/>
        <w:rPr>
          <w:sz w:val="28"/>
          <w:szCs w:val="28"/>
        </w:rPr>
      </w:pPr>
      <w:r w:rsidRPr="007E003E">
        <w:rPr>
          <w:sz w:val="28"/>
          <w:szCs w:val="28"/>
        </w:rPr>
        <w:t>6. Настоящее постановление подлежит официальному опубликованию в течение 30 дней со дня подписания в печатном издании «Сельский труженик».</w:t>
      </w:r>
    </w:p>
    <w:p w:rsidR="00EA1913" w:rsidRPr="007E003E" w:rsidRDefault="00EA1913" w:rsidP="00EA1913">
      <w:pPr>
        <w:jc w:val="center"/>
        <w:rPr>
          <w:sz w:val="28"/>
          <w:szCs w:val="28"/>
        </w:rPr>
      </w:pPr>
    </w:p>
    <w:p w:rsidR="00EA1913" w:rsidRDefault="00EA1913" w:rsidP="00EA1913">
      <w:pPr>
        <w:jc w:val="both"/>
        <w:rPr>
          <w:sz w:val="28"/>
          <w:szCs w:val="28"/>
        </w:rPr>
      </w:pPr>
    </w:p>
    <w:p w:rsidR="009B7954" w:rsidRPr="007E003E" w:rsidRDefault="009B7954" w:rsidP="00EA1913">
      <w:pPr>
        <w:jc w:val="both"/>
        <w:rPr>
          <w:sz w:val="28"/>
          <w:szCs w:val="28"/>
        </w:rPr>
      </w:pPr>
    </w:p>
    <w:p w:rsidR="009B7954" w:rsidRDefault="009B7954" w:rsidP="00EA19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EA1913" w:rsidRDefault="00EA1913" w:rsidP="00EA1913">
      <w:pPr>
        <w:rPr>
          <w:sz w:val="28"/>
          <w:szCs w:val="28"/>
        </w:rPr>
      </w:pPr>
      <w:r w:rsidRPr="007E003E">
        <w:rPr>
          <w:sz w:val="28"/>
          <w:szCs w:val="28"/>
        </w:rPr>
        <w:t>Глав</w:t>
      </w:r>
      <w:r w:rsidR="009B7954">
        <w:rPr>
          <w:sz w:val="28"/>
          <w:szCs w:val="28"/>
        </w:rPr>
        <w:t>ы</w:t>
      </w:r>
      <w:r w:rsidRPr="007E003E">
        <w:rPr>
          <w:sz w:val="28"/>
          <w:szCs w:val="28"/>
        </w:rPr>
        <w:t xml:space="preserve"> Тасеевского района                            </w:t>
      </w:r>
      <w:r>
        <w:rPr>
          <w:sz w:val="28"/>
          <w:szCs w:val="28"/>
        </w:rPr>
        <w:t xml:space="preserve">                        </w:t>
      </w:r>
      <w:r w:rsidRPr="007E003E">
        <w:rPr>
          <w:sz w:val="28"/>
          <w:szCs w:val="28"/>
        </w:rPr>
        <w:t xml:space="preserve">       </w:t>
      </w:r>
      <w:proofErr w:type="spellStart"/>
      <w:r w:rsidR="009B7954">
        <w:rPr>
          <w:sz w:val="28"/>
          <w:szCs w:val="28"/>
        </w:rPr>
        <w:t>Н.С.Машуков</w:t>
      </w:r>
      <w:proofErr w:type="spellEnd"/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EA1913" w:rsidRDefault="00EA1913" w:rsidP="00EA1913">
      <w:pPr>
        <w:rPr>
          <w:sz w:val="28"/>
          <w:szCs w:val="28"/>
        </w:rPr>
      </w:pPr>
    </w:p>
    <w:p w:rsidR="00720DE5" w:rsidRPr="00A1223F" w:rsidRDefault="00720DE5" w:rsidP="00720D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1223F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720DE5" w:rsidRPr="00A1223F" w:rsidRDefault="00720DE5" w:rsidP="00720D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223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1223F">
        <w:rPr>
          <w:rFonts w:ascii="Times New Roman" w:hAnsi="Times New Roman" w:cs="Times New Roman"/>
          <w:sz w:val="28"/>
          <w:szCs w:val="28"/>
        </w:rPr>
        <w:t xml:space="preserve">  администрации Тасеевского района </w:t>
      </w:r>
    </w:p>
    <w:p w:rsidR="00720DE5" w:rsidRPr="00A1223F" w:rsidRDefault="00720DE5" w:rsidP="00720D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223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1223F">
        <w:rPr>
          <w:rFonts w:ascii="Times New Roman" w:hAnsi="Times New Roman" w:cs="Times New Roman"/>
          <w:sz w:val="28"/>
          <w:szCs w:val="28"/>
        </w:rPr>
        <w:t>от « _</w:t>
      </w:r>
      <w:r w:rsidR="00940F41">
        <w:rPr>
          <w:rFonts w:ascii="Times New Roman" w:hAnsi="Times New Roman" w:cs="Times New Roman"/>
          <w:sz w:val="28"/>
          <w:szCs w:val="28"/>
        </w:rPr>
        <w:t>10</w:t>
      </w:r>
      <w:r w:rsidRPr="00A1223F">
        <w:rPr>
          <w:rFonts w:ascii="Times New Roman" w:hAnsi="Times New Roman" w:cs="Times New Roman"/>
          <w:sz w:val="28"/>
          <w:szCs w:val="28"/>
        </w:rPr>
        <w:t>__»</w:t>
      </w:r>
      <w:r w:rsidR="00940F41">
        <w:rPr>
          <w:rFonts w:ascii="Times New Roman" w:hAnsi="Times New Roman" w:cs="Times New Roman"/>
          <w:sz w:val="28"/>
          <w:szCs w:val="28"/>
        </w:rPr>
        <w:t>__ мая</w:t>
      </w:r>
      <w:r w:rsidRPr="00A1223F">
        <w:rPr>
          <w:rFonts w:ascii="Times New Roman" w:hAnsi="Times New Roman" w:cs="Times New Roman"/>
          <w:sz w:val="28"/>
          <w:szCs w:val="28"/>
        </w:rPr>
        <w:t>__2023 №_</w:t>
      </w:r>
      <w:r w:rsidR="00940F41">
        <w:rPr>
          <w:rFonts w:ascii="Times New Roman" w:hAnsi="Times New Roman" w:cs="Times New Roman"/>
          <w:sz w:val="28"/>
          <w:szCs w:val="28"/>
        </w:rPr>
        <w:t>207</w:t>
      </w:r>
      <w:r w:rsidRPr="00A1223F">
        <w:rPr>
          <w:rFonts w:ascii="Times New Roman" w:hAnsi="Times New Roman" w:cs="Times New Roman"/>
          <w:sz w:val="28"/>
          <w:szCs w:val="28"/>
        </w:rPr>
        <w:t>_</w:t>
      </w:r>
    </w:p>
    <w:p w:rsidR="00720DE5" w:rsidRPr="00A1223F" w:rsidRDefault="00720DE5" w:rsidP="00720DE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0DE5" w:rsidRPr="00A1223F" w:rsidRDefault="00720DE5" w:rsidP="00720DE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1223F">
        <w:rPr>
          <w:rFonts w:ascii="Times New Roman" w:hAnsi="Times New Roman" w:cs="Times New Roman"/>
          <w:sz w:val="28"/>
          <w:szCs w:val="28"/>
        </w:rPr>
        <w:t>Перечень</w:t>
      </w:r>
    </w:p>
    <w:p w:rsidR="00720DE5" w:rsidRDefault="00720DE5" w:rsidP="00720DE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1223F">
        <w:rPr>
          <w:rFonts w:ascii="Times New Roman" w:hAnsi="Times New Roman" w:cs="Times New Roman"/>
          <w:sz w:val="28"/>
          <w:szCs w:val="28"/>
        </w:rPr>
        <w:t>организаций и учреждений Тасеевского района, организующих общественные работы в 2023 году</w:t>
      </w:r>
    </w:p>
    <w:p w:rsidR="00940F41" w:rsidRPr="00A1223F" w:rsidRDefault="00940F41" w:rsidP="00720DE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7"/>
        <w:gridCol w:w="2511"/>
        <w:gridCol w:w="1705"/>
        <w:gridCol w:w="2454"/>
        <w:gridCol w:w="2214"/>
      </w:tblGrid>
      <w:tr w:rsidR="00720DE5" w:rsidTr="00940F41">
        <w:tc>
          <w:tcPr>
            <w:tcW w:w="688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0DE5" w:rsidRPr="004D5F0D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51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05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45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2214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720DE5" w:rsidTr="00940F41">
        <w:tc>
          <w:tcPr>
            <w:tcW w:w="688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705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благоустройству села</w:t>
            </w:r>
          </w:p>
        </w:tc>
        <w:tc>
          <w:tcPr>
            <w:tcW w:w="2214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сельсовета и ЦЗН</w:t>
            </w:r>
          </w:p>
        </w:tc>
      </w:tr>
      <w:tr w:rsidR="00720DE5" w:rsidTr="00940F41">
        <w:tc>
          <w:tcPr>
            <w:tcW w:w="688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сельсовета</w:t>
            </w:r>
          </w:p>
        </w:tc>
        <w:tc>
          <w:tcPr>
            <w:tcW w:w="1705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52" w:type="dxa"/>
          </w:tcPr>
          <w:p w:rsidR="00720DE5" w:rsidRDefault="00720DE5" w:rsidP="00295A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села, </w:t>
            </w:r>
            <w:r w:rsidR="00295A77">
              <w:rPr>
                <w:rFonts w:ascii="Times New Roman" w:hAnsi="Times New Roman" w:cs="Times New Roman"/>
                <w:sz w:val="28"/>
                <w:szCs w:val="28"/>
              </w:rPr>
              <w:t>вручение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повесток призывникам</w:t>
            </w:r>
          </w:p>
        </w:tc>
        <w:tc>
          <w:tcPr>
            <w:tcW w:w="2214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сельсовета и ЦЗН</w:t>
            </w:r>
          </w:p>
        </w:tc>
      </w:tr>
      <w:tr w:rsidR="00720DE5" w:rsidTr="00940F41">
        <w:tc>
          <w:tcPr>
            <w:tcW w:w="688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благоустройству территории</w:t>
            </w:r>
          </w:p>
        </w:tc>
        <w:tc>
          <w:tcPr>
            <w:tcW w:w="2214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организации и ЦЗН</w:t>
            </w:r>
          </w:p>
        </w:tc>
      </w:tr>
      <w:tr w:rsidR="00720DE5" w:rsidTr="00940F41">
        <w:tc>
          <w:tcPr>
            <w:tcW w:w="688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</w:t>
            </w:r>
          </w:p>
        </w:tc>
        <w:tc>
          <w:tcPr>
            <w:tcW w:w="1705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села</w:t>
            </w:r>
          </w:p>
        </w:tc>
        <w:tc>
          <w:tcPr>
            <w:tcW w:w="2214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сельсовета и ЦЗН</w:t>
            </w:r>
          </w:p>
        </w:tc>
      </w:tr>
      <w:tr w:rsidR="00720DE5" w:rsidTr="00940F41">
        <w:tc>
          <w:tcPr>
            <w:tcW w:w="688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1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Троицкого сельсовета</w:t>
            </w:r>
          </w:p>
        </w:tc>
        <w:tc>
          <w:tcPr>
            <w:tcW w:w="1705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села</w:t>
            </w:r>
          </w:p>
        </w:tc>
        <w:tc>
          <w:tcPr>
            <w:tcW w:w="2214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сельсовет и ЦЗН</w:t>
            </w:r>
          </w:p>
        </w:tc>
      </w:tr>
      <w:tr w:rsidR="00720DE5" w:rsidTr="00940F41">
        <w:tc>
          <w:tcPr>
            <w:tcW w:w="688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1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Веселовского сельсовета</w:t>
            </w:r>
          </w:p>
        </w:tc>
        <w:tc>
          <w:tcPr>
            <w:tcW w:w="1705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села</w:t>
            </w:r>
          </w:p>
        </w:tc>
        <w:tc>
          <w:tcPr>
            <w:tcW w:w="2214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сельсовет и ЦЗН</w:t>
            </w:r>
          </w:p>
        </w:tc>
      </w:tr>
      <w:tr w:rsidR="00720DE5" w:rsidTr="00940F41">
        <w:tc>
          <w:tcPr>
            <w:tcW w:w="688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1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Хандальского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705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села</w:t>
            </w:r>
          </w:p>
        </w:tc>
        <w:tc>
          <w:tcPr>
            <w:tcW w:w="2214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сельсовет и ЦЗН</w:t>
            </w:r>
          </w:p>
        </w:tc>
      </w:tr>
      <w:tr w:rsidR="00720DE5" w:rsidTr="00940F41">
        <w:tc>
          <w:tcPr>
            <w:tcW w:w="688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1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Фаначетского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705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села</w:t>
            </w:r>
          </w:p>
        </w:tc>
        <w:tc>
          <w:tcPr>
            <w:tcW w:w="2214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сельсовет и ЦЗН</w:t>
            </w:r>
          </w:p>
        </w:tc>
      </w:tr>
      <w:tr w:rsidR="00720DE5" w:rsidTr="00940F41">
        <w:tc>
          <w:tcPr>
            <w:tcW w:w="688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1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Вахрушевского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705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села</w:t>
            </w:r>
          </w:p>
        </w:tc>
        <w:tc>
          <w:tcPr>
            <w:tcW w:w="2214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сельсовет и ЦЗН</w:t>
            </w:r>
          </w:p>
        </w:tc>
      </w:tr>
      <w:tr w:rsidR="00720DE5" w:rsidTr="00940F41">
        <w:tc>
          <w:tcPr>
            <w:tcW w:w="688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1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Агрокомплект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Ремонтные работы котельных</w:t>
            </w:r>
          </w:p>
        </w:tc>
        <w:tc>
          <w:tcPr>
            <w:tcW w:w="2214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организации и ЦЗН</w:t>
            </w:r>
          </w:p>
        </w:tc>
      </w:tr>
      <w:tr w:rsidR="00720DE5" w:rsidTr="00940F41">
        <w:tc>
          <w:tcPr>
            <w:tcW w:w="688" w:type="dxa"/>
            <w:tcBorders>
              <w:bottom w:val="nil"/>
            </w:tcBorders>
          </w:tcPr>
          <w:p w:rsidR="00940F41" w:rsidRDefault="00940F41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940F41" w:rsidRDefault="00940F41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bottom w:val="nil"/>
            </w:tcBorders>
          </w:tcPr>
          <w:p w:rsidR="00940F41" w:rsidRDefault="00940F41" w:rsidP="00940F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F41" w:rsidRDefault="00720DE5" w:rsidP="00940F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F41"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   </w:t>
            </w:r>
          </w:p>
          <w:p w:rsidR="00720DE5" w:rsidRDefault="00940F41" w:rsidP="00940F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сад</w:t>
            </w:r>
            <w:r w:rsidR="00720DE5">
              <w:rPr>
                <w:rFonts w:ascii="Times New Roman" w:hAnsi="Times New Roman" w:cs="Times New Roman"/>
                <w:sz w:val="28"/>
                <w:szCs w:val="28"/>
              </w:rPr>
              <w:t xml:space="preserve"> № 1 «Светлячок»</w:t>
            </w:r>
          </w:p>
        </w:tc>
        <w:tc>
          <w:tcPr>
            <w:tcW w:w="1705" w:type="dxa"/>
            <w:tcBorders>
              <w:bottom w:val="nil"/>
            </w:tcBorders>
          </w:tcPr>
          <w:p w:rsidR="00940F41" w:rsidRDefault="00940F41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F41" w:rsidRDefault="00940F41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DE5" w:rsidRDefault="00940F41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40F41" w:rsidRDefault="00940F41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bottom w:val="nil"/>
            </w:tcBorders>
          </w:tcPr>
          <w:p w:rsidR="00940F41" w:rsidRDefault="00940F41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F41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 территории детского сада</w:t>
            </w:r>
          </w:p>
        </w:tc>
        <w:tc>
          <w:tcPr>
            <w:tcW w:w="2214" w:type="dxa"/>
            <w:tcBorders>
              <w:bottom w:val="nil"/>
            </w:tcBorders>
          </w:tcPr>
          <w:p w:rsidR="00940F41" w:rsidRDefault="00940F41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F4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и ЦЗН</w:t>
            </w:r>
          </w:p>
        </w:tc>
      </w:tr>
      <w:tr w:rsidR="00940F41" w:rsidTr="00295A77">
        <w:trPr>
          <w:trHeight w:val="78"/>
        </w:trPr>
        <w:tc>
          <w:tcPr>
            <w:tcW w:w="688" w:type="dxa"/>
            <w:tcBorders>
              <w:top w:val="nil"/>
              <w:left w:val="single" w:sz="4" w:space="0" w:color="auto"/>
              <w:right w:val="nil"/>
            </w:tcBorders>
          </w:tcPr>
          <w:p w:rsidR="00940F41" w:rsidRDefault="00940F41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F41" w:rsidRDefault="00940F41" w:rsidP="00940F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right w:val="nil"/>
            </w:tcBorders>
          </w:tcPr>
          <w:p w:rsidR="00940F41" w:rsidRDefault="00940F41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F41" w:rsidRDefault="00940F41" w:rsidP="00940F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right w:val="nil"/>
            </w:tcBorders>
          </w:tcPr>
          <w:p w:rsidR="00940F41" w:rsidRDefault="00940F41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F41" w:rsidRDefault="00940F41" w:rsidP="00940F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right w:val="nil"/>
            </w:tcBorders>
          </w:tcPr>
          <w:p w:rsidR="00940F41" w:rsidRDefault="00940F41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0F41" w:rsidRDefault="00940F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40F41" w:rsidRDefault="00940F41" w:rsidP="00940F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DE5" w:rsidTr="00940F41">
        <w:tc>
          <w:tcPr>
            <w:tcW w:w="688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1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 6 «Сказка»</w:t>
            </w:r>
          </w:p>
        </w:tc>
        <w:tc>
          <w:tcPr>
            <w:tcW w:w="1705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территории детского сада</w:t>
            </w:r>
          </w:p>
        </w:tc>
        <w:tc>
          <w:tcPr>
            <w:tcW w:w="2214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учреждения и ЦЗН</w:t>
            </w:r>
          </w:p>
        </w:tc>
      </w:tr>
      <w:tr w:rsidR="00720DE5" w:rsidTr="00940F41">
        <w:tc>
          <w:tcPr>
            <w:tcW w:w="688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1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 4 «Теремок»</w:t>
            </w:r>
          </w:p>
        </w:tc>
        <w:tc>
          <w:tcPr>
            <w:tcW w:w="1705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территории детского сада</w:t>
            </w:r>
          </w:p>
        </w:tc>
        <w:tc>
          <w:tcPr>
            <w:tcW w:w="2214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учреждения и ЦЗН</w:t>
            </w:r>
          </w:p>
        </w:tc>
      </w:tr>
      <w:tr w:rsidR="00720DE5" w:rsidTr="00940F41">
        <w:tc>
          <w:tcPr>
            <w:tcW w:w="688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1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 7 «Родничок»</w:t>
            </w:r>
          </w:p>
        </w:tc>
        <w:tc>
          <w:tcPr>
            <w:tcW w:w="1705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территории детского сада</w:t>
            </w:r>
          </w:p>
        </w:tc>
        <w:tc>
          <w:tcPr>
            <w:tcW w:w="2214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учреждения и ЦЗН</w:t>
            </w:r>
          </w:p>
        </w:tc>
      </w:tr>
      <w:tr w:rsidR="00720DE5" w:rsidTr="00940F41">
        <w:tc>
          <w:tcPr>
            <w:tcW w:w="688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1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 8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Сибирячок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территории детского сада</w:t>
            </w:r>
          </w:p>
        </w:tc>
        <w:tc>
          <w:tcPr>
            <w:tcW w:w="2214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учреждения и ЦЗН</w:t>
            </w:r>
          </w:p>
        </w:tc>
      </w:tr>
      <w:tr w:rsidR="00720DE5" w:rsidTr="00940F41">
        <w:tc>
          <w:tcPr>
            <w:tcW w:w="688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1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 9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территории детского сада</w:t>
            </w:r>
          </w:p>
        </w:tc>
        <w:tc>
          <w:tcPr>
            <w:tcW w:w="2214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учреждения и ЦЗН</w:t>
            </w:r>
          </w:p>
        </w:tc>
      </w:tr>
      <w:tr w:rsidR="00720DE5" w:rsidTr="00940F41">
        <w:tc>
          <w:tcPr>
            <w:tcW w:w="688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1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ТСОШ № 1</w:t>
            </w:r>
          </w:p>
        </w:tc>
        <w:tc>
          <w:tcPr>
            <w:tcW w:w="1705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Побелка спортивного зала школы, уборка производственных и служебных помещений</w:t>
            </w:r>
          </w:p>
        </w:tc>
        <w:tc>
          <w:tcPr>
            <w:tcW w:w="2214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учреждения и ЦЗН</w:t>
            </w:r>
          </w:p>
        </w:tc>
      </w:tr>
      <w:tr w:rsidR="00720DE5" w:rsidTr="00940F41">
        <w:tc>
          <w:tcPr>
            <w:tcW w:w="688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1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ТСОШ № 2</w:t>
            </w:r>
          </w:p>
        </w:tc>
        <w:tc>
          <w:tcPr>
            <w:tcW w:w="1705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производственных и служебных помещений школы</w:t>
            </w:r>
          </w:p>
        </w:tc>
        <w:tc>
          <w:tcPr>
            <w:tcW w:w="2214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учреждения и ЦЗН</w:t>
            </w:r>
          </w:p>
        </w:tc>
      </w:tr>
      <w:tr w:rsidR="00720DE5" w:rsidTr="00940F41">
        <w:tc>
          <w:tcPr>
            <w:tcW w:w="688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1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«Восход»</w:t>
            </w:r>
          </w:p>
        </w:tc>
        <w:tc>
          <w:tcPr>
            <w:tcW w:w="1705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Выпас скота, уход за животными</w:t>
            </w:r>
          </w:p>
        </w:tc>
        <w:tc>
          <w:tcPr>
            <w:tcW w:w="2214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организации и ЦЗН</w:t>
            </w:r>
          </w:p>
        </w:tc>
      </w:tr>
      <w:tr w:rsidR="00720DE5" w:rsidTr="00940F41">
        <w:tc>
          <w:tcPr>
            <w:tcW w:w="688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52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720DE5" w:rsidRDefault="00720DE5" w:rsidP="00530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913" w:rsidRPr="007E003E" w:rsidRDefault="00EA1913" w:rsidP="00EA1913">
      <w:pPr>
        <w:rPr>
          <w:sz w:val="28"/>
          <w:szCs w:val="28"/>
        </w:rPr>
      </w:pPr>
      <w:bookmarkStart w:id="0" w:name="_GoBack"/>
      <w:bookmarkEnd w:id="0"/>
    </w:p>
    <w:sectPr w:rsidR="00EA1913" w:rsidRPr="007E003E" w:rsidSect="00B6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1F8"/>
    <w:multiLevelType w:val="hybridMultilevel"/>
    <w:tmpl w:val="B67416EE"/>
    <w:lvl w:ilvl="0" w:tplc="2634EFE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CAD52E1"/>
    <w:multiLevelType w:val="multilevel"/>
    <w:tmpl w:val="6F76821E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C5"/>
    <w:rsid w:val="00006632"/>
    <w:rsid w:val="00040F60"/>
    <w:rsid w:val="00061024"/>
    <w:rsid w:val="000B313F"/>
    <w:rsid w:val="000B3B92"/>
    <w:rsid w:val="000D7354"/>
    <w:rsid w:val="000F39BF"/>
    <w:rsid w:val="001353F4"/>
    <w:rsid w:val="00154A57"/>
    <w:rsid w:val="00165F32"/>
    <w:rsid w:val="001673D2"/>
    <w:rsid w:val="00170A63"/>
    <w:rsid w:val="00192102"/>
    <w:rsid w:val="00192A8D"/>
    <w:rsid w:val="00196857"/>
    <w:rsid w:val="00197728"/>
    <w:rsid w:val="001A088C"/>
    <w:rsid w:val="00215A63"/>
    <w:rsid w:val="00227709"/>
    <w:rsid w:val="00267C5E"/>
    <w:rsid w:val="00295A00"/>
    <w:rsid w:val="00295A77"/>
    <w:rsid w:val="002A013B"/>
    <w:rsid w:val="002A6081"/>
    <w:rsid w:val="002B192B"/>
    <w:rsid w:val="002F15BC"/>
    <w:rsid w:val="002F4D6B"/>
    <w:rsid w:val="00312CE2"/>
    <w:rsid w:val="00365537"/>
    <w:rsid w:val="003B0855"/>
    <w:rsid w:val="003B5AF6"/>
    <w:rsid w:val="003D1915"/>
    <w:rsid w:val="003D62F4"/>
    <w:rsid w:val="003E13B9"/>
    <w:rsid w:val="003E2915"/>
    <w:rsid w:val="003E7F52"/>
    <w:rsid w:val="00401C1E"/>
    <w:rsid w:val="00411860"/>
    <w:rsid w:val="004474CC"/>
    <w:rsid w:val="00463FBA"/>
    <w:rsid w:val="00474449"/>
    <w:rsid w:val="004A58EE"/>
    <w:rsid w:val="004F745D"/>
    <w:rsid w:val="00501B05"/>
    <w:rsid w:val="0051098C"/>
    <w:rsid w:val="00522907"/>
    <w:rsid w:val="005379D7"/>
    <w:rsid w:val="005B5805"/>
    <w:rsid w:val="005C19F5"/>
    <w:rsid w:val="005D1148"/>
    <w:rsid w:val="005E3136"/>
    <w:rsid w:val="00607080"/>
    <w:rsid w:val="00621A72"/>
    <w:rsid w:val="00626712"/>
    <w:rsid w:val="0063777B"/>
    <w:rsid w:val="00645F7E"/>
    <w:rsid w:val="00654240"/>
    <w:rsid w:val="00654D7F"/>
    <w:rsid w:val="00660D71"/>
    <w:rsid w:val="00670F5F"/>
    <w:rsid w:val="00690B94"/>
    <w:rsid w:val="00695433"/>
    <w:rsid w:val="006A3223"/>
    <w:rsid w:val="006B1FA5"/>
    <w:rsid w:val="006C0C91"/>
    <w:rsid w:val="006C2113"/>
    <w:rsid w:val="006D04DC"/>
    <w:rsid w:val="006D2245"/>
    <w:rsid w:val="006D330A"/>
    <w:rsid w:val="006F1E89"/>
    <w:rsid w:val="006F4EE7"/>
    <w:rsid w:val="00704CE8"/>
    <w:rsid w:val="007050D2"/>
    <w:rsid w:val="00720DE5"/>
    <w:rsid w:val="007425BB"/>
    <w:rsid w:val="00750B3D"/>
    <w:rsid w:val="00795646"/>
    <w:rsid w:val="00797F74"/>
    <w:rsid w:val="007A24BF"/>
    <w:rsid w:val="007A6FAB"/>
    <w:rsid w:val="007B4F9F"/>
    <w:rsid w:val="007C5837"/>
    <w:rsid w:val="00826696"/>
    <w:rsid w:val="00836F8D"/>
    <w:rsid w:val="00850478"/>
    <w:rsid w:val="00862225"/>
    <w:rsid w:val="00862878"/>
    <w:rsid w:val="00862E76"/>
    <w:rsid w:val="00870E18"/>
    <w:rsid w:val="00873331"/>
    <w:rsid w:val="00896034"/>
    <w:rsid w:val="008C25D2"/>
    <w:rsid w:val="008D1C94"/>
    <w:rsid w:val="008E0202"/>
    <w:rsid w:val="00922E3B"/>
    <w:rsid w:val="0092311E"/>
    <w:rsid w:val="00940F41"/>
    <w:rsid w:val="00941FC0"/>
    <w:rsid w:val="00946143"/>
    <w:rsid w:val="00952CE8"/>
    <w:rsid w:val="0095346E"/>
    <w:rsid w:val="00957089"/>
    <w:rsid w:val="00967E0E"/>
    <w:rsid w:val="009B278D"/>
    <w:rsid w:val="009B7954"/>
    <w:rsid w:val="009E04BB"/>
    <w:rsid w:val="009E19CA"/>
    <w:rsid w:val="009E7BEF"/>
    <w:rsid w:val="00A25661"/>
    <w:rsid w:val="00A34E3C"/>
    <w:rsid w:val="00A37728"/>
    <w:rsid w:val="00A41E67"/>
    <w:rsid w:val="00A94561"/>
    <w:rsid w:val="00AA0AF4"/>
    <w:rsid w:val="00AB2C37"/>
    <w:rsid w:val="00AD0B04"/>
    <w:rsid w:val="00AF2956"/>
    <w:rsid w:val="00B02118"/>
    <w:rsid w:val="00B1665B"/>
    <w:rsid w:val="00B1790C"/>
    <w:rsid w:val="00B46BCA"/>
    <w:rsid w:val="00B563A1"/>
    <w:rsid w:val="00B5757E"/>
    <w:rsid w:val="00B60B13"/>
    <w:rsid w:val="00B90F5D"/>
    <w:rsid w:val="00BA7024"/>
    <w:rsid w:val="00BB3B09"/>
    <w:rsid w:val="00BC3421"/>
    <w:rsid w:val="00BE2431"/>
    <w:rsid w:val="00BF187D"/>
    <w:rsid w:val="00C11FAE"/>
    <w:rsid w:val="00C15DAD"/>
    <w:rsid w:val="00C207F8"/>
    <w:rsid w:val="00C22A08"/>
    <w:rsid w:val="00C53572"/>
    <w:rsid w:val="00C6043E"/>
    <w:rsid w:val="00C672DA"/>
    <w:rsid w:val="00C826B8"/>
    <w:rsid w:val="00C83676"/>
    <w:rsid w:val="00C95560"/>
    <w:rsid w:val="00CC1CD4"/>
    <w:rsid w:val="00CC52EC"/>
    <w:rsid w:val="00CD51C2"/>
    <w:rsid w:val="00CE3E2F"/>
    <w:rsid w:val="00CE655D"/>
    <w:rsid w:val="00D072E7"/>
    <w:rsid w:val="00D319E4"/>
    <w:rsid w:val="00D40D5F"/>
    <w:rsid w:val="00D416A5"/>
    <w:rsid w:val="00D922D0"/>
    <w:rsid w:val="00D94ED8"/>
    <w:rsid w:val="00DA5BCB"/>
    <w:rsid w:val="00DB5652"/>
    <w:rsid w:val="00E047AF"/>
    <w:rsid w:val="00E24518"/>
    <w:rsid w:val="00E71822"/>
    <w:rsid w:val="00E7546E"/>
    <w:rsid w:val="00E762DD"/>
    <w:rsid w:val="00E80B0C"/>
    <w:rsid w:val="00E82EF0"/>
    <w:rsid w:val="00EA1913"/>
    <w:rsid w:val="00EA6AE9"/>
    <w:rsid w:val="00EB2BA2"/>
    <w:rsid w:val="00F25C72"/>
    <w:rsid w:val="00F323A1"/>
    <w:rsid w:val="00F57903"/>
    <w:rsid w:val="00FB775A"/>
    <w:rsid w:val="00FC5CC5"/>
    <w:rsid w:val="00FF051D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D2245"/>
    <w:pPr>
      <w:ind w:firstLine="709"/>
      <w:jc w:val="both"/>
    </w:pPr>
    <w:rPr>
      <w:sz w:val="28"/>
    </w:rPr>
  </w:style>
  <w:style w:type="paragraph" w:styleId="a3">
    <w:name w:val="Balloon Text"/>
    <w:basedOn w:val="a"/>
    <w:semiHidden/>
    <w:rsid w:val="00192A8D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rsid w:val="008D1C94"/>
    <w:rPr>
      <w:sz w:val="28"/>
    </w:rPr>
  </w:style>
  <w:style w:type="table" w:styleId="a4">
    <w:name w:val="Table Grid"/>
    <w:basedOn w:val="a1"/>
    <w:uiPriority w:val="59"/>
    <w:rsid w:val="00850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22A08"/>
    <w:pPr>
      <w:ind w:left="720"/>
      <w:contextualSpacing/>
    </w:pPr>
  </w:style>
  <w:style w:type="paragraph" w:styleId="a6">
    <w:name w:val="No Spacing"/>
    <w:uiPriority w:val="1"/>
    <w:qFormat/>
    <w:rsid w:val="00720DE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D2245"/>
    <w:pPr>
      <w:ind w:firstLine="709"/>
      <w:jc w:val="both"/>
    </w:pPr>
    <w:rPr>
      <w:sz w:val="28"/>
    </w:rPr>
  </w:style>
  <w:style w:type="paragraph" w:styleId="a3">
    <w:name w:val="Balloon Text"/>
    <w:basedOn w:val="a"/>
    <w:semiHidden/>
    <w:rsid w:val="00192A8D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rsid w:val="008D1C94"/>
    <w:rPr>
      <w:sz w:val="28"/>
    </w:rPr>
  </w:style>
  <w:style w:type="table" w:styleId="a4">
    <w:name w:val="Table Grid"/>
    <w:basedOn w:val="a1"/>
    <w:uiPriority w:val="59"/>
    <w:rsid w:val="00850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22A08"/>
    <w:pPr>
      <w:ind w:left="720"/>
      <w:contextualSpacing/>
    </w:pPr>
  </w:style>
  <w:style w:type="paragraph" w:styleId="a6">
    <w:name w:val="No Spacing"/>
    <w:uiPriority w:val="1"/>
    <w:qFormat/>
    <w:rsid w:val="00720DE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2023-05-10T02:43:00Z</cp:lastPrinted>
  <dcterms:created xsi:type="dcterms:W3CDTF">2023-05-05T05:55:00Z</dcterms:created>
  <dcterms:modified xsi:type="dcterms:W3CDTF">2023-05-10T02:49:00Z</dcterms:modified>
</cp:coreProperties>
</file>