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A" w:rsidRPr="005C220A" w:rsidRDefault="00EA5CF4" w:rsidP="005C220A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7705" cy="10750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0A" w:rsidRPr="005C220A" w:rsidRDefault="005C220A" w:rsidP="005C2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0A">
        <w:rPr>
          <w:rFonts w:ascii="Times New Roman" w:hAnsi="Times New Roman" w:cs="Times New Roman"/>
          <w:b/>
          <w:sz w:val="28"/>
          <w:szCs w:val="28"/>
        </w:rPr>
        <w:t>АДМИНИСТРАЦИЯ  ТАСЕЕВСКОГО  РАЙОНА</w:t>
      </w:r>
    </w:p>
    <w:p w:rsidR="005C220A" w:rsidRPr="005C220A" w:rsidRDefault="005C220A" w:rsidP="005C220A">
      <w:pPr>
        <w:pStyle w:val="2"/>
        <w:rPr>
          <w:sz w:val="28"/>
          <w:szCs w:val="28"/>
        </w:rPr>
      </w:pPr>
      <w:r w:rsidRPr="005C220A">
        <w:rPr>
          <w:sz w:val="28"/>
          <w:szCs w:val="28"/>
        </w:rPr>
        <w:t xml:space="preserve">П О С Т А Н О В Л Е Н И Е  </w:t>
      </w:r>
    </w:p>
    <w:p w:rsidR="005C220A" w:rsidRPr="005C220A" w:rsidRDefault="005C220A" w:rsidP="005C22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5C220A" w:rsidRPr="005C220A" w:rsidTr="00D229EC">
        <w:trPr>
          <w:cantSplit/>
        </w:trPr>
        <w:tc>
          <w:tcPr>
            <w:tcW w:w="3023" w:type="dxa"/>
          </w:tcPr>
          <w:p w:rsidR="005C220A" w:rsidRPr="005C220A" w:rsidRDefault="00EA5CF4" w:rsidP="00D2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5C220A" w:rsidRPr="005C220A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C220A" w:rsidRPr="005C220A" w:rsidRDefault="005C220A" w:rsidP="00D22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5C220A" w:rsidRPr="005C220A" w:rsidRDefault="005C220A" w:rsidP="00D2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0A">
              <w:rPr>
                <w:rFonts w:ascii="Times New Roman" w:hAnsi="Times New Roman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5C220A" w:rsidRPr="005C220A" w:rsidRDefault="00EA5CF4" w:rsidP="00D2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</w:t>
            </w:r>
          </w:p>
        </w:tc>
      </w:tr>
    </w:tbl>
    <w:p w:rsidR="005C220A" w:rsidRPr="005C220A" w:rsidRDefault="005C220A" w:rsidP="005C22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30.12.2005 №</w:t>
      </w:r>
      <w:r w:rsidR="0077628F">
        <w:rPr>
          <w:rFonts w:ascii="Times New Roman" w:hAnsi="Times New Roman" w:cs="Times New Roman"/>
          <w:sz w:val="28"/>
          <w:szCs w:val="28"/>
        </w:rPr>
        <w:t xml:space="preserve"> </w:t>
      </w:r>
      <w:r w:rsidRPr="005C220A">
        <w:rPr>
          <w:rFonts w:ascii="Times New Roman" w:hAnsi="Times New Roman" w:cs="Times New Roman"/>
          <w:sz w:val="28"/>
          <w:szCs w:val="28"/>
        </w:rPr>
        <w:t>298 «О Порядке ведения реестра расходных обязательств Тасеевского района»</w:t>
      </w:r>
    </w:p>
    <w:p w:rsidR="005C220A" w:rsidRPr="005C220A" w:rsidRDefault="005C220A" w:rsidP="005C22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20A" w:rsidRPr="005C220A" w:rsidRDefault="005C220A" w:rsidP="006250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628F" w:rsidRDefault="005C220A" w:rsidP="00625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628F">
        <w:rPr>
          <w:rFonts w:ascii="Times New Roman" w:hAnsi="Times New Roman" w:cs="Times New Roman"/>
          <w:sz w:val="28"/>
          <w:szCs w:val="28"/>
        </w:rPr>
        <w:t>о</w:t>
      </w:r>
      <w:r w:rsidRPr="005C220A">
        <w:rPr>
          <w:rFonts w:ascii="Times New Roman" w:hAnsi="Times New Roman" w:cs="Times New Roman"/>
          <w:sz w:val="28"/>
          <w:szCs w:val="28"/>
        </w:rPr>
        <w:t xml:space="preserve"> статьей 87</w:t>
      </w:r>
      <w:hyperlink r:id="rId7" w:history="1"/>
      <w:r w:rsidRPr="005C22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8D549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5C22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C220A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DD7BF7">
          <w:rPr>
            <w:rFonts w:ascii="Times New Roman" w:hAnsi="Times New Roman" w:cs="Times New Roman"/>
            <w:sz w:val="28"/>
            <w:szCs w:val="28"/>
          </w:rPr>
          <w:t>46</w:t>
        </w:r>
        <w:r w:rsidRPr="005C220A">
          <w:rPr>
            <w:rFonts w:ascii="Times New Roman" w:hAnsi="Times New Roman" w:cs="Times New Roman"/>
            <w:sz w:val="28"/>
            <w:szCs w:val="28"/>
          </w:rPr>
          <w:t>,</w:t>
        </w:r>
        <w:r w:rsidR="0077628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20A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5C220A">
        <w:rPr>
          <w:rFonts w:ascii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8D5490" w:rsidRDefault="008D5490" w:rsidP="00625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0A" w:rsidRDefault="0077628F" w:rsidP="00625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28F" w:rsidRPr="005C220A" w:rsidRDefault="0077628F" w:rsidP="00625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0A" w:rsidRPr="005C220A" w:rsidRDefault="005C220A" w:rsidP="006250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Тасеевского района от 30.12.2005 №</w:t>
      </w:r>
      <w:r w:rsidR="00DD7BF7">
        <w:rPr>
          <w:rFonts w:ascii="Times New Roman" w:hAnsi="Times New Roman" w:cs="Times New Roman"/>
          <w:sz w:val="28"/>
          <w:szCs w:val="28"/>
        </w:rPr>
        <w:t xml:space="preserve"> </w:t>
      </w:r>
      <w:r w:rsidRPr="005C220A">
        <w:rPr>
          <w:rFonts w:ascii="Times New Roman" w:hAnsi="Times New Roman" w:cs="Times New Roman"/>
          <w:sz w:val="28"/>
          <w:szCs w:val="28"/>
        </w:rPr>
        <w:t>298 «О Порядке ведения реестра расходных обязательств Тасеевского района» следующие изменения:</w:t>
      </w:r>
    </w:p>
    <w:p w:rsidR="00B25779" w:rsidRDefault="005C220A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>1.1</w:t>
      </w:r>
      <w:r w:rsidR="0077628F">
        <w:rPr>
          <w:rFonts w:ascii="Times New Roman" w:hAnsi="Times New Roman" w:cs="Times New Roman"/>
          <w:sz w:val="28"/>
          <w:szCs w:val="28"/>
        </w:rPr>
        <w:t>.</w:t>
      </w:r>
      <w:r w:rsidRPr="005C220A">
        <w:rPr>
          <w:rFonts w:ascii="Times New Roman" w:hAnsi="Times New Roman" w:cs="Times New Roman"/>
          <w:sz w:val="28"/>
          <w:szCs w:val="28"/>
        </w:rPr>
        <w:t xml:space="preserve"> </w:t>
      </w:r>
      <w:r w:rsidR="002D38F3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DD7BF7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D38F3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DD7BF7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2D38F3">
        <w:rPr>
          <w:rFonts w:ascii="Times New Roman" w:hAnsi="Times New Roman" w:cs="Times New Roman"/>
          <w:sz w:val="28"/>
          <w:szCs w:val="28"/>
        </w:rPr>
        <w:t>:</w:t>
      </w:r>
    </w:p>
    <w:p w:rsidR="002D38F3" w:rsidRDefault="002D38F3" w:rsidP="00B257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257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«7. Реестр расходных обязательств Тасеевского района, а также фрагменты реестра расходных обязательств Тасеевского района состоят из следующих разделов:</w:t>
      </w:r>
    </w:p>
    <w:p w:rsidR="002D38F3" w:rsidRDefault="002D38F3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D7BF7">
        <w:rPr>
          <w:rFonts w:ascii="Times New Roman" w:hAnsi="Times New Roman" w:cs="Times New Roman"/>
          <w:sz w:val="28"/>
          <w:szCs w:val="28"/>
        </w:rPr>
        <w:t>соде</w:t>
      </w:r>
      <w:r w:rsidR="00230B1C">
        <w:rPr>
          <w:rFonts w:ascii="Times New Roman" w:hAnsi="Times New Roman" w:cs="Times New Roman"/>
          <w:sz w:val="28"/>
          <w:szCs w:val="28"/>
        </w:rPr>
        <w:t>ржание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B1C" w:rsidRPr="00230B1C" w:rsidRDefault="002D38F3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30B1C">
        <w:rPr>
          <w:rFonts w:ascii="Times New Roman" w:hAnsi="Times New Roman" w:cs="Times New Roman"/>
          <w:sz w:val="28"/>
          <w:szCs w:val="28"/>
        </w:rPr>
        <w:t>в</w:t>
      </w:r>
      <w:r w:rsidR="00230B1C" w:rsidRPr="00230B1C">
        <w:rPr>
          <w:rFonts w:ascii="Times New Roman" w:hAnsi="Times New Roman" w:cs="Times New Roman"/>
          <w:sz w:val="28"/>
          <w:szCs w:val="28"/>
        </w:rPr>
        <w:t>опрос местного значения/делегированное полномочие</w:t>
      </w:r>
      <w:r w:rsidR="00045BF5">
        <w:rPr>
          <w:rFonts w:ascii="Times New Roman" w:hAnsi="Times New Roman" w:cs="Times New Roman"/>
          <w:sz w:val="28"/>
          <w:szCs w:val="28"/>
        </w:rPr>
        <w:t>/инициативное полномочие</w:t>
      </w:r>
      <w:r w:rsidR="00230B1C">
        <w:rPr>
          <w:rFonts w:ascii="Times New Roman" w:hAnsi="Times New Roman" w:cs="Times New Roman"/>
          <w:sz w:val="28"/>
          <w:szCs w:val="28"/>
        </w:rPr>
        <w:t>;</w:t>
      </w:r>
    </w:p>
    <w:p w:rsidR="002D38F3" w:rsidRDefault="00230B1C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нормативно-правовое регулирование, определяющее финансовое обеспечение и порядок расходования средств (включая нормативные правовые акты, договоры, соглашения Р</w:t>
      </w:r>
      <w:r w:rsidR="0077628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628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97A">
        <w:rPr>
          <w:rFonts w:ascii="Times New Roman" w:hAnsi="Times New Roman" w:cs="Times New Roman"/>
          <w:sz w:val="28"/>
          <w:szCs w:val="28"/>
        </w:rPr>
        <w:t>субъекта Р</w:t>
      </w:r>
      <w:r w:rsidR="007762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597A">
        <w:rPr>
          <w:rFonts w:ascii="Times New Roman" w:hAnsi="Times New Roman" w:cs="Times New Roman"/>
          <w:sz w:val="28"/>
          <w:szCs w:val="28"/>
        </w:rPr>
        <w:t>Ф</w:t>
      </w:r>
      <w:r w:rsidR="0077628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97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6670D" w:rsidRDefault="00230B1C" w:rsidP="0062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E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код бюджетной классификации, включая раздел и подраздел</w:t>
      </w:r>
      <w:r w:rsid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70D" w:rsidRP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</w:t>
      </w:r>
      <w:r w:rsid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70D" w:rsidRDefault="00230B1C" w:rsidP="0062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</w:t>
      </w:r>
      <w:r w:rsidR="0096670D" w:rsidRP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средств на исполнение расходного обязательства муниципального образования</w:t>
      </w:r>
      <w:r w:rsid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текущий финансовый год, </w:t>
      </w:r>
      <w:r w:rsidR="008D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год и плановый период</w:t>
      </w:r>
      <w:r w:rsidR="0096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AE7" w:rsidRPr="001E2AE7" w:rsidRDefault="001E2AE7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0A" w:rsidRPr="005C220A" w:rsidRDefault="002D38F3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0A" w:rsidRPr="005C220A">
        <w:rPr>
          <w:rFonts w:ascii="Times New Roman" w:hAnsi="Times New Roman" w:cs="Times New Roman"/>
          <w:sz w:val="28"/>
          <w:szCs w:val="28"/>
        </w:rPr>
        <w:t>Приложение к Порядку ведения реестра расходных обязательств Тасеевского района изложить в редакции согласно приложению к настоящему постановлению.</w:t>
      </w:r>
    </w:p>
    <w:p w:rsidR="005C220A" w:rsidRPr="0043693F" w:rsidRDefault="005C220A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>2. Опубликовать постановление в печатном издании «</w:t>
      </w:r>
      <w:proofErr w:type="spellStart"/>
      <w:r w:rsidRPr="005C220A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5C220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Тасеевского района в сети Интернет </w:t>
      </w:r>
      <w:r w:rsidR="008D54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D5490">
        <w:rPr>
          <w:rFonts w:ascii="Times New Roman" w:hAnsi="Times New Roman" w:cs="Times New Roman"/>
          <w:sz w:val="28"/>
          <w:szCs w:val="28"/>
        </w:rPr>
        <w:t>:/</w:t>
      </w:r>
      <w:r w:rsidR="008D5490" w:rsidRPr="008D54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22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C2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220A">
        <w:rPr>
          <w:rFonts w:ascii="Times New Roman" w:hAnsi="Times New Roman" w:cs="Times New Roman"/>
          <w:sz w:val="28"/>
          <w:szCs w:val="28"/>
          <w:lang w:val="en-US"/>
        </w:rPr>
        <w:t>taseevo</w:t>
      </w:r>
      <w:proofErr w:type="spellEnd"/>
      <w:r w:rsidRPr="005C2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2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693F">
        <w:rPr>
          <w:rFonts w:ascii="Times New Roman" w:hAnsi="Times New Roman" w:cs="Times New Roman"/>
          <w:sz w:val="28"/>
          <w:szCs w:val="28"/>
        </w:rPr>
        <w:t>.</w:t>
      </w:r>
    </w:p>
    <w:p w:rsidR="005C220A" w:rsidRPr="005C220A" w:rsidRDefault="005C220A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C22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20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30B1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D5490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Тасеевского района М.А. </w:t>
      </w:r>
      <w:proofErr w:type="spellStart"/>
      <w:r w:rsidR="00230B1C">
        <w:rPr>
          <w:rFonts w:ascii="Times New Roman" w:hAnsi="Times New Roman" w:cs="Times New Roman"/>
          <w:sz w:val="28"/>
          <w:szCs w:val="28"/>
        </w:rPr>
        <w:t>Максак</w:t>
      </w:r>
      <w:proofErr w:type="spellEnd"/>
      <w:r w:rsidR="00230B1C">
        <w:rPr>
          <w:rFonts w:ascii="Times New Roman" w:hAnsi="Times New Roman" w:cs="Times New Roman"/>
          <w:sz w:val="28"/>
          <w:szCs w:val="28"/>
        </w:rPr>
        <w:t>.</w:t>
      </w:r>
    </w:p>
    <w:p w:rsidR="005C220A" w:rsidRPr="005C220A" w:rsidRDefault="005C220A" w:rsidP="0062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 момента официального опубликования и применяется к правоотношениям, возник</w:t>
      </w:r>
      <w:r w:rsidR="00B33A54">
        <w:rPr>
          <w:rFonts w:ascii="Times New Roman" w:hAnsi="Times New Roman" w:cs="Times New Roman"/>
          <w:sz w:val="28"/>
          <w:szCs w:val="28"/>
        </w:rPr>
        <w:t>ш</w:t>
      </w:r>
      <w:r w:rsidRPr="005C220A">
        <w:rPr>
          <w:rFonts w:ascii="Times New Roman" w:hAnsi="Times New Roman" w:cs="Times New Roman"/>
          <w:sz w:val="28"/>
          <w:szCs w:val="28"/>
        </w:rPr>
        <w:t xml:space="preserve">им с 01.01.2024 </w:t>
      </w:r>
    </w:p>
    <w:p w:rsidR="005C220A" w:rsidRPr="005C220A" w:rsidRDefault="005C220A" w:rsidP="005C2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F4" w:rsidRDefault="00EA5CF4" w:rsidP="005C220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CF4" w:rsidRDefault="00EA5CF4" w:rsidP="005C220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20A" w:rsidRPr="005C220A" w:rsidRDefault="005C220A" w:rsidP="00EA5CF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C220A">
        <w:rPr>
          <w:rFonts w:ascii="Times New Roman" w:hAnsi="Times New Roman" w:cs="Times New Roman"/>
          <w:sz w:val="28"/>
          <w:szCs w:val="28"/>
        </w:rPr>
        <w:t xml:space="preserve">Глава Тасеевского района                                             </w:t>
      </w:r>
      <w:r w:rsidR="00EA5C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20A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Pr="005C220A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:rsidR="00DF7057" w:rsidRDefault="00DF7057">
      <w:pPr>
        <w:rPr>
          <w:rFonts w:ascii="Times New Roman" w:hAnsi="Times New Roman" w:cs="Times New Roman"/>
          <w:sz w:val="28"/>
          <w:szCs w:val="28"/>
        </w:rPr>
        <w:sectPr w:rsidR="00DF7057" w:rsidSect="00EA5C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74D9" w:rsidRDefault="00E374D9" w:rsidP="00E3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F7057" w:rsidRDefault="00E374D9" w:rsidP="00E3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Тасеевского района</w:t>
      </w:r>
    </w:p>
    <w:p w:rsidR="00E374D9" w:rsidRDefault="00EA5CF4" w:rsidP="00E3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</w:t>
      </w:r>
      <w:r w:rsidR="00E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208</w:t>
      </w:r>
    </w:p>
    <w:p w:rsidR="00E374D9" w:rsidRDefault="00E374D9" w:rsidP="00E3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Порядку ведения </w:t>
      </w:r>
    </w:p>
    <w:p w:rsidR="00E374D9" w:rsidRDefault="00E374D9" w:rsidP="00E3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 расходных обязательств</w:t>
      </w:r>
    </w:p>
    <w:p w:rsidR="00E374D9" w:rsidRDefault="00E374D9" w:rsidP="00E3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Тасеевского района</w:t>
      </w:r>
    </w:p>
    <w:tbl>
      <w:tblPr>
        <w:tblW w:w="1558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5"/>
        <w:gridCol w:w="1011"/>
        <w:gridCol w:w="25"/>
        <w:gridCol w:w="1011"/>
        <w:gridCol w:w="610"/>
        <w:gridCol w:w="1011"/>
        <w:gridCol w:w="841"/>
        <w:gridCol w:w="858"/>
        <w:gridCol w:w="1011"/>
        <w:gridCol w:w="772"/>
        <w:gridCol w:w="737"/>
        <w:gridCol w:w="923"/>
        <w:gridCol w:w="679"/>
        <w:gridCol w:w="737"/>
        <w:gridCol w:w="549"/>
        <w:gridCol w:w="721"/>
        <w:gridCol w:w="868"/>
        <w:gridCol w:w="860"/>
        <w:gridCol w:w="411"/>
        <w:gridCol w:w="411"/>
        <w:gridCol w:w="745"/>
        <w:gridCol w:w="745"/>
        <w:gridCol w:w="25"/>
      </w:tblGrid>
      <w:tr w:rsidR="00230B1C" w:rsidRPr="00DF7057" w:rsidTr="00230B1C">
        <w:trPr>
          <w:gridBefore w:val="1"/>
          <w:wBefore w:w="25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1C" w:rsidRPr="00DF7057" w:rsidRDefault="00230B1C" w:rsidP="00C8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B1C" w:rsidRDefault="00230B1C" w:rsidP="00C8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РЕЕСТР </w:t>
            </w:r>
            <w:r w:rsidR="002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(ФРАГМЕНТ РЕЕСТРА)</w:t>
            </w:r>
            <w:r w:rsidRPr="00DF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 ОБЯЗАТЕЛЬСТВ  </w:t>
            </w:r>
          </w:p>
          <w:p w:rsidR="00230B1C" w:rsidRPr="00DF7057" w:rsidRDefault="00230B1C" w:rsidP="002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B1C" w:rsidRPr="00DF7057" w:rsidTr="00230B1C">
        <w:trPr>
          <w:gridBefore w:val="1"/>
          <w:wBefore w:w="25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1C" w:rsidRPr="00DF7057" w:rsidRDefault="00230B1C" w:rsidP="00C8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B1C" w:rsidRPr="00DF7057" w:rsidRDefault="00230B1C" w:rsidP="00C8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B1C" w:rsidRPr="001E2AE7" w:rsidTr="00230B1C">
        <w:trPr>
          <w:gridBefore w:val="1"/>
          <w:wBefore w:w="25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1C" w:rsidRPr="001E2AE7" w:rsidRDefault="00230B1C" w:rsidP="00C8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B1C" w:rsidRPr="001E2AE7" w:rsidRDefault="00230B1C" w:rsidP="00C8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B1C" w:rsidRPr="001E2AE7" w:rsidTr="00230B1C">
        <w:trPr>
          <w:gridAfter w:val="1"/>
          <w:wAfter w:w="25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1C" w:rsidRPr="001E2AE7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B1C" w:rsidRPr="001E2AE7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тыс.</w:t>
            </w:r>
            <w:r w:rsidR="00776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 (с точностью до первого десятичного знака)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B1C" w:rsidRPr="001E2AE7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B1C" w:rsidRPr="001E2AE7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B1C" w:rsidRPr="001E2AE7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B1C" w:rsidRPr="001E2AE7" w:rsidTr="00230B1C">
        <w:trPr>
          <w:gridAfter w:val="1"/>
          <w:wAfter w:w="25" w:type="dxa"/>
          <w:trHeight w:val="300"/>
        </w:trPr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расходного обязательства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hAnsi="Times New Roman" w:cs="Times New Roman"/>
                <w:sz w:val="20"/>
                <w:szCs w:val="20"/>
              </w:rPr>
              <w:t>Вопрос местного значения/делегированное полномочие</w:t>
            </w:r>
            <w:r w:rsidR="00045BF5" w:rsidRPr="00A26785">
              <w:rPr>
                <w:rFonts w:ascii="Times New Roman" w:hAnsi="Times New Roman" w:cs="Times New Roman"/>
                <w:sz w:val="20"/>
                <w:szCs w:val="20"/>
              </w:rPr>
              <w:t>/инициативное полномочие</w:t>
            </w: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B1C" w:rsidRPr="00A26785" w:rsidRDefault="00230B1C" w:rsidP="0023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30B1C" w:rsidRPr="00A26785" w:rsidRDefault="00230B1C" w:rsidP="0023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230B1C" w:rsidRPr="001E2AE7" w:rsidTr="00230B1C">
        <w:trPr>
          <w:gridAfter w:val="1"/>
          <w:wAfter w:w="25" w:type="dxa"/>
          <w:trHeight w:val="540"/>
        </w:trPr>
        <w:tc>
          <w:tcPr>
            <w:tcW w:w="10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0B1C" w:rsidRPr="00A26785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 правовые акты, договоры, соглашения Российской Федерации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 правовые акты, договоры, соглашения субъекта Российской Федерации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 правовые акты, договоры, соглашения муниципальных образований</w:t>
            </w:r>
          </w:p>
        </w:tc>
        <w:tc>
          <w:tcPr>
            <w:tcW w:w="127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23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 год</w:t>
            </w:r>
          </w:p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плановый период </w:t>
            </w:r>
          </w:p>
        </w:tc>
      </w:tr>
      <w:tr w:rsidR="00230B1C" w:rsidRPr="001E2AE7" w:rsidTr="00230B1C">
        <w:trPr>
          <w:gridAfter w:val="1"/>
          <w:wAfter w:w="25" w:type="dxa"/>
          <w:trHeight w:val="810"/>
        </w:trPr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B1C" w:rsidRPr="00A26785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B1C" w:rsidRPr="00A26785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B1C" w:rsidRPr="00A26785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1C" w:rsidRPr="00A26785" w:rsidRDefault="00230B1C" w:rsidP="00F3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23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B1C" w:rsidRPr="00A26785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1-й год планового периода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1C" w:rsidRPr="001E2AE7" w:rsidRDefault="00230B1C" w:rsidP="00F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год планового периода</w:t>
            </w:r>
          </w:p>
        </w:tc>
      </w:tr>
      <w:tr w:rsidR="00230B1C" w:rsidRPr="001E2AE7" w:rsidTr="00230B1C">
        <w:trPr>
          <w:gridAfter w:val="1"/>
          <w:wAfter w:w="25" w:type="dxa"/>
          <w:trHeight w:val="2340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номер и дата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вступления в силу и срок действия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номер и дата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вступления в силу и срок действия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Наименование, номер и дата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 пункта</w:t>
            </w:r>
            <w:proofErr w:type="gramStart"/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подпункта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вступления в силу и срок действия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rPr>
                <w:rFonts w:ascii="Times New Roman" w:hAnsi="Times New Roman" w:cs="Times New Roman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rPr>
                <w:rFonts w:ascii="Times New Roman" w:hAnsi="Times New Roman" w:cs="Times New Roman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B1C" w:rsidRPr="001E2AE7" w:rsidRDefault="00230B1C" w:rsidP="001E2AE7">
            <w:pPr>
              <w:rPr>
                <w:rFonts w:ascii="Times New Roman" w:hAnsi="Times New Roman" w:cs="Times New Roman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</w:tr>
      <w:tr w:rsidR="00230B1C" w:rsidRPr="001E2AE7" w:rsidTr="00230B1C">
        <w:trPr>
          <w:gridAfter w:val="1"/>
          <w:wAfter w:w="25" w:type="dxa"/>
          <w:trHeight w:val="300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1C" w:rsidRPr="001E2AE7" w:rsidRDefault="00230B1C" w:rsidP="002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</w:tbl>
    <w:p w:rsidR="00DF7057" w:rsidRDefault="00DF7057" w:rsidP="00F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7057" w:rsidSect="00DF70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245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280"/>
        <w:gridCol w:w="168"/>
        <w:gridCol w:w="112"/>
        <w:gridCol w:w="705"/>
        <w:gridCol w:w="317"/>
        <w:gridCol w:w="957"/>
        <w:gridCol w:w="172"/>
        <w:gridCol w:w="297"/>
        <w:gridCol w:w="1134"/>
        <w:gridCol w:w="957"/>
      </w:tblGrid>
      <w:tr w:rsidR="00DF7057" w:rsidRPr="00F05626" w:rsidTr="00DF7057">
        <w:trPr>
          <w:trHeight w:val="24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F05626" w:rsidTr="00DF7057">
        <w:trPr>
          <w:trHeight w:val="1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3"/>
            <w:shd w:val="clear" w:color="auto" w:fill="auto"/>
            <w:noWrap/>
            <w:vAlign w:val="bottom"/>
          </w:tcPr>
          <w:p w:rsidR="00DF7057" w:rsidRPr="00F05626" w:rsidRDefault="00DF7057" w:rsidP="006C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F05626" w:rsidTr="00DF7057">
        <w:trPr>
          <w:trHeight w:val="1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F05626" w:rsidTr="00DF7057">
        <w:trPr>
          <w:gridAfter w:val="4"/>
          <w:wAfter w:w="2560" w:type="dxa"/>
          <w:trHeight w:val="70"/>
        </w:trPr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F05626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65141D" w:rsidTr="00DF705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65141D" w:rsidTr="00DF7057">
        <w:trPr>
          <w:gridAfter w:val="4"/>
          <w:wAfter w:w="2560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65141D" w:rsidTr="00DF7057">
        <w:trPr>
          <w:gridAfter w:val="4"/>
          <w:wAfter w:w="2560" w:type="dxa"/>
          <w:trHeight w:val="46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65141D" w:rsidTr="00DF7057">
        <w:trPr>
          <w:gridAfter w:val="4"/>
          <w:wAfter w:w="2560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057" w:rsidRPr="0065141D" w:rsidTr="00DF7057">
        <w:trPr>
          <w:gridAfter w:val="4"/>
          <w:wAfter w:w="2560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57" w:rsidRPr="0065141D" w:rsidRDefault="00DF7057" w:rsidP="00F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199" w:rsidRDefault="00EA5CF4" w:rsidP="00EA5CF4">
      <w:bookmarkStart w:id="0" w:name="_GoBack"/>
      <w:bookmarkEnd w:id="0"/>
    </w:p>
    <w:sectPr w:rsidR="00F25199" w:rsidSect="003509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846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52"/>
    <w:rsid w:val="00045BF5"/>
    <w:rsid w:val="00086B93"/>
    <w:rsid w:val="0018574F"/>
    <w:rsid w:val="001B4AE0"/>
    <w:rsid w:val="001E2AE7"/>
    <w:rsid w:val="00230B1C"/>
    <w:rsid w:val="002B6849"/>
    <w:rsid w:val="002D2CBE"/>
    <w:rsid w:val="002D38F3"/>
    <w:rsid w:val="003330A9"/>
    <w:rsid w:val="003509CE"/>
    <w:rsid w:val="0043693F"/>
    <w:rsid w:val="004E2605"/>
    <w:rsid w:val="005C220A"/>
    <w:rsid w:val="00625079"/>
    <w:rsid w:val="0065141D"/>
    <w:rsid w:val="006A597A"/>
    <w:rsid w:val="006C273D"/>
    <w:rsid w:val="00733F52"/>
    <w:rsid w:val="0077628F"/>
    <w:rsid w:val="008D5490"/>
    <w:rsid w:val="008E5153"/>
    <w:rsid w:val="0096670D"/>
    <w:rsid w:val="00A26785"/>
    <w:rsid w:val="00AC4EB3"/>
    <w:rsid w:val="00B25779"/>
    <w:rsid w:val="00B33A54"/>
    <w:rsid w:val="00C15807"/>
    <w:rsid w:val="00DD7BF7"/>
    <w:rsid w:val="00DF7057"/>
    <w:rsid w:val="00E36990"/>
    <w:rsid w:val="00E374D9"/>
    <w:rsid w:val="00EA5CF4"/>
    <w:rsid w:val="00F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5C220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5C220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C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3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5C220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5C220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C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3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C1B74392B702F0EB95144495F702D740A2870FA357382F3C056C0739C87EC91930I1z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cp:lastPrinted>2024-05-02T07:10:00Z</cp:lastPrinted>
  <dcterms:created xsi:type="dcterms:W3CDTF">2024-04-26T02:42:00Z</dcterms:created>
  <dcterms:modified xsi:type="dcterms:W3CDTF">2024-05-02T07:11:00Z</dcterms:modified>
</cp:coreProperties>
</file>