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CD" w:rsidRPr="00B758CD" w:rsidRDefault="00B758CD" w:rsidP="00B758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625" cy="1000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8CD" w:rsidRPr="00B758CD" w:rsidRDefault="00B758CD" w:rsidP="00B75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24"/>
        </w:rPr>
      </w:pPr>
    </w:p>
    <w:p w:rsidR="00B758CD" w:rsidRPr="00B758CD" w:rsidRDefault="00B758CD" w:rsidP="00B75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58CD">
        <w:rPr>
          <w:rFonts w:ascii="Times New Roman" w:eastAsia="Times New Roman" w:hAnsi="Times New Roman" w:cs="Times New Roman"/>
          <w:b/>
          <w:sz w:val="28"/>
          <w:szCs w:val="24"/>
        </w:rPr>
        <w:t>АДМИНИСТРАЦИЯ  ТАСЕЕВСКОГО  РАЙОНА</w:t>
      </w:r>
    </w:p>
    <w:p w:rsidR="00B758CD" w:rsidRPr="00B758CD" w:rsidRDefault="00B758CD" w:rsidP="00B758C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B758C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П О С Т А Н О В Л Е Н И Е</w:t>
      </w:r>
    </w:p>
    <w:p w:rsidR="00B758CD" w:rsidRPr="00B758CD" w:rsidRDefault="00B758CD" w:rsidP="00B7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B758CD" w:rsidRPr="00B758CD" w:rsidTr="006A70EF">
        <w:trPr>
          <w:cantSplit/>
          <w:jc w:val="center"/>
        </w:trPr>
        <w:tc>
          <w:tcPr>
            <w:tcW w:w="3023" w:type="dxa"/>
          </w:tcPr>
          <w:p w:rsidR="00B758CD" w:rsidRPr="00B758CD" w:rsidRDefault="00CC1CD7" w:rsidP="00B7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  <w:r w:rsidR="00B758CD" w:rsidRPr="00B758C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D13F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276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758CD" w:rsidRPr="00B758CD" w:rsidRDefault="00B758CD" w:rsidP="00B7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B758CD" w:rsidRPr="00B758CD" w:rsidRDefault="00B758CD" w:rsidP="00B7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58CD">
              <w:rPr>
                <w:rFonts w:ascii="Times New Roman" w:eastAsia="Times New Roman" w:hAnsi="Times New Roman" w:cs="Times New Roman"/>
                <w:sz w:val="28"/>
                <w:szCs w:val="24"/>
              </w:rPr>
              <w:t>с. Тасеево</w:t>
            </w:r>
          </w:p>
        </w:tc>
        <w:tc>
          <w:tcPr>
            <w:tcW w:w="3744" w:type="dxa"/>
          </w:tcPr>
          <w:p w:rsidR="00B758CD" w:rsidRPr="00B758CD" w:rsidRDefault="00B758CD" w:rsidP="00B7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58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CC1CD7">
              <w:rPr>
                <w:rFonts w:ascii="Times New Roman" w:eastAsia="Times New Roman" w:hAnsi="Times New Roman" w:cs="Times New Roman"/>
                <w:sz w:val="28"/>
                <w:szCs w:val="24"/>
              </w:rPr>
              <w:t>532</w:t>
            </w:r>
          </w:p>
          <w:p w:rsidR="00B758CD" w:rsidRPr="00B758CD" w:rsidRDefault="00B758CD" w:rsidP="00B7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создании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</w:t>
      </w:r>
    </w:p>
    <w:p w:rsidR="00E2763A" w:rsidRPr="00E2763A" w:rsidRDefault="00E2763A" w:rsidP="00E276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Pr="00B17A37" w:rsidRDefault="00E2763A" w:rsidP="00074C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12.02.1998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28-ФЗ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гражданской обороне», постановления Правительства Российской Федерации от </w:t>
      </w:r>
      <w:r w:rsidR="00070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30.11.2023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04BD">
        <w:rPr>
          <w:rFonts w:ascii="Times New Roman" w:eastAsia="Times New Roman" w:hAnsi="Times New Roman" w:cs="Times New Roman"/>
          <w:sz w:val="28"/>
          <w:szCs w:val="28"/>
          <w:lang w:eastAsia="ru-RU"/>
        </w:rPr>
        <w:t>2056</w:t>
      </w:r>
      <w:bookmarkStart w:id="0" w:name="_GoBack"/>
      <w:bookmarkEnd w:id="0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эвакуации населения, материальных и культурных ценностей в безопасные районы», постановлений Правительства Красноярского края от 28.10.2016 № 544-п «Об организации эвакуации населения, материальных и культурных ценностей Красноярского края из зон возможных опасностей и их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22.09.2016 № 469 «Об определении безопасных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размещения эвакуированного населения, материальных и культурных ценностей Красноярского края»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заблаговременной подготовки безопасного района к приему и размещению эвакуированного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размещению и хранению материальных и культурных ценностей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руководствуясь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28, 46</w:t>
      </w:r>
      <w:r>
        <w:rPr>
          <w:rFonts w:ascii="Times New Roman" w:eastAsia="Times New Roman" w:hAnsi="Times New Roman" w:cs="Times New Roman"/>
          <w:sz w:val="28"/>
          <w:szCs w:val="28"/>
        </w:rPr>
        <w:t>, 48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Устава Тасеевского района, </w:t>
      </w:r>
    </w:p>
    <w:p w:rsidR="00E2763A" w:rsidRPr="00E2763A" w:rsidRDefault="00E2763A" w:rsidP="00074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ПОСТАНОВЛЯЮ:</w:t>
      </w:r>
    </w:p>
    <w:p w:rsidR="00E2763A" w:rsidRPr="00E2763A" w:rsidRDefault="006E6185" w:rsidP="00074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</w:t>
      </w:r>
      <w:proofErr w:type="spellStart"/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эвакоприемную</w:t>
      </w:r>
      <w:proofErr w:type="spellEnd"/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Тасеевского района и </w:t>
      </w:r>
      <w:r w:rsidRPr="006E6185">
        <w:rPr>
          <w:rFonts w:ascii="Times New Roman" w:hAnsi="Times New Roman" w:cs="Times New Roman"/>
          <w:sz w:val="28"/>
          <w:szCs w:val="28"/>
        </w:rPr>
        <w:t>утвердить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185">
        <w:rPr>
          <w:rFonts w:ascii="Times New Roman" w:hAnsi="Times New Roman" w:cs="Times New Roman"/>
          <w:sz w:val="28"/>
          <w:szCs w:val="28"/>
        </w:rPr>
        <w:t xml:space="preserve">состав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E61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E61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2763A" w:rsidRPr="00E2763A" w:rsidRDefault="006E6185" w:rsidP="00074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положение о</w:t>
      </w:r>
      <w:r w:rsidR="00973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Тасеевского района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6427" w:rsidRDefault="006E6185" w:rsidP="00074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Возложить на членов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Тасеевского района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функциональные обязанности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6427" w:rsidRPr="00586427" w:rsidRDefault="006E6185" w:rsidP="00074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86427" w:rsidRPr="00586427">
        <w:rPr>
          <w:rFonts w:ascii="Times New Roman" w:eastAsia="Times New Roman" w:hAnsi="Times New Roman" w:cs="Times New Roman"/>
          <w:sz w:val="28"/>
          <w:szCs w:val="24"/>
          <w:lang w:eastAsia="ru-RU"/>
        </w:rPr>
        <w:t>.Опубликовать постановление в печатном издании «Тасеевский вестник» и разместить на официальном сайте администрации Тасеевского района в сети интернет.</w:t>
      </w:r>
    </w:p>
    <w:p w:rsidR="00586427" w:rsidRPr="00586427" w:rsidRDefault="006E6185" w:rsidP="00074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586427" w:rsidRPr="005864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</w:t>
      </w:r>
      <w:r w:rsidR="00586427" w:rsidRPr="005864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6427" w:rsidRPr="00E2763A" w:rsidRDefault="006E6185" w:rsidP="00074C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586427" w:rsidRPr="005864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в день, следующий за днём его официального опубликования.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5E0F" w:rsidRDefault="00EE5E0F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5223" w:rsidRDefault="00E2763A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D5223" w:rsidSect="00C45202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EE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Тасеевского района                                                        К.К. </w:t>
      </w:r>
      <w:proofErr w:type="spellStart"/>
      <w:r w:rsidR="00EE5E0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Дизендорф</w:t>
      </w:r>
      <w:proofErr w:type="spellEnd"/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Default="00E2763A" w:rsidP="00CC1CD7">
      <w:pPr>
        <w:keepNext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A53783" w:rsidRDefault="00A53783" w:rsidP="00CC1CD7">
      <w:pPr>
        <w:keepNext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53783" w:rsidRPr="00E2763A" w:rsidRDefault="00A53783" w:rsidP="00CC1CD7">
      <w:pPr>
        <w:keepNext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района от </w:t>
      </w:r>
      <w:r w:rsidR="00CC1CD7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C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783" w:rsidRDefault="00A53783" w:rsidP="00CC1CD7">
      <w:pPr>
        <w:keepNext/>
        <w:tabs>
          <w:tab w:val="left" w:pos="0"/>
        </w:tabs>
        <w:spacing w:after="0" w:line="240" w:lineRule="auto"/>
        <w:ind w:left="10206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СОСТАВ </w:t>
      </w:r>
    </w:p>
    <w:p w:rsidR="00E2763A" w:rsidRDefault="00E2763A" w:rsidP="00A537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E276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комиссии</w:t>
      </w:r>
    </w:p>
    <w:p w:rsidR="00A53783" w:rsidRPr="00E2763A" w:rsidRDefault="00A53783" w:rsidP="00A537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4084"/>
        <w:gridCol w:w="3261"/>
        <w:gridCol w:w="4535"/>
        <w:gridCol w:w="2628"/>
      </w:tblGrid>
      <w:tr w:rsidR="008D2D9D" w:rsidRPr="00E2763A" w:rsidTr="00A53783">
        <w:tc>
          <w:tcPr>
            <w:tcW w:w="275" w:type="pct"/>
            <w:vAlign w:val="center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330" w:type="pct"/>
            <w:vAlign w:val="center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составе комиссии</w:t>
            </w:r>
          </w:p>
        </w:tc>
        <w:tc>
          <w:tcPr>
            <w:tcW w:w="1062" w:type="pct"/>
            <w:vAlign w:val="center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77" w:type="pct"/>
            <w:vAlign w:val="center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 по месту работы</w:t>
            </w:r>
          </w:p>
        </w:tc>
        <w:tc>
          <w:tcPr>
            <w:tcW w:w="856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8D2D9D" w:rsidRPr="00E2763A" w:rsidTr="00A53783">
        <w:tc>
          <w:tcPr>
            <w:tcW w:w="275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30" w:type="pct"/>
          </w:tcPr>
          <w:p w:rsidR="00A53783" w:rsidRDefault="00E2763A" w:rsidP="00074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E2763A" w:rsidRPr="00E2763A" w:rsidRDefault="00074C51" w:rsidP="00074C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6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эвакоприемной</w:t>
            </w:r>
            <w:proofErr w:type="spellEnd"/>
            <w:r w:rsidRPr="00E276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062" w:type="pct"/>
          </w:tcPr>
          <w:p w:rsidR="007D5223" w:rsidRDefault="003D298E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763A" w:rsidRPr="00E2763A" w:rsidRDefault="003D298E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1477" w:type="pct"/>
          </w:tcPr>
          <w:p w:rsidR="00E2763A" w:rsidRPr="00E2763A" w:rsidRDefault="007D5223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</w:t>
            </w:r>
          </w:p>
        </w:tc>
        <w:tc>
          <w:tcPr>
            <w:tcW w:w="856" w:type="pct"/>
          </w:tcPr>
          <w:p w:rsidR="00E2763A" w:rsidRDefault="007D5223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8-391-64-2-10-37,</w:t>
            </w:r>
          </w:p>
          <w:p w:rsidR="007D5223" w:rsidRPr="00E2763A" w:rsidRDefault="007D5223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8-913-835-14-12</w:t>
            </w:r>
          </w:p>
        </w:tc>
      </w:tr>
      <w:tr w:rsidR="008D2D9D" w:rsidRPr="00E2763A" w:rsidTr="00A53783">
        <w:tc>
          <w:tcPr>
            <w:tcW w:w="275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30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proofErr w:type="spellStart"/>
            <w:r w:rsidR="003D298E" w:rsidRPr="00E276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эвакоприемной</w:t>
            </w:r>
            <w:proofErr w:type="spellEnd"/>
            <w:r w:rsidR="003D298E" w:rsidRPr="00E276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062" w:type="pct"/>
          </w:tcPr>
          <w:p w:rsidR="007D5223" w:rsidRDefault="007D5223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763A" w:rsidRPr="00E2763A" w:rsidRDefault="007D5223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Николаевич</w:t>
            </w:r>
          </w:p>
        </w:tc>
        <w:tc>
          <w:tcPr>
            <w:tcW w:w="1477" w:type="pct"/>
          </w:tcPr>
          <w:p w:rsidR="00E2763A" w:rsidRPr="00E2763A" w:rsidRDefault="00C60C35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молодежной политики и спорта администрации Тасеевского района</w:t>
            </w:r>
          </w:p>
        </w:tc>
        <w:tc>
          <w:tcPr>
            <w:tcW w:w="856" w:type="pct"/>
          </w:tcPr>
          <w:p w:rsidR="00E2763A" w:rsidRDefault="00C60C35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8-391-64-2-10-60,</w:t>
            </w:r>
          </w:p>
          <w:p w:rsidR="00C60C35" w:rsidRPr="00E2763A" w:rsidRDefault="00C60C35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8-929-338-88-07</w:t>
            </w:r>
          </w:p>
        </w:tc>
      </w:tr>
      <w:tr w:rsidR="008D2D9D" w:rsidRPr="00E2763A" w:rsidTr="00A53783">
        <w:tc>
          <w:tcPr>
            <w:tcW w:w="275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30" w:type="pct"/>
          </w:tcPr>
          <w:p w:rsidR="00A53783" w:rsidRDefault="003D298E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E2763A" w:rsidRPr="00E2763A" w:rsidRDefault="003D298E" w:rsidP="00A537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6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эвакоприемной</w:t>
            </w:r>
            <w:proofErr w:type="spellEnd"/>
            <w:r w:rsidRPr="00E276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A5378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</w:t>
            </w:r>
            <w:r w:rsidRPr="00E276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омиссии</w:t>
            </w:r>
          </w:p>
        </w:tc>
        <w:tc>
          <w:tcPr>
            <w:tcW w:w="1062" w:type="pct"/>
          </w:tcPr>
          <w:p w:rsidR="00E2763A" w:rsidRDefault="00C60C35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</w:t>
            </w:r>
          </w:p>
          <w:p w:rsidR="00C60C35" w:rsidRPr="00E2763A" w:rsidRDefault="00C60C35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1477" w:type="pct"/>
          </w:tcPr>
          <w:p w:rsidR="00E2763A" w:rsidRPr="00E2763A" w:rsidRDefault="00CD1C17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ГО и ЧС администрации Тасеевского района</w:t>
            </w:r>
          </w:p>
        </w:tc>
        <w:tc>
          <w:tcPr>
            <w:tcW w:w="856" w:type="pct"/>
          </w:tcPr>
          <w:p w:rsidR="00E2763A" w:rsidRDefault="00CD1C17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8-391-64-2-10-50,</w:t>
            </w:r>
          </w:p>
          <w:p w:rsidR="00CD1C17" w:rsidRPr="00E2763A" w:rsidRDefault="00CD1C17" w:rsidP="007D52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8-923-297-09-54</w:t>
            </w:r>
          </w:p>
        </w:tc>
      </w:tr>
      <w:tr w:rsidR="00E2763A" w:rsidRPr="00E2763A" w:rsidTr="00C8170B">
        <w:tc>
          <w:tcPr>
            <w:tcW w:w="4144" w:type="pct"/>
            <w:gridSpan w:val="4"/>
          </w:tcPr>
          <w:p w:rsidR="00E2763A" w:rsidRPr="00E2763A" w:rsidRDefault="00CD1C17" w:rsidP="00CD1C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E2763A" w:rsidRPr="00E2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учета </w:t>
            </w:r>
            <w:proofErr w:type="spellStart"/>
            <w:r w:rsidR="00E2763A" w:rsidRPr="00E2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856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D2D9D" w:rsidRPr="00E2763A" w:rsidTr="00A53783">
        <w:tc>
          <w:tcPr>
            <w:tcW w:w="275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30" w:type="pct"/>
          </w:tcPr>
          <w:p w:rsidR="00A53783" w:rsidRDefault="00E2763A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группы </w:t>
            </w:r>
          </w:p>
          <w:p w:rsidR="00E2763A" w:rsidRPr="00E2763A" w:rsidRDefault="00A53783" w:rsidP="00A537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2763A"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763A"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1062" w:type="pct"/>
          </w:tcPr>
          <w:p w:rsidR="00E2763A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C17" w:rsidRPr="00E2763A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1477" w:type="pct"/>
          </w:tcPr>
          <w:p w:rsidR="00CD1C17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экономического анализа </w:t>
            </w:r>
          </w:p>
          <w:p w:rsidR="00E2763A" w:rsidRPr="00E2763A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прогнозирования администрации Тасеевского района</w:t>
            </w:r>
          </w:p>
        </w:tc>
        <w:tc>
          <w:tcPr>
            <w:tcW w:w="856" w:type="pct"/>
          </w:tcPr>
          <w:p w:rsidR="00E2763A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8-391-64-2-27-23,</w:t>
            </w:r>
          </w:p>
          <w:p w:rsidR="005524EF" w:rsidRDefault="008D2D9D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8-908-223-25-11</w:t>
            </w:r>
          </w:p>
          <w:p w:rsidR="00CD1C17" w:rsidRPr="00E2763A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9D" w:rsidRPr="00E2763A" w:rsidTr="00A53783">
        <w:tc>
          <w:tcPr>
            <w:tcW w:w="275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30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1062" w:type="pct"/>
          </w:tcPr>
          <w:p w:rsidR="00CD1C17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763A" w:rsidRPr="00E2763A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1477" w:type="pct"/>
          </w:tcPr>
          <w:p w:rsidR="00E2763A" w:rsidRPr="00E2763A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анализа и прогнозирования администрации Тасеевского района</w:t>
            </w:r>
          </w:p>
        </w:tc>
        <w:tc>
          <w:tcPr>
            <w:tcW w:w="856" w:type="pct"/>
          </w:tcPr>
          <w:p w:rsidR="00CD1C17" w:rsidRDefault="00CD1C17" w:rsidP="00CD1C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8-391-64-2-27-23,</w:t>
            </w:r>
          </w:p>
          <w:p w:rsidR="00E2763A" w:rsidRPr="00E2763A" w:rsidRDefault="00CD1C17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8-950-987-52-88</w:t>
            </w:r>
          </w:p>
        </w:tc>
      </w:tr>
      <w:tr w:rsidR="008D2D9D" w:rsidRPr="00E2763A" w:rsidTr="00A53783">
        <w:tc>
          <w:tcPr>
            <w:tcW w:w="275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30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1062" w:type="pct"/>
          </w:tcPr>
          <w:p w:rsidR="00E2763A" w:rsidRDefault="005524EF" w:rsidP="00CD1C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</w:t>
            </w:r>
          </w:p>
          <w:p w:rsidR="005524EF" w:rsidRPr="00E2763A" w:rsidRDefault="005524EF" w:rsidP="00CD1C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1477" w:type="pct"/>
          </w:tcPr>
          <w:p w:rsidR="005524EF" w:rsidRDefault="005524EF" w:rsidP="005524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  <w:p w:rsidR="00E2763A" w:rsidRPr="00E2763A" w:rsidRDefault="005524EF" w:rsidP="005524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юридическим вопросам администрации Тасеевского района</w:t>
            </w:r>
          </w:p>
        </w:tc>
        <w:tc>
          <w:tcPr>
            <w:tcW w:w="856" w:type="pct"/>
          </w:tcPr>
          <w:p w:rsidR="00E2763A" w:rsidRDefault="008D2D9D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8-39164-2-14-52</w:t>
            </w:r>
          </w:p>
          <w:p w:rsidR="008D2D9D" w:rsidRPr="00E2763A" w:rsidRDefault="008D2D9D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8-913-180-77-47</w:t>
            </w:r>
          </w:p>
        </w:tc>
      </w:tr>
      <w:tr w:rsidR="00985638" w:rsidRPr="00E2763A" w:rsidTr="00985638">
        <w:tc>
          <w:tcPr>
            <w:tcW w:w="5000" w:type="pct"/>
            <w:gridSpan w:val="5"/>
          </w:tcPr>
          <w:p w:rsidR="00985638" w:rsidRPr="00E2763A" w:rsidRDefault="00985638" w:rsidP="00CD1C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приема и размещения </w:t>
            </w:r>
            <w:proofErr w:type="spellStart"/>
            <w:r w:rsidRPr="00E2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эваконаселения</w:t>
            </w:r>
            <w:proofErr w:type="spellEnd"/>
            <w:r w:rsidRPr="00E2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материальных и культурных ценностей</w:t>
            </w:r>
          </w:p>
        </w:tc>
      </w:tr>
      <w:tr w:rsidR="00A53783" w:rsidRPr="00E2763A" w:rsidTr="00A53783">
        <w:tc>
          <w:tcPr>
            <w:tcW w:w="275" w:type="pct"/>
          </w:tcPr>
          <w:p w:rsidR="00E2763A" w:rsidRPr="00E2763A" w:rsidRDefault="00E2763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30" w:type="pct"/>
          </w:tcPr>
          <w:p w:rsidR="00E2763A" w:rsidRDefault="00E2763A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группы</w:t>
            </w:r>
          </w:p>
          <w:p w:rsidR="00A53783" w:rsidRDefault="00A53783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3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приема и размещения </w:t>
            </w:r>
            <w:proofErr w:type="spellStart"/>
            <w:r w:rsidRPr="00A53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эваконаселения</w:t>
            </w:r>
            <w:proofErr w:type="spellEnd"/>
            <w:r w:rsidRPr="00A53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материальных </w:t>
            </w:r>
            <w:r w:rsidRPr="00A53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культурных ценностей</w:t>
            </w:r>
          </w:p>
          <w:p w:rsidR="00A53783" w:rsidRPr="00A53783" w:rsidRDefault="00A53783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</w:tcPr>
          <w:p w:rsidR="005524EF" w:rsidRDefault="00025636" w:rsidP="005524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Машуков</w:t>
            </w:r>
          </w:p>
          <w:p w:rsidR="00025636" w:rsidRPr="00E2763A" w:rsidRDefault="00025636" w:rsidP="005524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Семенович</w:t>
            </w:r>
          </w:p>
        </w:tc>
        <w:tc>
          <w:tcPr>
            <w:tcW w:w="1477" w:type="pct"/>
          </w:tcPr>
          <w:p w:rsidR="00E2763A" w:rsidRPr="00E2763A" w:rsidRDefault="00025636" w:rsidP="000256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оперативному управлению</w:t>
            </w:r>
          </w:p>
        </w:tc>
        <w:tc>
          <w:tcPr>
            <w:tcW w:w="856" w:type="pct"/>
          </w:tcPr>
          <w:p w:rsidR="005524EF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8-39164-2-28-19,</w:t>
            </w:r>
          </w:p>
          <w:p w:rsidR="00025636" w:rsidRPr="00E2763A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8-906-913-58-22</w:t>
            </w:r>
          </w:p>
        </w:tc>
      </w:tr>
      <w:tr w:rsidR="00A53783" w:rsidRPr="00E2763A" w:rsidTr="00A53783">
        <w:tc>
          <w:tcPr>
            <w:tcW w:w="275" w:type="pct"/>
          </w:tcPr>
          <w:p w:rsidR="00025636" w:rsidRPr="00E2763A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330" w:type="pct"/>
          </w:tcPr>
          <w:p w:rsidR="00025636" w:rsidRPr="00E2763A" w:rsidRDefault="00025636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группы</w:t>
            </w:r>
          </w:p>
        </w:tc>
        <w:tc>
          <w:tcPr>
            <w:tcW w:w="1062" w:type="pct"/>
          </w:tcPr>
          <w:p w:rsidR="00025636" w:rsidRDefault="00025636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5636" w:rsidRPr="00E2763A" w:rsidRDefault="00025636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Ивановна</w:t>
            </w:r>
          </w:p>
        </w:tc>
        <w:tc>
          <w:tcPr>
            <w:tcW w:w="1477" w:type="pct"/>
          </w:tcPr>
          <w:p w:rsidR="00025636" w:rsidRDefault="00025636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  <w:p w:rsidR="00025636" w:rsidRPr="00E2763A" w:rsidRDefault="00025636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юридическим вопросам администрации Тасеевского района</w:t>
            </w:r>
          </w:p>
        </w:tc>
        <w:tc>
          <w:tcPr>
            <w:tcW w:w="856" w:type="pct"/>
          </w:tcPr>
          <w:p w:rsidR="00025636" w:rsidRDefault="00025636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8-39164-2-11-46,</w:t>
            </w:r>
          </w:p>
          <w:p w:rsidR="00025636" w:rsidRPr="00E2763A" w:rsidRDefault="00B71418" w:rsidP="00B714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B850B1" w:rsidRP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850B1" w:rsidRP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850B1" w:rsidRP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850B1" w:rsidRP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850B1" w:rsidRPr="00E2763A" w:rsidTr="00A53783">
        <w:tc>
          <w:tcPr>
            <w:tcW w:w="275" w:type="pct"/>
          </w:tcPr>
          <w:p w:rsidR="00B850B1" w:rsidRPr="00E2763A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30" w:type="pct"/>
          </w:tcPr>
          <w:p w:rsidR="00B850B1" w:rsidRPr="00E2763A" w:rsidRDefault="00B850B1" w:rsidP="00E276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группы</w:t>
            </w:r>
          </w:p>
        </w:tc>
        <w:tc>
          <w:tcPr>
            <w:tcW w:w="1062" w:type="pct"/>
          </w:tcPr>
          <w:p w:rsidR="00B850B1" w:rsidRDefault="00B850B1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50B1" w:rsidRDefault="00B850B1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 Сергеевна</w:t>
            </w:r>
          </w:p>
        </w:tc>
        <w:tc>
          <w:tcPr>
            <w:tcW w:w="1477" w:type="pct"/>
          </w:tcPr>
          <w:p w:rsidR="00B850B1" w:rsidRDefault="00B71418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едущий специалист по опеке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совершеннолетних граждан</w:t>
            </w:r>
          </w:p>
        </w:tc>
        <w:tc>
          <w:tcPr>
            <w:tcW w:w="856" w:type="pct"/>
          </w:tcPr>
          <w:p w:rsidR="00B850B1" w:rsidRDefault="00B71418" w:rsidP="00A53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:rsidR="00B71418" w:rsidRDefault="00B71418" w:rsidP="00B714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25636" w:rsidRPr="00E2763A" w:rsidTr="00985638">
        <w:tc>
          <w:tcPr>
            <w:tcW w:w="5000" w:type="pct"/>
            <w:gridSpan w:val="5"/>
          </w:tcPr>
          <w:p w:rsidR="00025636" w:rsidRPr="00E2763A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985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руппа транспортного обеспечения</w:t>
            </w:r>
          </w:p>
        </w:tc>
      </w:tr>
      <w:tr w:rsidR="00A53783" w:rsidRPr="00E2763A" w:rsidTr="00A53783">
        <w:tc>
          <w:tcPr>
            <w:tcW w:w="275" w:type="pct"/>
          </w:tcPr>
          <w:p w:rsidR="00025636" w:rsidRPr="00985638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25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0" w:type="pct"/>
          </w:tcPr>
          <w:p w:rsidR="00025636" w:rsidRDefault="00025636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63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группы</w:t>
            </w:r>
          </w:p>
          <w:p w:rsidR="00A53783" w:rsidRPr="00A53783" w:rsidRDefault="00A53783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83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транспортного обеспечения</w:t>
            </w:r>
          </w:p>
        </w:tc>
        <w:tc>
          <w:tcPr>
            <w:tcW w:w="1062" w:type="pct"/>
          </w:tcPr>
          <w:p w:rsidR="00025636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</w:t>
            </w:r>
          </w:p>
          <w:p w:rsidR="00025636" w:rsidRPr="00985638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Николаевич</w:t>
            </w:r>
          </w:p>
        </w:tc>
        <w:tc>
          <w:tcPr>
            <w:tcW w:w="1477" w:type="pct"/>
          </w:tcPr>
          <w:p w:rsidR="00025636" w:rsidRDefault="00025636" w:rsidP="0002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025636" w:rsidRDefault="00025636" w:rsidP="0002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Тасеевского филиала </w:t>
            </w:r>
          </w:p>
          <w:p w:rsidR="00025636" w:rsidRDefault="00025636" w:rsidP="0002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 КК «Краевое АТП»</w:t>
            </w:r>
          </w:p>
          <w:p w:rsidR="00025636" w:rsidRPr="00985638" w:rsidRDefault="00025636" w:rsidP="000256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856" w:type="pct"/>
          </w:tcPr>
          <w:p w:rsidR="00B71418" w:rsidRDefault="00B71418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8-39164-2-12-76</w:t>
            </w:r>
          </w:p>
          <w:p w:rsidR="00025636" w:rsidRPr="00985638" w:rsidRDefault="00B71418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1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A53783" w:rsidRPr="00E2763A" w:rsidTr="00A53783">
        <w:tc>
          <w:tcPr>
            <w:tcW w:w="275" w:type="pct"/>
          </w:tcPr>
          <w:p w:rsidR="00025636" w:rsidRPr="00985638" w:rsidRDefault="00A5676A" w:rsidP="00B850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0" w:type="pct"/>
          </w:tcPr>
          <w:p w:rsidR="00025636" w:rsidRPr="00985638" w:rsidRDefault="00A5676A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группы</w:t>
            </w:r>
          </w:p>
        </w:tc>
        <w:tc>
          <w:tcPr>
            <w:tcW w:w="1062" w:type="pct"/>
          </w:tcPr>
          <w:p w:rsidR="00A5676A" w:rsidRDefault="00A5676A" w:rsidP="00A56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 </w:t>
            </w:r>
          </w:p>
          <w:p w:rsidR="00025636" w:rsidRPr="00985638" w:rsidRDefault="00A5676A" w:rsidP="00A56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Александрович</w:t>
            </w:r>
          </w:p>
        </w:tc>
        <w:tc>
          <w:tcPr>
            <w:tcW w:w="1477" w:type="pct"/>
          </w:tcPr>
          <w:p w:rsidR="00025636" w:rsidRPr="00985638" w:rsidRDefault="00A5676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6" w:type="pct"/>
          </w:tcPr>
          <w:p w:rsidR="00025636" w:rsidRDefault="00C8170B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8-39164-2-10-36</w:t>
            </w:r>
            <w:r w:rsidR="008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2D9D" w:rsidRPr="00985638" w:rsidRDefault="008D2D9D" w:rsidP="008D2D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Pr="008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025636" w:rsidRPr="00E2763A" w:rsidTr="00985638">
        <w:tc>
          <w:tcPr>
            <w:tcW w:w="5000" w:type="pct"/>
            <w:gridSpan w:val="5"/>
          </w:tcPr>
          <w:p w:rsidR="00025636" w:rsidRPr="00985638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985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руппа охраны общественного порядка</w:t>
            </w:r>
          </w:p>
        </w:tc>
      </w:tr>
      <w:tr w:rsidR="00A53783" w:rsidRPr="00E2763A" w:rsidTr="00A53783">
        <w:tc>
          <w:tcPr>
            <w:tcW w:w="275" w:type="pct"/>
          </w:tcPr>
          <w:p w:rsidR="00025636" w:rsidRPr="00985638" w:rsidRDefault="00A5676A" w:rsidP="00B850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0" w:type="pct"/>
          </w:tcPr>
          <w:p w:rsidR="00025636" w:rsidRDefault="00025636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63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группы</w:t>
            </w:r>
          </w:p>
          <w:p w:rsidR="00A53783" w:rsidRPr="00A53783" w:rsidRDefault="00A53783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83">
              <w:rPr>
                <w:rFonts w:ascii="Times New Roman" w:hAnsi="Times New Roman" w:cs="Times New Roman"/>
                <w:bCs/>
                <w:sz w:val="28"/>
                <w:szCs w:val="28"/>
              </w:rPr>
              <w:t>охраны общественного порядка</w:t>
            </w:r>
          </w:p>
        </w:tc>
        <w:tc>
          <w:tcPr>
            <w:tcW w:w="1062" w:type="pct"/>
          </w:tcPr>
          <w:p w:rsidR="00025636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</w:t>
            </w:r>
          </w:p>
          <w:p w:rsidR="00025636" w:rsidRPr="00985638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Викторович</w:t>
            </w:r>
          </w:p>
        </w:tc>
        <w:tc>
          <w:tcPr>
            <w:tcW w:w="1477" w:type="pct"/>
          </w:tcPr>
          <w:p w:rsidR="00025636" w:rsidRPr="00985638" w:rsidRDefault="00C8170B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25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начальника ОП МО МВД России «Дзержинский»</w:t>
            </w:r>
          </w:p>
        </w:tc>
        <w:tc>
          <w:tcPr>
            <w:tcW w:w="856" w:type="pct"/>
          </w:tcPr>
          <w:p w:rsidR="00025636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8-39164-2-12-41,</w:t>
            </w:r>
          </w:p>
          <w:p w:rsidR="00025636" w:rsidRPr="00985638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8-923-270-97-60</w:t>
            </w:r>
          </w:p>
        </w:tc>
      </w:tr>
      <w:tr w:rsidR="00A53783" w:rsidRPr="00E2763A" w:rsidTr="00A53783">
        <w:tc>
          <w:tcPr>
            <w:tcW w:w="275" w:type="pct"/>
          </w:tcPr>
          <w:p w:rsidR="00025636" w:rsidRPr="00985638" w:rsidRDefault="00A5676A" w:rsidP="00B850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0" w:type="pct"/>
          </w:tcPr>
          <w:p w:rsidR="00025636" w:rsidRPr="00A5676A" w:rsidRDefault="00A5676A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7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группы </w:t>
            </w:r>
          </w:p>
        </w:tc>
        <w:tc>
          <w:tcPr>
            <w:tcW w:w="1062" w:type="pct"/>
          </w:tcPr>
          <w:p w:rsidR="00A53783" w:rsidRDefault="00A5676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Кондратьев </w:t>
            </w:r>
          </w:p>
          <w:p w:rsidR="00025636" w:rsidRPr="00985638" w:rsidRDefault="00A5676A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Николаевич</w:t>
            </w:r>
          </w:p>
        </w:tc>
        <w:tc>
          <w:tcPr>
            <w:tcW w:w="1477" w:type="pct"/>
          </w:tcPr>
          <w:p w:rsidR="00025636" w:rsidRPr="00985638" w:rsidRDefault="00C8170B" w:rsidP="00C817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56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обеспечивающий деятельность комиссии по </w:t>
            </w:r>
            <w:r w:rsidR="00A56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56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Тасеевского района</w:t>
            </w:r>
          </w:p>
        </w:tc>
        <w:tc>
          <w:tcPr>
            <w:tcW w:w="856" w:type="pct"/>
          </w:tcPr>
          <w:p w:rsidR="00025636" w:rsidRDefault="00C8170B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8-39164-2-27-25,</w:t>
            </w:r>
          </w:p>
          <w:p w:rsidR="00C8170B" w:rsidRPr="00985638" w:rsidRDefault="00C8170B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8-923-377-94-46</w:t>
            </w:r>
          </w:p>
        </w:tc>
      </w:tr>
      <w:tr w:rsidR="00025636" w:rsidRPr="00E2763A" w:rsidTr="00985638">
        <w:tc>
          <w:tcPr>
            <w:tcW w:w="5000" w:type="pct"/>
            <w:gridSpan w:val="5"/>
          </w:tcPr>
          <w:p w:rsidR="00025636" w:rsidRPr="00985638" w:rsidRDefault="00025636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985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руппа первоочередного обеспечения</w:t>
            </w:r>
          </w:p>
        </w:tc>
      </w:tr>
      <w:tr w:rsidR="00A53783" w:rsidRPr="00E2763A" w:rsidTr="00A53783">
        <w:tc>
          <w:tcPr>
            <w:tcW w:w="275" w:type="pct"/>
          </w:tcPr>
          <w:p w:rsidR="00025636" w:rsidRPr="00985638" w:rsidRDefault="00A766A0" w:rsidP="00B850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0" w:type="pct"/>
          </w:tcPr>
          <w:p w:rsidR="00025636" w:rsidRDefault="00025636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63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группы</w:t>
            </w:r>
          </w:p>
          <w:p w:rsidR="00A53783" w:rsidRPr="00A53783" w:rsidRDefault="00A53783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83">
              <w:rPr>
                <w:rFonts w:ascii="Times New Roman" w:hAnsi="Times New Roman" w:cs="Times New Roman"/>
                <w:bCs/>
                <w:sz w:val="28"/>
                <w:szCs w:val="28"/>
              </w:rPr>
              <w:t>первоочередного обеспечения</w:t>
            </w:r>
          </w:p>
        </w:tc>
        <w:tc>
          <w:tcPr>
            <w:tcW w:w="1062" w:type="pct"/>
          </w:tcPr>
          <w:p w:rsidR="00E5745F" w:rsidRDefault="00E5745F" w:rsidP="00E574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</w:t>
            </w:r>
          </w:p>
          <w:p w:rsidR="00025636" w:rsidRPr="00985638" w:rsidRDefault="00E5745F" w:rsidP="00E574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1477" w:type="pct"/>
          </w:tcPr>
          <w:p w:rsidR="00025636" w:rsidRPr="00985638" w:rsidRDefault="00E5745F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общественно-политической работе</w:t>
            </w:r>
          </w:p>
        </w:tc>
        <w:tc>
          <w:tcPr>
            <w:tcW w:w="856" w:type="pct"/>
          </w:tcPr>
          <w:p w:rsidR="00025636" w:rsidRDefault="00E5745F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8-39164-2-17-33,</w:t>
            </w:r>
          </w:p>
          <w:p w:rsidR="00E5745F" w:rsidRPr="00985638" w:rsidRDefault="00AF317E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8-960-755-07-36</w:t>
            </w:r>
          </w:p>
        </w:tc>
      </w:tr>
      <w:tr w:rsidR="00A53783" w:rsidRPr="00E2763A" w:rsidTr="00A53783">
        <w:tc>
          <w:tcPr>
            <w:tcW w:w="275" w:type="pct"/>
          </w:tcPr>
          <w:p w:rsidR="00025636" w:rsidRPr="00985638" w:rsidRDefault="00A766A0" w:rsidP="00B850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5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0" w:type="pct"/>
          </w:tcPr>
          <w:p w:rsidR="00025636" w:rsidRPr="00985638" w:rsidRDefault="00A766A0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76A">
              <w:rPr>
                <w:rFonts w:ascii="Times New Roman" w:hAnsi="Times New Roman" w:cs="Times New Roman"/>
                <w:bCs/>
                <w:sz w:val="28"/>
                <w:szCs w:val="28"/>
              </w:rPr>
              <w:t>Член группы</w:t>
            </w:r>
          </w:p>
        </w:tc>
        <w:tc>
          <w:tcPr>
            <w:tcW w:w="1062" w:type="pct"/>
          </w:tcPr>
          <w:p w:rsidR="00025636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Степанцова</w:t>
            </w:r>
            <w:proofErr w:type="spellEnd"/>
          </w:p>
          <w:p w:rsidR="00B850B1" w:rsidRPr="00985638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1477" w:type="pct"/>
          </w:tcPr>
          <w:p w:rsidR="00025636" w:rsidRPr="00985638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КГБУ СО КЦСОН «Тасеевский»</w:t>
            </w:r>
          </w:p>
        </w:tc>
        <w:tc>
          <w:tcPr>
            <w:tcW w:w="856" w:type="pct"/>
          </w:tcPr>
          <w:p w:rsidR="00025636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8-39164-2-11-32,</w:t>
            </w:r>
          </w:p>
          <w:p w:rsidR="00B850B1" w:rsidRPr="00985638" w:rsidRDefault="008D2D9D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8-962-083-89-04</w:t>
            </w:r>
          </w:p>
        </w:tc>
      </w:tr>
      <w:tr w:rsidR="00B850B1" w:rsidRPr="00E2763A" w:rsidTr="00A53783">
        <w:tc>
          <w:tcPr>
            <w:tcW w:w="275" w:type="pct"/>
          </w:tcPr>
          <w:p w:rsidR="00B850B1" w:rsidRDefault="00B850B1" w:rsidP="00B850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330" w:type="pct"/>
          </w:tcPr>
          <w:p w:rsidR="00B850B1" w:rsidRPr="00A5676A" w:rsidRDefault="00B850B1" w:rsidP="009856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группы</w:t>
            </w:r>
          </w:p>
        </w:tc>
        <w:tc>
          <w:tcPr>
            <w:tcW w:w="1062" w:type="pct"/>
          </w:tcPr>
          <w:p w:rsidR="00B850B1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</w:t>
            </w:r>
          </w:p>
          <w:p w:rsidR="00B850B1" w:rsidRPr="00985638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Олегович</w:t>
            </w:r>
          </w:p>
        </w:tc>
        <w:tc>
          <w:tcPr>
            <w:tcW w:w="1477" w:type="pct"/>
          </w:tcPr>
          <w:p w:rsidR="00B850B1" w:rsidRPr="00985638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КГБУЗ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</w:t>
            </w:r>
          </w:p>
        </w:tc>
        <w:tc>
          <w:tcPr>
            <w:tcW w:w="856" w:type="pct"/>
          </w:tcPr>
          <w:p w:rsidR="00B850B1" w:rsidRDefault="00B850B1" w:rsidP="00E27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8-39164-2-15-12,</w:t>
            </w:r>
          </w:p>
          <w:p w:rsidR="00B850B1" w:rsidRPr="00985638" w:rsidRDefault="00AF317E" w:rsidP="00AF3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F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F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F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F3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R="00E2763A" w:rsidRPr="00E2763A" w:rsidRDefault="00E2763A" w:rsidP="00E27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5223" w:rsidRDefault="007D522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D5223" w:rsidSect="00A53783">
          <w:pgSz w:w="16838" w:h="11906" w:orient="landscape"/>
          <w:pgMar w:top="568" w:right="709" w:bottom="567" w:left="993" w:header="708" w:footer="708" w:gutter="0"/>
          <w:cols w:space="708"/>
          <w:docGrid w:linePitch="360"/>
        </w:sectPr>
      </w:pPr>
    </w:p>
    <w:p w:rsidR="00E2763A" w:rsidRDefault="007D5223" w:rsidP="00CC1CD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2763A"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</w:p>
    <w:p w:rsidR="00A53783" w:rsidRDefault="00A53783" w:rsidP="00CC1CD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53783" w:rsidRPr="00E2763A" w:rsidRDefault="00A53783" w:rsidP="00CC1CD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района от </w:t>
      </w:r>
      <w:r w:rsidR="00CC1CD7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C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783" w:rsidRDefault="00A53783" w:rsidP="00E2763A">
      <w:pPr>
        <w:tabs>
          <w:tab w:val="left" w:pos="0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2763A" w:rsidRPr="00E2763A" w:rsidRDefault="00E2763A" w:rsidP="00E2763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</w:t>
      </w:r>
    </w:p>
    <w:p w:rsidR="00E2763A" w:rsidRPr="00E2763A" w:rsidRDefault="00973CFB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эвакоприемной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комиссии Тасеевского района</w:t>
      </w:r>
      <w:r w:rsidR="00E2763A" w:rsidRPr="00E276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E2763A" w:rsidRPr="00E2763A" w:rsidRDefault="00E2763A" w:rsidP="00E2763A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1.Общие положения</w:t>
      </w:r>
    </w:p>
    <w:p w:rsidR="00973CFB" w:rsidRPr="00E2763A" w:rsidRDefault="00973CFB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1.Эвакоприемная комиссия</w:t>
      </w:r>
      <w:r w:rsidR="00D14C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(далее – Комиссия)</w:t>
      </w:r>
      <w:r w:rsidRPr="00E276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предназначена для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планирования</w:t>
      </w:r>
      <w:r w:rsidR="00D14C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управления осуществлением приема, размещения и первоочередного жизнеобеспечения эвакуированного населения, организации и контроля комплектования, качественной подготовки подведомственных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эвакоприемных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комиссий, организации и контроля обеспечения эвакуации, учета и обеспечения хранения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2.Комиссия в своей деятельности руководствуется </w:t>
      </w:r>
      <w:hyperlink r:id="rId7">
        <w:r w:rsidRPr="00E276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правовыми актами Президента Российской Федерации, Правительства Российской Федерации, </w:t>
      </w:r>
      <w:hyperlink r:id="rId8">
        <w:r w:rsidRPr="00E276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законами Красноярского края, нормативными правовыми актами Губернатора края, Правительства края, а также настоящим Положением.</w:t>
      </w:r>
    </w:p>
    <w:p w:rsidR="00E2763A" w:rsidRPr="00E2763A" w:rsidRDefault="00E2763A" w:rsidP="00E276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3.Основными задачами Комиссии являются:</w:t>
      </w:r>
    </w:p>
    <w:p w:rsidR="00E2763A" w:rsidRPr="00E2763A" w:rsidRDefault="00E2763A" w:rsidP="00973CFB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разработка  совместно с органами, уполномоченными на решение вопросов ГО, ЧС муниципального образования, силами и средствами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гражданской обороны и территориальной подсистемы муниципального образования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  приема и размещения населения, материальных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ежегодное его уточнение и корректировка;</w:t>
      </w:r>
    </w:p>
    <w:p w:rsidR="00E2763A" w:rsidRPr="00E2763A" w:rsidRDefault="00E2763A" w:rsidP="00973CFB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совместно с организациями и учреждениями, силами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средствами гражданской обороны и территориальной подсистемы </w:t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образования 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мероприятий по подготовке к размещению эвакуированного 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населения, материальных и культурных ценностей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населенных пунктах безопасного района,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 их выполнением;</w:t>
      </w:r>
    </w:p>
    <w:p w:rsidR="00E2763A" w:rsidRPr="00E2763A" w:rsidRDefault="00E2763A" w:rsidP="00E2763A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3)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контроль за созданием, комплектованием и подготовкой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приемных эвакуационных органов муниципального образования всех уровней;</w:t>
      </w:r>
    </w:p>
    <w:p w:rsidR="00E2763A" w:rsidRPr="00E2763A" w:rsidRDefault="00E2763A" w:rsidP="00E2763A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4)</w:t>
      </w:r>
      <w:r w:rsidR="0097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определение на территории муниципального образования маршрутов эвакуации транспортом и пешим порядком с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пунктов высадки (станций) до мест расселения;</w:t>
      </w:r>
    </w:p>
    <w:p w:rsidR="00E2763A" w:rsidRPr="00E2763A" w:rsidRDefault="00E2763A" w:rsidP="00E2763A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5)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перечня приемных эвакуационных пунктов, пунктов высадки с автотранспорта, пунктов выгрузки материальных и культурных ценностей; </w:t>
      </w:r>
    </w:p>
    <w:p w:rsidR="00E2763A" w:rsidRPr="00E2763A" w:rsidRDefault="00E2763A" w:rsidP="00E2763A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6)</w:t>
      </w:r>
      <w:r w:rsidR="0097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 выдачей ордеров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размещение в безопасном районе  председателям эвакуационных комиссий предприятий, организаций, учреждений муниципальных образований Красноярского края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планирующих проведение эвакуации населения, материальных и культурных ценностей;</w:t>
      </w:r>
    </w:p>
    <w:p w:rsidR="00E2763A" w:rsidRPr="00E2763A" w:rsidRDefault="00E2763A" w:rsidP="00E2763A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заключением договоров с руководителями предприятий, организаций, учреждений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образований Красноярского края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планирующих проведение эвакуации населения, материальных и культурных ценностей, на обустройство и поддержание населенных пунктов безопасного района в постоянной готовности (при наличии договоров).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8) </w:t>
      </w:r>
      <w:r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рассмотрение и анализ 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плана приёма и размещения населения, </w:t>
      </w:r>
      <w:r w:rsidRPr="00E276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материальных и культурных ценностей;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9) </w:t>
      </w:r>
      <w:r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взаимодействие с органами  военного управления по вопросам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планирования, обеспечения и проведения эвакуационных мероприятий;</w:t>
      </w:r>
    </w:p>
    <w:p w:rsidR="00E2763A" w:rsidRPr="00E2763A" w:rsidRDefault="00E2763A" w:rsidP="00E276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10) участие в учениях по гражданской обороне с целью проверки</w:t>
      </w:r>
      <w:r w:rsidRPr="00E2763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 разрабатываемых планов и приобретения практических навыков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организации эвакуационных мероприятий;</w:t>
      </w:r>
    </w:p>
    <w:p w:rsidR="00E2763A" w:rsidRPr="00E2763A" w:rsidRDefault="00D14C63" w:rsidP="00E276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11) </w:t>
      </w:r>
      <w:r w:rsidR="00E2763A"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 приведением в готовность приемных эвакуационных органов муниципального образования всех уровней, проверка схем оповещения и связи;</w:t>
      </w:r>
    </w:p>
    <w:p w:rsidR="00D14C63" w:rsidRDefault="00D14C63" w:rsidP="00D14C6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12) </w:t>
      </w:r>
      <w:r w:rsidR="00E2763A" w:rsidRPr="00E276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контроль за подготовкой пунктов высадки (выгрузки), </w:t>
      </w:r>
      <w:r w:rsidR="00E2763A"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промежуточных пунктов эвакуации, приемных эвакуационных пунктов;</w:t>
      </w:r>
    </w:p>
    <w:p w:rsidR="00E2763A" w:rsidRPr="00E2763A" w:rsidRDefault="00D14C63" w:rsidP="00D14C6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E2763A"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контроль за подготовкой транспортных средств к эвакуационным</w:t>
      </w:r>
      <w:r w:rsidR="00E2763A"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E2763A"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перевозкам людей, материальных и культурных ценностей;</w:t>
      </w:r>
    </w:p>
    <w:p w:rsidR="00E2763A" w:rsidRPr="00E2763A" w:rsidRDefault="00D14C63" w:rsidP="00E2763A">
      <w:pPr>
        <w:widowControl w:val="0"/>
        <w:shd w:val="clear" w:color="auto" w:fill="FFFFFF"/>
        <w:tabs>
          <w:tab w:val="left" w:pos="0"/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 </w:t>
      </w:r>
      <w:r w:rsidR="00E2763A" w:rsidRPr="00E2763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14) </w:t>
      </w:r>
      <w:r w:rsidR="00E2763A"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поддержание устойчивой связи с приемными эвакуационными органами муниципального образования, с эвакуационной комиссией края.  </w:t>
      </w:r>
    </w:p>
    <w:p w:rsidR="00E2763A" w:rsidRPr="00E2763A" w:rsidRDefault="00D14C63" w:rsidP="00E2763A">
      <w:pPr>
        <w:widowControl w:val="0"/>
        <w:shd w:val="clear" w:color="auto" w:fill="FFFFFF"/>
        <w:tabs>
          <w:tab w:val="left" w:pos="0"/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="00E2763A"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15) 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и контроль за обучением личного состава приемных эвакуационных органов;</w:t>
      </w:r>
    </w:p>
    <w:p w:rsidR="00E2763A" w:rsidRPr="00E2763A" w:rsidRDefault="00D14C63" w:rsidP="00E2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16) 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 и обобщение данных о ходе приема и размещения </w:t>
      </w:r>
      <w:proofErr w:type="spellStart"/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размещения и хранения материальных и культурных ценностей, доклад руководителю ГО муниципального образования</w:t>
      </w:r>
      <w:r w:rsidR="00E2763A"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председателю эвакуационной комиссии Красноярского края.</w:t>
      </w:r>
    </w:p>
    <w:p w:rsidR="00E2763A" w:rsidRPr="00E2763A" w:rsidRDefault="00D14C63" w:rsidP="00E27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E2763A"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Комиссия в пределах своей компетенции имеет право:</w:t>
      </w:r>
    </w:p>
    <w:p w:rsidR="00E2763A" w:rsidRPr="00E2763A" w:rsidRDefault="00D14C63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1) </w:t>
      </w:r>
      <w:r w:rsidR="00E2763A"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запрашивать от эвакуационных органов края всех уровней необходимую    информацию по вопросам организации и обеспечения </w:t>
      </w:r>
      <w:r w:rsidR="00E2763A"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эвакуационных мероприятий;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2)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информацией, имеющейся в исполнительных органах края, организациях, расположенных на территории </w:t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края, связанной с вопросами</w:t>
      </w:r>
      <w:r w:rsidR="00D14C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организации</w:t>
      </w:r>
      <w:r w:rsidR="00D14C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планирования,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проведения и обеспечения эвакуационных мероприятий;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3) взаимодействовать по вопросам эвакуации населения, материальных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>и культурных ценностей с органами военного управления, эвакуационными органами всех уровней, силами и средствами гражданской обороны и территориальной подсистемы края.</w:t>
      </w:r>
    </w:p>
    <w:p w:rsidR="00E2763A" w:rsidRPr="00E2763A" w:rsidRDefault="00E2763A" w:rsidP="00E2763A">
      <w:pPr>
        <w:shd w:val="clear" w:color="auto" w:fill="FFFFFF"/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5.</w:t>
      </w:r>
      <w:r w:rsidR="00D14C6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Председателем Комиссии является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</w:t>
      </w:r>
      <w:r w:rsidR="00D14C6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2763A" w:rsidRPr="00E2763A" w:rsidRDefault="00E2763A" w:rsidP="00E2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 Комиссии: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а)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руководит работой Комиссии;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б)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организует и планирует деятельность Комиссии;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в)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ведет заседания Комиссии;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г)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дает поручения членам Комиссии и контролирует их выполнение;</w:t>
      </w:r>
    </w:p>
    <w:p w:rsidR="00E2763A" w:rsidRPr="00E2763A" w:rsidRDefault="00E2763A" w:rsidP="00E2763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д)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подписывает решения (протоколы) Комиссии.</w:t>
      </w:r>
    </w:p>
    <w:p w:rsidR="00E2763A" w:rsidRPr="00E2763A" w:rsidRDefault="00E2763A" w:rsidP="00E2763A">
      <w:pPr>
        <w:shd w:val="clear" w:color="auto" w:fill="FFFFFF"/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6.</w:t>
      </w:r>
      <w:r w:rsidR="00D14C6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Комиссия осуществляет свою деятельность при проведении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эвакуационных мероприятий при ведении военных конфликтов, а также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может привлекаться при угрозе возникновения или возникновении чрезвычайных ситуаций.</w:t>
      </w:r>
    </w:p>
    <w:p w:rsidR="00E2763A" w:rsidRPr="00E2763A" w:rsidRDefault="00E2763A" w:rsidP="00E2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Заседания Комиссии проводит ее председатель или по его поручению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заместитель председателя Комиссии.</w:t>
      </w:r>
    </w:p>
    <w:p w:rsidR="00E2763A" w:rsidRPr="00E2763A" w:rsidRDefault="00E2763A" w:rsidP="00E2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Заседание Комиссии считается правомочным, если на нем присутствует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не менее половины членов Комиссии.</w:t>
      </w:r>
    </w:p>
    <w:p w:rsidR="00D14C63" w:rsidRDefault="00E2763A" w:rsidP="00D14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решающим является голос председателя Комиссии.</w:t>
      </w:r>
    </w:p>
    <w:p w:rsidR="00D14C63" w:rsidRDefault="00D14C63" w:rsidP="00D14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</w:t>
      </w:r>
      <w:r w:rsidR="00E2763A" w:rsidRPr="00E276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Заседания Комиссии оформляются в виде решений (протоколов),</w:t>
      </w:r>
      <w:r w:rsidR="00E2763A" w:rsidRPr="00E276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E2763A"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которые подписываются председателем Комиссии или его заместителем, </w:t>
      </w:r>
      <w:r w:rsidR="00E2763A"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председательствующим на заседании.</w:t>
      </w:r>
    </w:p>
    <w:p w:rsidR="00D14C63" w:rsidRDefault="00D14C63" w:rsidP="00D14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8. </w:t>
      </w:r>
      <w:r w:rsidR="00E2763A"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деятельности Комиссии</w:t>
      </w:r>
      <w:r w:rsidR="00E2763A"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63A"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администрация Тасеевского района.</w:t>
      </w:r>
    </w:p>
    <w:p w:rsidR="00E2763A" w:rsidRPr="00E2763A" w:rsidRDefault="00D14C63" w:rsidP="00D14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9. </w:t>
      </w:r>
      <w:r w:rsidR="00E2763A" w:rsidRPr="00E276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Регистрацию, учет и организацию контроля исполнения решений</w:t>
      </w:r>
      <w:r w:rsidR="00E2763A" w:rsidRPr="00E276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E2763A"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Комиссии осуществляет секретарь Комиссии.</w:t>
      </w:r>
    </w:p>
    <w:p w:rsidR="00E2763A" w:rsidRPr="00E2763A" w:rsidRDefault="00E2763A" w:rsidP="00E2763A">
      <w:pPr>
        <w:keepNext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E2763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83" w:rsidRDefault="00A53783" w:rsidP="00CC1CD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53783" w:rsidRDefault="00A53783" w:rsidP="00CC1CD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14C63" w:rsidRDefault="00A53783" w:rsidP="00CC1CD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района от </w:t>
      </w:r>
      <w:r w:rsidR="00CC1CD7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C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532</w:t>
      </w:r>
    </w:p>
    <w:p w:rsidR="00A53783" w:rsidRDefault="00A53783" w:rsidP="00A5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83" w:rsidRDefault="00A53783" w:rsidP="00A5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ФУНКЦИОНАЛЬНЫЕ ОБЯЗАННОСТИ </w:t>
      </w:r>
    </w:p>
    <w:p w:rsid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председателя </w:t>
      </w:r>
      <w:proofErr w:type="spellStart"/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комиссии</w:t>
      </w:r>
    </w:p>
    <w:p w:rsidR="008A4766" w:rsidRP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 руководителю гражданской обороны муниципального образовании, председателю эвакуационной комиссии края.</w:t>
      </w:r>
    </w:p>
    <w:p w:rsidR="00E2763A" w:rsidRPr="00E2763A" w:rsidRDefault="00E2763A" w:rsidP="00E2763A">
      <w:pPr>
        <w:keepNext/>
        <w:spacing w:after="0" w:line="240" w:lineRule="auto"/>
        <w:ind w:left="567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Отвечает: </w:t>
      </w:r>
    </w:p>
    <w:p w:rsidR="00E2763A" w:rsidRPr="00E2763A" w:rsidRDefault="00E2763A" w:rsidP="00E2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организацию работы приемных эвакуационных органов всех уровней, их подготовку и обучение;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планирование, организацию приема и размещения, всестороннего обеспечения эвакуированного населения, материальных и культурных ценностей;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разработку и корректировку плана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 размещения и хранения материальных и культурных ценностей.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Организовать совместно с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органами, уполномоченными на решение вопросов ГО, ЧС муниципального образования, силами и средствами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гражданской обороны и территориальной подсистемы муниципального образования разработку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материальных 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ежегодное его уточнение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и корректировку;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совместно с организациями и учреждениями, силами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средствами гражданской обороны муниципального образования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разработку плана всестороннего обеспечения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эвакуированного 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населения, материальных 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 его выполнением;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Организовать создание, комплектование и подготовку подчиненных приемных эвакуационных органов.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Организовать работу по отработке документов приемных эвакуационных органов всех уровней.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Проводить заседания, на которых анализируется работа приемных эвакуационных органов по отработке и корректировке документов, готовности к приему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Руководить действиями приемных эвакуационных органов </w:t>
      </w:r>
      <w:r w:rsidRPr="00E2763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учениях</w:t>
      </w:r>
      <w:r w:rsidRPr="00E2763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  <w:t xml:space="preserve">и тренировках с целью проверки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 разрабатываемых планов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приобретения практических навыков; 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Организовать устойчивую связь с подчиненными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эвакоорганами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Руководить ходом приема, размещения и всестороннего жизнеобеспечения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размещения и хранения материальных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культурных ценностей.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Организовать работу приемных эвакуационных органов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выполнению плана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 размещения и хранения материальных и культурных ценностей.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Докладывать руководителю ГО муниципального образования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вышестоящим эвакуационным органам о ходе проведения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пределах своей компетенции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Привлекать в установленном порядке для проведения приема, размещения и всестороннего обеспечения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размещения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хранения материальных и культурных ценностей силы и средства независимо от их ведомственной принадлежности.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Приводить в готовность приемные эвакуационные органы, привлекать для этого силы и средства, транспорт.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Отдавать распоряжения, направленные на защиту эвакуированного населения и населения муниципального образования, материальных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культурных ценностей от опасностей, возникающих при ведении военных конфликтов, вследствие этих конфликтов и при чрезвычайных ситуациях.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63A" w:rsidRPr="00E2763A" w:rsidRDefault="00E2763A" w:rsidP="00E2763A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ГО муниципального образования</w:t>
      </w:r>
    </w:p>
    <w:p w:rsidR="00E2763A" w:rsidRP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ФУНКЦИОНАЛЬНЫЕ ОБЯЗАННОСТИ</w:t>
      </w:r>
    </w:p>
    <w:p w:rsid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заместителя председателя </w:t>
      </w:r>
      <w:proofErr w:type="spellStart"/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комиссии</w:t>
      </w:r>
    </w:p>
    <w:p w:rsidR="008A4766" w:rsidRP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Подчиняется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Отвечает:</w:t>
      </w:r>
    </w:p>
    <w:p w:rsidR="00E2763A" w:rsidRPr="00E2763A" w:rsidRDefault="00E2763A" w:rsidP="00E2763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за разработку документов;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за подготовку личного состава подчиненных приемных эвакуационных органов (ПЭП, ППЭ, ПВ).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Организовать обучение и подготовку личного состава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комиссии, ППЭ, ПЭП, ПВ.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Участвовать в разработке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материальных и культурных ценностей, в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ежегодном его уточнении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и корректировке.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Участвовать 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совместно с организациями и учреждениями, силами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средствами гражданской обороны муниципального образования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разработке плана всестороннего обеспечения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эвакуированного 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населения, материальных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культурных ценностей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Участвовать в разработке документов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комиссии, вести планирующую и учебную документацию.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Организовать подготовку помещений для работы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6. Организовать связь с подчиненными эвакуационными органами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обеспечения работы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Оказывать помощь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организации оповещения и сбора состава комиссии.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8. Осуществлять контроль за готовностью и работой ПЭП, ППЭ, ПВ.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9. Осуществлять контроль за доведением до подчиненных эвакуационных органов распоряжений.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Уточнять порядок подачи транспорта для вывоза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местам размещения.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11.  В отсутствие председателя комиссии выполнять его обязанности.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пределах своей компетенции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 Привлекать в установленном порядке для всестороннего обеспечения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размещения и хранения материальных и культурных ценностей  силы и средства независимо от их ведомственной принадлежности.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Приводить в готовность приемные эвакуационные органы, привлекать для этого силы и средства, транспорт.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_____________________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ФУНКЦИОНАЛЬНЫЕ ОБЯЗАННОСТИ </w:t>
      </w:r>
    </w:p>
    <w:p w:rsid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секретаря </w:t>
      </w:r>
      <w:proofErr w:type="spellStart"/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комиссии</w:t>
      </w:r>
    </w:p>
    <w:p w:rsidR="008A4766" w:rsidRP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Подчиняется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Отвечает: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ведение делопроизводства;</w:t>
      </w:r>
    </w:p>
    <w:p w:rsidR="00E2763A" w:rsidRPr="00E2763A" w:rsidRDefault="00E2763A" w:rsidP="00E2763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учет подготовки и обучения состава комиссии и подчиненных эвакуационных  органов;</w:t>
      </w:r>
    </w:p>
    <w:p w:rsidR="00E2763A" w:rsidRPr="00E2763A" w:rsidRDefault="00E2763A" w:rsidP="00E2763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обобщение данных о прибытии  и  размещении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Обязан: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Участвовать в разработке документации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Вести учет подготовки и обучения состава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выполнению своих функциональных обязанностей.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Готовить материалы для рассмотрения на заседаниях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Участвовать в разработке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 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материальных 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ежегодном его уточнении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и корректировке.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Разрабатывать график круглосуточного дежурства руководящего состава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6. Обобщать данные о развертывании приемных эвакуационных органов всех уровней не зависимо от форм собственности.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7. Вести учет получаемых распоряжений и доведение их до исполнителей, контроль за их исполнением.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Готовить распорядительные документы по приему, размещению и первоочередным видам жизнеобеспечения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размещению и хранению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По указанию председателя или заместителя председателя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организовать оповещение и сбор личного состава комиссии.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Сбор и обобщение данных о ходе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размещения и хранения материальных и культурных ценностей, докладывать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11. Обеспечить выполнение Табеля срочных донесений.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пределах своей компетенции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Для сбора информации и выполнения Табеля срочных донесений привлекать в установленном порядке силы и средства ГО, ЧС независимо от их ведомственной принадлежности.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___________________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ФУНКЦИОНАЛЬНЫЕ ОБЯЗАННОСТИ</w:t>
      </w:r>
    </w:p>
    <w:p w:rsidR="00E2763A" w:rsidRDefault="008D2D9D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 (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группы  приема и размещения </w:t>
      </w:r>
      <w:proofErr w:type="spellStart"/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эваконаселения</w:t>
      </w:r>
      <w:proofErr w:type="spellEnd"/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материальных и культурных ценностей</w:t>
      </w:r>
    </w:p>
    <w:p w:rsidR="008A4766" w:rsidRP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Подчиняется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Отвечает: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организацию встречи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его размещение в местах проживания, размещение и хранение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Вести учет приема и размещения прибывающего эвакуированного населения,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Организовать подготовку личного состава группы к практической работе по предназначению.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Участвовать в разработке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материальных 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ежегодном его уточнении и корректировке.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Осуществлять контроль за подготовкой и развертыванием к работе приемных эвакуационных пунктов.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Организовать оповещение и сбор группы, проведение инструктажа по подготовке к приему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Организовать разработку графика прибытия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ценностей, проводить уточнение времени прибытия эшелонов, автомобильных и пеших колонн.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Организовать встречу, прием и размещение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8. Поддерживать связь с приемными эвакуационными органами сельских (поселковых) администраций по вопросам размещения прибывающего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Докладывать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о ходе приема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размещения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пределах своей компетенции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Привлекать в установленном порядке для проведения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 силы и средства независимо от их ведомственной принадлежности.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Приводить в готовность приемные эвакуационные пункты, привлекать для этого силы и средства, транспорт.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Отдавать распоряжения личному составу группы.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________________________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ФУНКЦИОНАЛЬНЫЕ ОБЯЗАННОСТИ</w:t>
      </w:r>
    </w:p>
    <w:p w:rsidR="00E2763A" w:rsidRDefault="008D2D9D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группы учета </w:t>
      </w:r>
      <w:proofErr w:type="spellStart"/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эваконаселения</w:t>
      </w:r>
      <w:proofErr w:type="spellEnd"/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материальных и культурных ценностей</w:t>
      </w:r>
    </w:p>
    <w:p w:rsidR="008A4766" w:rsidRP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Подчиняется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Отвечает: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ведение учета прибывающего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культурных ценностей;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информированность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Обязан: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Обучать личный состав группы к выполнению практической работы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 предназначению.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Участвовать в разработке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материальных 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ежегодном его уточнении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и корректировке.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Принимать участие в развертывании и подготовке к работе приемной эвакуационной комиссии.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Организовать встречу прибывающее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прибывающих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Вести учет прибывающего 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Принимать от представителей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(старших групп, начальников колонн) вторые экземпляры списков прибывающего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Осуществлять сбор и обобщение данных о прибытии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Готовить донесения о ходе прибытия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материальных и культурных ценностей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и руководителю ГО муниципального образования.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пределах своей компетенции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 Привлекать в установленном порядке для проведения встречи и учета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ценностей, получения информации  силы и средства независимо от их ведомственной принадлежности.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________________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ФУНКЦИОНАЛЬНЫЕ ОБЯЗАННОСТИ</w:t>
      </w:r>
    </w:p>
    <w:p w:rsid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группы транспортного обеспечения</w:t>
      </w:r>
    </w:p>
    <w:p w:rsidR="008A4766" w:rsidRP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Подчиняется председателю приемной эвакуационной комиссии.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Отвечает: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своевременное и рациональное использование транспортных средств для доставки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ППЭ, с пунктов высадки до приемных эвакуационных пунктов и до мест размещения;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поддержание в проезжем состоянии маршрутов эвакуации.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Совместно с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органами, уполномоченными на решение вопросов ГО, ЧС, силами и средствами </w:t>
      </w:r>
      <w:r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гражданской обороны,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представителями транспортных организаций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образования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разрабатывать и ежегодно корректировать расчеты по транспортному обеспечению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эвакомероприятий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Совместно с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органами, уполномоченными на решение вопросов ГО, ЧС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согласовывать с органами военного управления использование маршрутов движения транспорта к местам размещения, транспортных коммуникаций, места размещения подвижных заправочных станций.</w:t>
      </w:r>
      <w:r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Изучать и знать состояние готовности транспорта, обеспеченность водительским составом.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4. Уточнять количество транспортных средств, выделяемых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эвакоперевозок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их распределение по маршрутам.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Уточнять порядок и сроки доставки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культурных ценностей в конечные пункты размещения.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Контролировать поставку транспортных средств, выделяемых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эвакоперевозок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Осуществлять контроль за своевременной отправкой транспортом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 к местам размещения.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8. При необходимости, с учетом обстановки, осуществлять маневр транспортными средствами.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9.  Организовывать техническое обслуживание и заправку автомобилей.</w:t>
      </w:r>
    </w:p>
    <w:p w:rsidR="00E2763A" w:rsidRPr="00E2763A" w:rsidRDefault="00E2763A" w:rsidP="00E2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10. Осуществлять подготовку состава группы к выполнению обязанностей по предназначению.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О ходе выполнения транспортных перевозок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материальных и культурных ценностей докладывать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Имеет право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пределах своей компетенции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Привлекать в установленном порядке для транспортного обеспечения 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эвакоперевозок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силы и средства независимо от их ведомственной принадлежности.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Приводить в готовность все виды транспортных средств.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Отдавать распоряжения транспортным организациям независимо от их ведомственной принадлежности на выделение транспортных средств. 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63A" w:rsidRPr="00E2763A" w:rsidRDefault="00E2763A" w:rsidP="00E27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______________________</w:t>
      </w:r>
    </w:p>
    <w:p w:rsidR="00E2763A" w:rsidRP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ФУНКЦИОНАЛЬНЫЕ ОБЯЗАННОСТИ </w:t>
      </w:r>
    </w:p>
    <w:p w:rsid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группы охраны общественного порядка</w:t>
      </w:r>
    </w:p>
    <w:p w:rsidR="008A4766" w:rsidRP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Подчиняется руководителю службы охраны общественного порядка муниципального образования,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 </w:t>
      </w:r>
    </w:p>
    <w:p w:rsidR="00E2763A" w:rsidRPr="00E2763A" w:rsidRDefault="00E2763A" w:rsidP="00E2763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Отвечает: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охрану общественного порядка на ПВ, ПЭП, ППЭ, маршрутах эвакуации до мест размещения, в местах размещения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постоянную готовность сил и средств по охране общественного порядка.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Организовать разработку плана обеспечения охраны общественного порядка на ППЭ, ПЭП, ПВ, на маршрутах эвакуации и в конечных пунктах размещения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Участвовать в разработке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 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материальных 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ежегодном его уточнении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и корректировке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Организовать охрану важных объектов в установленном порядке.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Определить места расположения постов по обеспечению общественного порядка и регулированию движения пеших и автомобильных колонн.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С началом прибытия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доставки материальных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культурных ценностей обеспечить охрану общественного порядка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безопасности на ППЭ, ПЭП, ПВ, на маршрутах эвакуации и в районах размещения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материальных и культурных ценностей.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Организовать регистрацию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ведение адресно-справочной работы.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Обеспечить порядок при укрытии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сигналу “ВТ”.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Докладывать 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службы охраны общественного порядка муниципального образования,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остановке.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пределах своей компетенции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Привлекать в установленном порядке для обеспечения общественного порядка и безопасности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материальных и культурных 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ценностей силы и средства независимо от их ведомственной принадлежности.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Контролировать  готовность сил и средств охраны общественного порядка муниципального образования.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комиссии____________________</w:t>
      </w:r>
    </w:p>
    <w:p w:rsidR="00E2763A" w:rsidRPr="00E2763A" w:rsidRDefault="00E2763A" w:rsidP="00E2763A">
      <w:pPr>
        <w:tabs>
          <w:tab w:val="left" w:pos="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4766" w:rsidRPr="00E2763A" w:rsidRDefault="008A4766" w:rsidP="00E2763A">
      <w:pPr>
        <w:tabs>
          <w:tab w:val="left" w:pos="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ФУНКЦИОНАЛЬНЫЕ ОБЯЗАННОСТИ</w:t>
      </w:r>
    </w:p>
    <w:p w:rsid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 (начальника</w:t>
      </w:r>
      <w:r w:rsidR="00E2763A"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 группы первоочередного обеспечения</w:t>
      </w:r>
    </w:p>
    <w:p w:rsidR="008A4766" w:rsidRPr="00E2763A" w:rsidRDefault="008A4766" w:rsidP="00E2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Подчиняется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 В состав группы входят представители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органа, уполномоченного на решение вопросов ГО, ЧС, представители сил и средств </w:t>
      </w:r>
      <w:r w:rsidRPr="00E276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гражданской обороны,</w:t>
      </w: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представители транспортных организаций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образования.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Отвечает: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всестороннее первоочередное жизнеобеспечение прибывающего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Обязан: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Организовать 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совместно с организациями и учреждениями, силами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276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средствами гражданской обороны муниципального образования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разработку плана всестороннего обеспечения </w:t>
      </w:r>
      <w:r w:rsidRPr="00E27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эвакуированного 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населения, материальных</w:t>
      </w:r>
      <w:r w:rsidRPr="00E27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контроль за его выполнением; 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Участвовать в разработке 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 приема и размещения </w:t>
      </w:r>
      <w:proofErr w:type="spellStart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материальных и культурных ценностей, 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ежегодном его уточнении</w:t>
      </w:r>
      <w:r w:rsidRPr="00E27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и корректировке.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Осуществлять контроль за подготовкой мероприятий по организации всестороннего жизнеобеспечения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Организовать всестороннее жизнеобеспечение прибывающего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Докладывать председателю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об организации всестороннего жизнеобеспечения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</w:t>
      </w:r>
      <w:r w:rsidRPr="00E27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76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пределах своей компетенции</w:t>
      </w:r>
      <w:r w:rsidRPr="00E2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Привлекать в установленном порядке для всестороннего обеспечения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силы и средства независимо от их ведомственной принадлежности.</w:t>
      </w:r>
    </w:p>
    <w:p w:rsidR="00E2763A" w:rsidRPr="00E2763A" w:rsidRDefault="00E2763A" w:rsidP="00E2763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Контролировать работу сил и средств ГО муниципального образования по всестороннему жизнеобеспечению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63A" w:rsidRPr="00E2763A" w:rsidRDefault="00E2763A" w:rsidP="00E276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63A" w:rsidRPr="00E2763A" w:rsidRDefault="00E2763A" w:rsidP="00E2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855" w:rsidRDefault="00E2763A" w:rsidP="00E2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spellStart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E276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________________________</w:t>
      </w:r>
    </w:p>
    <w:sectPr w:rsidR="00104855" w:rsidSect="00C452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33A"/>
    <w:multiLevelType w:val="hybridMultilevel"/>
    <w:tmpl w:val="4DB6BB76"/>
    <w:lvl w:ilvl="0" w:tplc="32B2228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416C211E"/>
    <w:multiLevelType w:val="singleLevel"/>
    <w:tmpl w:val="4DF8BB7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3920948"/>
    <w:multiLevelType w:val="singleLevel"/>
    <w:tmpl w:val="77D822A2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52652C49"/>
    <w:multiLevelType w:val="singleLevel"/>
    <w:tmpl w:val="362A4E4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5A27653C"/>
    <w:multiLevelType w:val="hybridMultilevel"/>
    <w:tmpl w:val="E314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77328"/>
    <w:multiLevelType w:val="hybridMultilevel"/>
    <w:tmpl w:val="6D0C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B7"/>
    <w:rsid w:val="000078F2"/>
    <w:rsid w:val="00025636"/>
    <w:rsid w:val="00055D80"/>
    <w:rsid w:val="000704BD"/>
    <w:rsid w:val="00074C51"/>
    <w:rsid w:val="00104855"/>
    <w:rsid w:val="00106ED7"/>
    <w:rsid w:val="00115B9F"/>
    <w:rsid w:val="0012372A"/>
    <w:rsid w:val="00130F30"/>
    <w:rsid w:val="001735FA"/>
    <w:rsid w:val="001B6D7B"/>
    <w:rsid w:val="001D2706"/>
    <w:rsid w:val="001D27F4"/>
    <w:rsid w:val="00332859"/>
    <w:rsid w:val="00341FA0"/>
    <w:rsid w:val="0035399B"/>
    <w:rsid w:val="003D0370"/>
    <w:rsid w:val="003D298E"/>
    <w:rsid w:val="004A03EE"/>
    <w:rsid w:val="004F67FE"/>
    <w:rsid w:val="00511B2A"/>
    <w:rsid w:val="00514139"/>
    <w:rsid w:val="005524EF"/>
    <w:rsid w:val="00586427"/>
    <w:rsid w:val="005D50E8"/>
    <w:rsid w:val="00643B52"/>
    <w:rsid w:val="0065359B"/>
    <w:rsid w:val="006A70EF"/>
    <w:rsid w:val="006D3F4A"/>
    <w:rsid w:val="006E6185"/>
    <w:rsid w:val="00762B65"/>
    <w:rsid w:val="00765EC8"/>
    <w:rsid w:val="00766BB7"/>
    <w:rsid w:val="00775552"/>
    <w:rsid w:val="00775CAF"/>
    <w:rsid w:val="007942E5"/>
    <w:rsid w:val="007A100C"/>
    <w:rsid w:val="007A1F5F"/>
    <w:rsid w:val="007B06C7"/>
    <w:rsid w:val="007C7D3C"/>
    <w:rsid w:val="007D5223"/>
    <w:rsid w:val="007E4F14"/>
    <w:rsid w:val="007E5BB6"/>
    <w:rsid w:val="007F5D49"/>
    <w:rsid w:val="007F7D3C"/>
    <w:rsid w:val="00875394"/>
    <w:rsid w:val="008A4766"/>
    <w:rsid w:val="008D2D9D"/>
    <w:rsid w:val="00922574"/>
    <w:rsid w:val="00973CFB"/>
    <w:rsid w:val="00985638"/>
    <w:rsid w:val="009951D5"/>
    <w:rsid w:val="009B0589"/>
    <w:rsid w:val="009B6A8A"/>
    <w:rsid w:val="00A34F47"/>
    <w:rsid w:val="00A53783"/>
    <w:rsid w:val="00A5676A"/>
    <w:rsid w:val="00A60497"/>
    <w:rsid w:val="00A67625"/>
    <w:rsid w:val="00A766A0"/>
    <w:rsid w:val="00AE55EF"/>
    <w:rsid w:val="00AF317E"/>
    <w:rsid w:val="00B24626"/>
    <w:rsid w:val="00B71418"/>
    <w:rsid w:val="00B72948"/>
    <w:rsid w:val="00B758CD"/>
    <w:rsid w:val="00B850B1"/>
    <w:rsid w:val="00BB233E"/>
    <w:rsid w:val="00BB3273"/>
    <w:rsid w:val="00C34913"/>
    <w:rsid w:val="00C421F7"/>
    <w:rsid w:val="00C45202"/>
    <w:rsid w:val="00C562B6"/>
    <w:rsid w:val="00C60C35"/>
    <w:rsid w:val="00C8170B"/>
    <w:rsid w:val="00CB7CC2"/>
    <w:rsid w:val="00CC1CD7"/>
    <w:rsid w:val="00CD1C17"/>
    <w:rsid w:val="00CF5298"/>
    <w:rsid w:val="00D10162"/>
    <w:rsid w:val="00D13FB3"/>
    <w:rsid w:val="00D14C63"/>
    <w:rsid w:val="00D6052E"/>
    <w:rsid w:val="00DC2D6F"/>
    <w:rsid w:val="00DF2FA9"/>
    <w:rsid w:val="00E249C7"/>
    <w:rsid w:val="00E2763A"/>
    <w:rsid w:val="00E5745F"/>
    <w:rsid w:val="00E773EF"/>
    <w:rsid w:val="00EB17D4"/>
    <w:rsid w:val="00EB57EE"/>
    <w:rsid w:val="00EE5E0F"/>
    <w:rsid w:val="00EE71C6"/>
    <w:rsid w:val="00EF6C97"/>
    <w:rsid w:val="00EF724A"/>
    <w:rsid w:val="00F457E4"/>
    <w:rsid w:val="00F91797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A931E98021526CB043DF637E16D74ECC0DAFEDAA54721F50737302B7C8661829787442310EE1BCC9664C327D899FB13a7V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1A931E98021526CB0423FB218D327BEDC383F6D3F51875F9073F627C7CDA24D49E8E186C54B908CC9E78aCV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14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АсипенкоЛМ</dc:creator>
  <cp:keywords/>
  <dc:description/>
  <cp:lastModifiedBy>АсипенкоЛМ</cp:lastModifiedBy>
  <cp:revision>71</cp:revision>
  <cp:lastPrinted>2024-12-02T04:43:00Z</cp:lastPrinted>
  <dcterms:created xsi:type="dcterms:W3CDTF">2018-03-13T04:56:00Z</dcterms:created>
  <dcterms:modified xsi:type="dcterms:W3CDTF">2024-12-02T04:45:00Z</dcterms:modified>
</cp:coreProperties>
</file>