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54F5" w14:textId="77777777" w:rsidR="00490AD5" w:rsidRPr="00ED3A1A" w:rsidRDefault="00490AD5" w:rsidP="00490AD5"/>
    <w:p w14:paraId="31DB0077" w14:textId="77777777" w:rsidR="00490AD5" w:rsidRPr="00ED3A1A" w:rsidRDefault="003B04CD" w:rsidP="00592855">
      <w:pPr>
        <w:jc w:val="center"/>
        <w:rPr>
          <w:b/>
          <w:sz w:val="28"/>
        </w:rPr>
      </w:pPr>
      <w:r w:rsidRPr="00ED3A1A">
        <w:rPr>
          <w:noProof/>
          <w:sz w:val="28"/>
          <w:szCs w:val="28"/>
        </w:rPr>
        <w:drawing>
          <wp:inline distT="0" distB="0" distL="0" distR="0" wp14:anchorId="3F7B738C" wp14:editId="7E0C9267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9751" w14:textId="77777777" w:rsidR="00490AD5" w:rsidRPr="00ED3A1A" w:rsidRDefault="00490AD5" w:rsidP="00592855">
      <w:pPr>
        <w:jc w:val="center"/>
        <w:rPr>
          <w:rFonts w:ascii="Times New Roman Cyr Bold" w:hAnsi="Times New Roman Cyr Bold"/>
          <w:b/>
          <w:caps/>
          <w:sz w:val="28"/>
        </w:rPr>
      </w:pPr>
    </w:p>
    <w:p w14:paraId="5392E035" w14:textId="77777777" w:rsidR="00490AD5" w:rsidRPr="00ED3A1A" w:rsidRDefault="00490AD5" w:rsidP="00BC5404">
      <w:pPr>
        <w:jc w:val="center"/>
        <w:rPr>
          <w:rFonts w:ascii="Times New Roman Cyr Bold" w:hAnsi="Times New Roman Cyr Bold"/>
          <w:b/>
          <w:sz w:val="28"/>
          <w:szCs w:val="28"/>
        </w:rPr>
      </w:pPr>
      <w:r w:rsidRPr="00ED3A1A">
        <w:rPr>
          <w:rFonts w:ascii="Times New Roman Cyr Bold" w:hAnsi="Times New Roman Cyr Bold"/>
          <w:b/>
          <w:sz w:val="28"/>
          <w:szCs w:val="28"/>
        </w:rPr>
        <w:t>АДМИНИСТРАЦИЯ  ТАСЕЕВСКОГО  РАЙОНА</w:t>
      </w:r>
      <w:bookmarkStart w:id="0" w:name="_GoBack"/>
      <w:bookmarkEnd w:id="0"/>
    </w:p>
    <w:p w14:paraId="44B02CAB" w14:textId="77777777" w:rsidR="00592855" w:rsidRPr="00ED3A1A" w:rsidRDefault="00592855" w:rsidP="00BC5404">
      <w:pPr>
        <w:jc w:val="center"/>
        <w:rPr>
          <w:b/>
          <w:sz w:val="40"/>
          <w:szCs w:val="40"/>
        </w:rPr>
      </w:pPr>
    </w:p>
    <w:p w14:paraId="35AE66AD" w14:textId="77777777" w:rsidR="00490AD5" w:rsidRPr="00F929CB" w:rsidRDefault="00CD57BE" w:rsidP="00BC5404">
      <w:pPr>
        <w:jc w:val="center"/>
        <w:rPr>
          <w:sz w:val="40"/>
          <w:szCs w:val="40"/>
        </w:rPr>
      </w:pPr>
      <w:r w:rsidRPr="00CD57BE">
        <w:rPr>
          <w:sz w:val="40"/>
          <w:szCs w:val="40"/>
        </w:rPr>
        <w:t>П О С Т А Н О В Л Е Н И Е</w:t>
      </w:r>
    </w:p>
    <w:p w14:paraId="7EA5CA6B" w14:textId="77777777" w:rsidR="00490AD5" w:rsidRPr="00F929CB" w:rsidRDefault="00490AD5" w:rsidP="00490AD5">
      <w:pPr>
        <w:spacing w:line="360" w:lineRule="auto"/>
        <w:jc w:val="center"/>
        <w:rPr>
          <w:sz w:val="28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ED3A1A" w:rsidRPr="00ED3A1A" w14:paraId="69459DF6" w14:textId="77777777" w:rsidTr="00490AD5">
        <w:trPr>
          <w:cantSplit/>
        </w:trPr>
        <w:tc>
          <w:tcPr>
            <w:tcW w:w="3023" w:type="dxa"/>
          </w:tcPr>
          <w:p w14:paraId="39536754" w14:textId="61B608F0" w:rsidR="00490AD5" w:rsidRPr="00ED3A1A" w:rsidRDefault="00F8723D" w:rsidP="00BC5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04E32">
              <w:rPr>
                <w:sz w:val="28"/>
              </w:rPr>
              <w:t>3</w:t>
            </w:r>
            <w:r w:rsidR="007C7067" w:rsidRPr="00ED3A1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C04E32">
              <w:rPr>
                <w:sz w:val="28"/>
              </w:rPr>
              <w:t>2</w:t>
            </w:r>
            <w:r w:rsidR="007C7067" w:rsidRPr="00ED3A1A">
              <w:rPr>
                <w:sz w:val="28"/>
              </w:rPr>
              <w:t>.</w:t>
            </w:r>
            <w:r w:rsidR="00490AD5" w:rsidRPr="00ED3A1A">
              <w:rPr>
                <w:sz w:val="28"/>
              </w:rPr>
              <w:t>20</w:t>
            </w:r>
            <w:r w:rsidR="00FA6EFF" w:rsidRPr="00ED3A1A">
              <w:rPr>
                <w:sz w:val="28"/>
              </w:rPr>
              <w:t>2</w:t>
            </w:r>
            <w:r w:rsidR="00C04E32">
              <w:rPr>
                <w:sz w:val="28"/>
              </w:rPr>
              <w:t>4</w:t>
            </w:r>
          </w:p>
        </w:tc>
        <w:tc>
          <w:tcPr>
            <w:tcW w:w="3023" w:type="dxa"/>
          </w:tcPr>
          <w:p w14:paraId="4FAFD01D" w14:textId="77777777" w:rsidR="00490AD5" w:rsidRPr="00ED3A1A" w:rsidRDefault="00490AD5" w:rsidP="00592855">
            <w:pPr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ED3A1A">
              <w:rPr>
                <w:rFonts w:ascii="Times New Roman Cyr Bold" w:hAnsi="Times New Roman Cyr Bold"/>
                <w:b/>
                <w:sz w:val="28"/>
              </w:rPr>
              <w:t>с. Тасеево</w:t>
            </w:r>
          </w:p>
          <w:p w14:paraId="26CFD722" w14:textId="77777777" w:rsidR="00AC1719" w:rsidRPr="00ED3A1A" w:rsidRDefault="00AC1719" w:rsidP="00592855">
            <w:pPr>
              <w:jc w:val="center"/>
              <w:rPr>
                <w:rFonts w:ascii="Times New Roman Cyr Bold" w:hAnsi="Times New Roman Cyr Bold"/>
                <w:b/>
                <w:sz w:val="28"/>
              </w:rPr>
            </w:pPr>
          </w:p>
        </w:tc>
        <w:tc>
          <w:tcPr>
            <w:tcW w:w="3023" w:type="dxa"/>
          </w:tcPr>
          <w:p w14:paraId="0E7CEABA" w14:textId="1180BB5F" w:rsidR="00490AD5" w:rsidRPr="00ED3A1A" w:rsidRDefault="00490AD5" w:rsidP="00BC5404">
            <w:pPr>
              <w:jc w:val="center"/>
              <w:rPr>
                <w:sz w:val="28"/>
              </w:rPr>
            </w:pPr>
            <w:r w:rsidRPr="00ED3A1A">
              <w:rPr>
                <w:sz w:val="28"/>
              </w:rPr>
              <w:t xml:space="preserve">                           № </w:t>
            </w:r>
            <w:r w:rsidR="0031748B">
              <w:rPr>
                <w:sz w:val="28"/>
              </w:rPr>
              <w:t>614</w:t>
            </w:r>
          </w:p>
        </w:tc>
      </w:tr>
    </w:tbl>
    <w:p w14:paraId="2EC9CFA5" w14:textId="26C8F025" w:rsidR="002E53B6" w:rsidRPr="00ED3A1A" w:rsidRDefault="00CD57BE" w:rsidP="002E53B6">
      <w:pPr>
        <w:ind w:firstLine="709"/>
        <w:jc w:val="center"/>
        <w:rPr>
          <w:sz w:val="28"/>
          <w:szCs w:val="28"/>
        </w:rPr>
      </w:pPr>
      <w:r w:rsidRPr="00CD57BE">
        <w:rPr>
          <w:sz w:val="28"/>
          <w:szCs w:val="28"/>
        </w:rPr>
        <w:t>Об утверждении плановых мероприятий (</w:t>
      </w:r>
      <w:r>
        <w:rPr>
          <w:sz w:val="28"/>
          <w:szCs w:val="28"/>
        </w:rPr>
        <w:t>плана-</w:t>
      </w:r>
      <w:r w:rsidRPr="00CD57BE">
        <w:rPr>
          <w:sz w:val="28"/>
          <w:szCs w:val="28"/>
        </w:rPr>
        <w:t>графика) по проведению отло</w:t>
      </w:r>
      <w:r>
        <w:rPr>
          <w:sz w:val="28"/>
          <w:szCs w:val="28"/>
        </w:rPr>
        <w:t>ва животных без владельцев с 01 января 202</w:t>
      </w:r>
      <w:r w:rsidR="00C04E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30 июня 202</w:t>
      </w:r>
      <w:r w:rsidR="00C04E32">
        <w:rPr>
          <w:sz w:val="28"/>
          <w:szCs w:val="28"/>
        </w:rPr>
        <w:t>5</w:t>
      </w:r>
      <w:r w:rsidRPr="00CD57BE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</w:t>
      </w:r>
      <w:r w:rsidR="00C04E32">
        <w:rPr>
          <w:sz w:val="28"/>
          <w:szCs w:val="28"/>
        </w:rPr>
        <w:t>Тасеевского района</w:t>
      </w:r>
    </w:p>
    <w:p w14:paraId="0F2FA84A" w14:textId="77777777" w:rsidR="00545740" w:rsidRPr="00ED3A1A" w:rsidRDefault="006A6C22" w:rsidP="00EF63B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22">
        <w:rPr>
          <w:rFonts w:ascii="Times New Roman" w:hAnsi="Times New Roman" w:cs="Times New Roman"/>
          <w:sz w:val="28"/>
          <w:szCs w:val="28"/>
        </w:rPr>
        <w:t>В соответствии с частью 3 статьи 7, статьей 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9E3" w:rsidRPr="00ED3A1A">
        <w:rPr>
          <w:rFonts w:ascii="Times New Roman" w:hAnsi="Times New Roman" w:cs="Times New Roman"/>
          <w:sz w:val="28"/>
          <w:szCs w:val="28"/>
        </w:rPr>
        <w:t>законом</w:t>
      </w:r>
      <w:r w:rsidR="00FA6EFF" w:rsidRPr="00ED3A1A">
        <w:rPr>
          <w:rFonts w:ascii="Times New Roman" w:hAnsi="Times New Roman" w:cs="Times New Roman"/>
          <w:sz w:val="28"/>
          <w:szCs w:val="28"/>
        </w:rPr>
        <w:t xml:space="preserve"> Красноярского края  от 13.06.2013 №4-1402  «О наделении органов местного самоуправления муниципальных </w:t>
      </w:r>
      <w:r w:rsidR="0048467F" w:rsidRPr="00ED3A1A">
        <w:rPr>
          <w:rFonts w:ascii="Times New Roman" w:hAnsi="Times New Roman" w:cs="Times New Roman"/>
          <w:sz w:val="28"/>
          <w:szCs w:val="28"/>
        </w:rPr>
        <w:t>районов, муниципальных и городских округов края отдельными государственными полномочиями по организации мероприятий при о</w:t>
      </w:r>
      <w:r w:rsidR="00731D6B" w:rsidRPr="00ED3A1A">
        <w:rPr>
          <w:rFonts w:ascii="Times New Roman" w:hAnsi="Times New Roman" w:cs="Times New Roman"/>
          <w:sz w:val="28"/>
          <w:szCs w:val="28"/>
        </w:rPr>
        <w:t>существлении деятельности по обращению</w:t>
      </w:r>
      <w:r w:rsidR="0048467F" w:rsidRPr="00ED3A1A">
        <w:rPr>
          <w:rFonts w:ascii="Times New Roman" w:hAnsi="Times New Roman" w:cs="Times New Roman"/>
          <w:sz w:val="28"/>
          <w:szCs w:val="28"/>
        </w:rPr>
        <w:t xml:space="preserve"> с животными без владельцев</w:t>
      </w:r>
      <w:r w:rsidR="00C559E3" w:rsidRPr="00ED3A1A">
        <w:rPr>
          <w:rFonts w:ascii="Times New Roman" w:hAnsi="Times New Roman" w:cs="Times New Roman"/>
          <w:sz w:val="28"/>
          <w:szCs w:val="28"/>
        </w:rPr>
        <w:t xml:space="preserve">», </w:t>
      </w:r>
      <w:r w:rsidR="00EF63B1" w:rsidRPr="00ED3A1A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Красноярского края от 24.12.2019 N 751-п "Об утверждении Порядка осуществления деятельности по обращению с животными без владельцев на территории Красноярского края"</w:t>
      </w:r>
      <w:r w:rsidR="00AC1719" w:rsidRPr="00ED3A1A">
        <w:rPr>
          <w:sz w:val="28"/>
          <w:szCs w:val="28"/>
        </w:rPr>
        <w:t xml:space="preserve">, </w:t>
      </w:r>
      <w:r w:rsidR="00584EEC" w:rsidRPr="00ED3A1A">
        <w:rPr>
          <w:rFonts w:ascii="Times New Roman" w:hAnsi="Times New Roman" w:cs="Times New Roman"/>
          <w:sz w:val="28"/>
          <w:szCs w:val="28"/>
        </w:rPr>
        <w:t>ст.46, 48 Устава Тасеевского района Красноярского края,</w:t>
      </w:r>
    </w:p>
    <w:p w14:paraId="3257CCF7" w14:textId="07A3558F" w:rsidR="006A6C22" w:rsidRPr="006A6C22" w:rsidRDefault="00F929CB" w:rsidP="006A6C22">
      <w:pPr>
        <w:pStyle w:val="1"/>
        <w:tabs>
          <w:tab w:val="left" w:pos="9639"/>
        </w:tabs>
        <w:ind w:right="7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2D5B9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>Утвердить плановые мероприятия (</w:t>
      </w:r>
      <w:r w:rsidR="006A6C22">
        <w:rPr>
          <w:rFonts w:ascii="Times New Roman" w:hAnsi="Times New Roman"/>
          <w:b w:val="0"/>
          <w:bCs w:val="0"/>
          <w:sz w:val="28"/>
          <w:szCs w:val="28"/>
        </w:rPr>
        <w:t>план-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>график) по проведению отл</w:t>
      </w:r>
      <w:r w:rsidR="006A6C22">
        <w:rPr>
          <w:rFonts w:ascii="Times New Roman" w:hAnsi="Times New Roman"/>
          <w:b w:val="0"/>
          <w:bCs w:val="0"/>
          <w:sz w:val="28"/>
          <w:szCs w:val="28"/>
        </w:rPr>
        <w:t>ова живо</w:t>
      </w:r>
      <w:r w:rsidR="005C046E">
        <w:rPr>
          <w:rFonts w:ascii="Times New Roman" w:hAnsi="Times New Roman"/>
          <w:b w:val="0"/>
          <w:bCs w:val="0"/>
          <w:sz w:val="28"/>
          <w:szCs w:val="28"/>
        </w:rPr>
        <w:t xml:space="preserve">тных без владельцев с 01 </w:t>
      </w:r>
      <w:r w:rsidR="00D70E48">
        <w:rPr>
          <w:rFonts w:ascii="Times New Roman" w:hAnsi="Times New Roman"/>
          <w:b w:val="0"/>
          <w:bCs w:val="0"/>
          <w:sz w:val="28"/>
          <w:szCs w:val="28"/>
        </w:rPr>
        <w:t>января 202</w:t>
      </w:r>
      <w:r w:rsidR="00C04E32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5C046E">
        <w:rPr>
          <w:rFonts w:ascii="Times New Roman" w:hAnsi="Times New Roman"/>
          <w:b w:val="0"/>
          <w:bCs w:val="0"/>
          <w:sz w:val="28"/>
          <w:szCs w:val="28"/>
        </w:rPr>
        <w:t xml:space="preserve"> года по 30 </w:t>
      </w:r>
      <w:r w:rsidR="00D70E48">
        <w:rPr>
          <w:rFonts w:ascii="Times New Roman" w:hAnsi="Times New Roman"/>
          <w:b w:val="0"/>
          <w:bCs w:val="0"/>
          <w:sz w:val="28"/>
          <w:szCs w:val="28"/>
        </w:rPr>
        <w:t>июня 202</w:t>
      </w:r>
      <w:r w:rsidR="00C04E32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 xml:space="preserve"> года </w:t>
      </w:r>
      <w:r w:rsidR="006A6C22">
        <w:rPr>
          <w:rFonts w:ascii="Times New Roman" w:hAnsi="Times New Roman"/>
          <w:b w:val="0"/>
          <w:bCs w:val="0"/>
          <w:sz w:val="28"/>
          <w:szCs w:val="28"/>
        </w:rPr>
        <w:t>на территории Тасеевского района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 xml:space="preserve"> согласно приложению к настоящему постановлению.</w:t>
      </w:r>
    </w:p>
    <w:p w14:paraId="6D5EEE67" w14:textId="091CCD9E" w:rsidR="006A6C22" w:rsidRPr="006A6C22" w:rsidRDefault="00CA634C" w:rsidP="006A6C22">
      <w:pPr>
        <w:pStyle w:val="1"/>
        <w:tabs>
          <w:tab w:val="left" w:pos="9639"/>
        </w:tabs>
        <w:ind w:right="7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 Н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 xml:space="preserve">астоящее постановление разместить на официальном сайте </w:t>
      </w:r>
      <w:r w:rsidR="002D5B97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дминистрации Тасеевского района</w:t>
      </w:r>
      <w:r w:rsidR="006A6C22" w:rsidRPr="006A6C2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6DECDAFA" w14:textId="77777777" w:rsidR="00CD57BE" w:rsidRPr="00CD57BE" w:rsidRDefault="006A6C22" w:rsidP="00CD57BE">
      <w:pPr>
        <w:pStyle w:val="1"/>
        <w:tabs>
          <w:tab w:val="left" w:pos="9639"/>
        </w:tabs>
        <w:ind w:right="7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A6C22">
        <w:rPr>
          <w:rFonts w:ascii="Times New Roman" w:hAnsi="Times New Roman"/>
          <w:b w:val="0"/>
          <w:bCs w:val="0"/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F929CB">
        <w:rPr>
          <w:rFonts w:ascii="Times New Roman" w:hAnsi="Times New Roman"/>
          <w:b w:val="0"/>
          <w:bCs w:val="0"/>
          <w:sz w:val="28"/>
          <w:szCs w:val="28"/>
        </w:rPr>
        <w:t xml:space="preserve">района </w:t>
      </w:r>
      <w:r w:rsidR="00CD57BE" w:rsidRPr="00CD57BE">
        <w:rPr>
          <w:rFonts w:ascii="Times New Roman" w:hAnsi="Times New Roman"/>
          <w:b w:val="0"/>
          <w:bCs w:val="0"/>
          <w:sz w:val="28"/>
          <w:szCs w:val="28"/>
        </w:rPr>
        <w:t>по оперативному управлению Н.С. Машукова.</w:t>
      </w:r>
    </w:p>
    <w:p w14:paraId="3299A8E0" w14:textId="12A0F671" w:rsidR="006A6C22" w:rsidRPr="006A6C22" w:rsidRDefault="00CD57BE" w:rsidP="00CD57BE">
      <w:pPr>
        <w:pStyle w:val="1"/>
        <w:tabs>
          <w:tab w:val="left" w:pos="9639"/>
        </w:tabs>
        <w:ind w:right="7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57BE">
        <w:rPr>
          <w:rFonts w:ascii="Times New Roman" w:hAnsi="Times New Roman"/>
          <w:b w:val="0"/>
          <w:bCs w:val="0"/>
          <w:sz w:val="28"/>
          <w:szCs w:val="28"/>
        </w:rPr>
        <w:t>4.</w:t>
      </w:r>
      <w:r w:rsidR="0031748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D57BE">
        <w:rPr>
          <w:rFonts w:ascii="Times New Roman" w:hAnsi="Times New Roman"/>
          <w:b w:val="0"/>
          <w:bCs w:val="0"/>
          <w:sz w:val="28"/>
          <w:szCs w:val="28"/>
        </w:rPr>
        <w:t>Постановление вступает в силу со дня подписания.</w:t>
      </w:r>
    </w:p>
    <w:p w14:paraId="4BF05D2F" w14:textId="77777777" w:rsidR="002B1F3A" w:rsidRPr="00ED3A1A" w:rsidRDefault="002B1F3A" w:rsidP="00E25950">
      <w:pPr>
        <w:pStyle w:val="1"/>
        <w:tabs>
          <w:tab w:val="left" w:pos="9639"/>
        </w:tabs>
        <w:ind w:right="7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5F33BCAC" w14:textId="77777777" w:rsidR="000E35C4" w:rsidRPr="00ED3A1A" w:rsidRDefault="000E35C4" w:rsidP="00E6329A">
      <w:pPr>
        <w:jc w:val="both"/>
        <w:rPr>
          <w:sz w:val="28"/>
        </w:rPr>
      </w:pPr>
    </w:p>
    <w:p w14:paraId="5EDA0233" w14:textId="77777777" w:rsidR="006A6D57" w:rsidRPr="00ED3A1A" w:rsidRDefault="006A6D57" w:rsidP="00E6329A">
      <w:pPr>
        <w:jc w:val="both"/>
        <w:rPr>
          <w:sz w:val="28"/>
          <w:szCs w:val="28"/>
        </w:rPr>
      </w:pPr>
      <w:r w:rsidRPr="00ED3A1A">
        <w:rPr>
          <w:sz w:val="28"/>
          <w:szCs w:val="28"/>
        </w:rPr>
        <w:t xml:space="preserve"> </w:t>
      </w:r>
    </w:p>
    <w:p w14:paraId="6C93580F" w14:textId="77777777" w:rsidR="002E53B6" w:rsidRPr="00ED3A1A" w:rsidRDefault="00D8475F" w:rsidP="00E6329A">
      <w:pPr>
        <w:jc w:val="both"/>
        <w:rPr>
          <w:sz w:val="28"/>
        </w:rPr>
      </w:pPr>
      <w:r w:rsidRPr="00ED3A1A">
        <w:rPr>
          <w:sz w:val="28"/>
          <w:szCs w:val="28"/>
        </w:rPr>
        <w:t>Глав</w:t>
      </w:r>
      <w:r w:rsidR="00F929CB">
        <w:rPr>
          <w:sz w:val="28"/>
          <w:szCs w:val="28"/>
        </w:rPr>
        <w:t>а</w:t>
      </w:r>
      <w:r w:rsidRPr="00ED3A1A">
        <w:rPr>
          <w:sz w:val="28"/>
          <w:szCs w:val="28"/>
        </w:rPr>
        <w:t xml:space="preserve"> Тасеевского района                         </w:t>
      </w:r>
      <w:r w:rsidR="006A6D57" w:rsidRPr="00ED3A1A">
        <w:rPr>
          <w:sz w:val="28"/>
          <w:szCs w:val="28"/>
        </w:rPr>
        <w:t xml:space="preserve">                             </w:t>
      </w:r>
      <w:r w:rsidR="00F929CB">
        <w:rPr>
          <w:sz w:val="28"/>
          <w:szCs w:val="28"/>
        </w:rPr>
        <w:t xml:space="preserve">        </w:t>
      </w:r>
      <w:proofErr w:type="spellStart"/>
      <w:r w:rsidR="00F929CB">
        <w:rPr>
          <w:sz w:val="28"/>
          <w:szCs w:val="28"/>
        </w:rPr>
        <w:t>К.К.Дизендорф</w:t>
      </w:r>
      <w:proofErr w:type="spellEnd"/>
      <w:r w:rsidRPr="00ED3A1A">
        <w:rPr>
          <w:sz w:val="28"/>
          <w:szCs w:val="28"/>
        </w:rPr>
        <w:t xml:space="preserve">               </w:t>
      </w:r>
    </w:p>
    <w:p w14:paraId="6BA6291D" w14:textId="77777777" w:rsidR="00E6329A" w:rsidRPr="00ED3A1A" w:rsidRDefault="00E6329A" w:rsidP="00E6329A">
      <w:pPr>
        <w:jc w:val="both"/>
        <w:rPr>
          <w:sz w:val="28"/>
          <w:szCs w:val="28"/>
        </w:rPr>
      </w:pPr>
    </w:p>
    <w:p w14:paraId="60842C81" w14:textId="77777777" w:rsidR="002E53B6" w:rsidRDefault="002E53B6" w:rsidP="00592855">
      <w:pPr>
        <w:pStyle w:val="a3"/>
        <w:tabs>
          <w:tab w:val="left" w:pos="708"/>
        </w:tabs>
        <w:ind w:left="4536" w:hanging="78"/>
        <w:rPr>
          <w:sz w:val="28"/>
          <w:szCs w:val="28"/>
        </w:rPr>
      </w:pPr>
    </w:p>
    <w:p w14:paraId="33FDD99C" w14:textId="77777777" w:rsid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</w:p>
    <w:p w14:paraId="2C91FBE2" w14:textId="77777777" w:rsid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</w:p>
    <w:p w14:paraId="29268847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4646CA48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к постановлению</w:t>
      </w:r>
    </w:p>
    <w:p w14:paraId="24CB18BB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 xml:space="preserve">администрации Тасеевского района </w:t>
      </w:r>
    </w:p>
    <w:p w14:paraId="1E8078FB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от 23.12.2024г. № 614</w:t>
      </w:r>
    </w:p>
    <w:p w14:paraId="41ADEDC1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</w:p>
    <w:p w14:paraId="4886E446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«Об утверждении</w:t>
      </w:r>
    </w:p>
    <w:p w14:paraId="79F01F21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плановых мероприятий (графика)</w:t>
      </w:r>
    </w:p>
    <w:p w14:paraId="0BE71CB1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по проведению отлова</w:t>
      </w:r>
    </w:p>
    <w:p w14:paraId="3C4474C3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животных без владельцев</w:t>
      </w:r>
    </w:p>
    <w:p w14:paraId="29403B1A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с 01 января 2025 года</w:t>
      </w:r>
    </w:p>
    <w:p w14:paraId="20281B41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>по 30 июня 2025 года</w:t>
      </w:r>
    </w:p>
    <w:p w14:paraId="3DAA590A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на территории</w:t>
      </w:r>
    </w:p>
    <w:p w14:paraId="4B26B8F6" w14:textId="77777777" w:rsidR="002D5B97" w:rsidRPr="002D5B97" w:rsidRDefault="002D5B97" w:rsidP="002D5B97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2D5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Тасеевского района</w:t>
      </w:r>
    </w:p>
    <w:p w14:paraId="3DCBC792" w14:textId="791722EA" w:rsidR="002D5B97" w:rsidRPr="002D5B97" w:rsidRDefault="002D5B97" w:rsidP="002D5B97">
      <w:pPr>
        <w:shd w:val="clear" w:color="auto" w:fill="FFFFFF"/>
        <w:autoSpaceDE/>
        <w:autoSpaceDN/>
        <w:spacing w:before="100" w:beforeAutospacing="1" w:after="100" w:afterAutospacing="1"/>
        <w:jc w:val="right"/>
        <w:rPr>
          <w:bCs/>
          <w:color w:val="000000"/>
          <w:sz w:val="24"/>
          <w:szCs w:val="24"/>
        </w:rPr>
      </w:pPr>
      <w:r w:rsidRPr="002D5B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14:paraId="4DB4085A" w14:textId="77777777" w:rsidR="002D5B97" w:rsidRPr="002D5B97" w:rsidRDefault="002D5B97" w:rsidP="002D5B97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</w:p>
    <w:p w14:paraId="0EB13625" w14:textId="77777777" w:rsidR="002D5B97" w:rsidRPr="002D5B97" w:rsidRDefault="002D5B97" w:rsidP="002D5B97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D5B97">
        <w:rPr>
          <w:bCs/>
          <w:color w:val="000000"/>
          <w:sz w:val="28"/>
          <w:szCs w:val="28"/>
        </w:rPr>
        <w:t>План-график отлова</w:t>
      </w:r>
      <w:r w:rsidRPr="002D5B97">
        <w:rPr>
          <w:bCs/>
          <w:color w:val="000000"/>
          <w:sz w:val="28"/>
          <w:szCs w:val="28"/>
        </w:rPr>
        <w:br/>
        <w:t>животных без владельцев</w:t>
      </w:r>
      <w:r w:rsidRPr="002D5B97">
        <w:rPr>
          <w:bCs/>
          <w:color w:val="000000"/>
          <w:sz w:val="28"/>
          <w:szCs w:val="28"/>
        </w:rPr>
        <w:br/>
        <w:t>на территории Тасеевского района</w:t>
      </w:r>
      <w:r w:rsidRPr="002D5B97">
        <w:rPr>
          <w:bCs/>
          <w:color w:val="000000"/>
          <w:sz w:val="28"/>
          <w:szCs w:val="28"/>
        </w:rPr>
        <w:br/>
        <w:t>на период с 01.01.2025года по 30.06.2025года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855"/>
        <w:gridCol w:w="3838"/>
        <w:gridCol w:w="3264"/>
      </w:tblGrid>
      <w:tr w:rsidR="002D5B97" w:rsidRPr="002D5B97" w14:paraId="6E0A6279" w14:textId="77777777" w:rsidTr="002D5B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EDED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D5B97">
              <w:rPr>
                <w:color w:val="000000"/>
                <w:sz w:val="28"/>
                <w:szCs w:val="28"/>
              </w:rPr>
              <w:t>№</w:t>
            </w:r>
          </w:p>
          <w:p w14:paraId="509277AF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D5B9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66592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D5B97">
              <w:rPr>
                <w:color w:val="000000"/>
                <w:sz w:val="28"/>
                <w:szCs w:val="28"/>
              </w:rPr>
              <w:t xml:space="preserve">Период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4237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D5B97">
              <w:rPr>
                <w:color w:val="000000"/>
                <w:sz w:val="28"/>
                <w:szCs w:val="28"/>
              </w:rPr>
              <w:t>Наименование улиц поселения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03051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D5B97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2D5B97" w:rsidRPr="002D5B97" w14:paraId="395AE6FA" w14:textId="77777777" w:rsidTr="002D5B97">
        <w:trPr>
          <w:trHeight w:val="4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0AE00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5B9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FFB29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2D5B97">
              <w:rPr>
                <w:color w:val="000000"/>
                <w:sz w:val="24"/>
                <w:szCs w:val="24"/>
              </w:rPr>
              <w:t xml:space="preserve">Ежедневно </w:t>
            </w:r>
          </w:p>
          <w:p w14:paraId="05E3207A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5B97">
              <w:rPr>
                <w:color w:val="000000"/>
                <w:sz w:val="24"/>
                <w:szCs w:val="24"/>
              </w:rPr>
              <w:t>с 01.01.2025 по 30.06.2025 г</w:t>
            </w:r>
            <w:r w:rsidRPr="002D5B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18DDB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Мичурина, ул. Новый Квартал,</w:t>
            </w:r>
          </w:p>
          <w:p w14:paraId="3A8C0AD6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Сурикова, ул. Больничная, ул. Лазо,</w:t>
            </w:r>
          </w:p>
          <w:p w14:paraId="29888C62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Зеленая роща, ул. Партизанская,</w:t>
            </w:r>
          </w:p>
          <w:p w14:paraId="767E60DE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Пролетарская, ул. Советская, ул. Луначарского, ул. Механизаторов,</w:t>
            </w:r>
          </w:p>
          <w:p w14:paraId="6957199C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Лихачева,  ул. Дзержинского,</w:t>
            </w:r>
          </w:p>
          <w:p w14:paraId="4D7E6457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Пушкина, ул. Геологов,</w:t>
            </w:r>
          </w:p>
          <w:p w14:paraId="04DC4250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 xml:space="preserve">ул. Мелиораторов, ул. Гагарина, ул. Большевистская, ул. </w:t>
            </w:r>
            <w:proofErr w:type="spellStart"/>
            <w:r w:rsidRPr="002D5B97">
              <w:rPr>
                <w:rFonts w:eastAsia="Calibri"/>
                <w:sz w:val="22"/>
                <w:szCs w:val="22"/>
              </w:rPr>
              <w:t>Кайтымская</w:t>
            </w:r>
            <w:proofErr w:type="spellEnd"/>
            <w:r w:rsidRPr="002D5B97">
              <w:rPr>
                <w:rFonts w:eastAsia="Calibri"/>
                <w:sz w:val="22"/>
                <w:szCs w:val="22"/>
              </w:rPr>
              <w:t>,</w:t>
            </w:r>
          </w:p>
          <w:p w14:paraId="10E8AF56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Октябрьская, ул. Сильвина,</w:t>
            </w:r>
          </w:p>
          <w:p w14:paraId="499B3987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Строителей, ул. 40 Лет Победы,</w:t>
            </w:r>
          </w:p>
          <w:p w14:paraId="62FACE3A" w14:textId="77777777" w:rsidR="002D5B97" w:rsidRPr="002D5B97" w:rsidRDefault="002D5B97" w:rsidP="002D5B97">
            <w:pPr>
              <w:autoSpaceDE/>
              <w:autoSpaceDN/>
              <w:spacing w:line="276" w:lineRule="auto"/>
              <w:rPr>
                <w:rFonts w:eastAsia="Calibri"/>
                <w:sz w:val="22"/>
                <w:szCs w:val="22"/>
              </w:rPr>
            </w:pPr>
            <w:r w:rsidRPr="002D5B97">
              <w:rPr>
                <w:rFonts w:eastAsia="Calibri"/>
                <w:sz w:val="22"/>
                <w:szCs w:val="22"/>
              </w:rPr>
              <w:t>ул. Набережная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66D46" w14:textId="77777777" w:rsidR="002D5B97" w:rsidRPr="002D5B97" w:rsidRDefault="002D5B97" w:rsidP="002D5B97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5B97">
              <w:rPr>
                <w:color w:val="000000"/>
                <w:sz w:val="24"/>
                <w:szCs w:val="24"/>
              </w:rPr>
              <w:t>Отлов может проводиться в иной период, на других улицах согласно поступившим устным и письменным заявкам</w:t>
            </w:r>
            <w:r w:rsidRPr="002D5B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6F5BE8C6" w14:textId="77777777" w:rsidR="002D5B97" w:rsidRPr="002D5B97" w:rsidRDefault="002D5B97" w:rsidP="002D5B97">
      <w:pPr>
        <w:autoSpaceDE/>
        <w:autoSpaceDN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8CF4C2" w14:textId="77777777" w:rsidR="002D5B97" w:rsidRPr="00ED3A1A" w:rsidRDefault="002D5B97" w:rsidP="00592855">
      <w:pPr>
        <w:pStyle w:val="a3"/>
        <w:tabs>
          <w:tab w:val="left" w:pos="708"/>
        </w:tabs>
        <w:ind w:left="4536" w:hanging="78"/>
        <w:rPr>
          <w:sz w:val="28"/>
          <w:szCs w:val="28"/>
        </w:rPr>
      </w:pPr>
    </w:p>
    <w:p w14:paraId="49AC2B27" w14:textId="77777777" w:rsidR="002E53B6" w:rsidRPr="00ED3A1A" w:rsidRDefault="002E53B6" w:rsidP="00592855">
      <w:pPr>
        <w:pStyle w:val="a3"/>
        <w:tabs>
          <w:tab w:val="left" w:pos="708"/>
        </w:tabs>
        <w:ind w:left="4536" w:hanging="78"/>
        <w:rPr>
          <w:sz w:val="28"/>
          <w:szCs w:val="28"/>
        </w:rPr>
      </w:pPr>
    </w:p>
    <w:p w14:paraId="6D004C49" w14:textId="77777777" w:rsidR="002E53B6" w:rsidRPr="00ED3A1A" w:rsidRDefault="002E53B6" w:rsidP="00592855">
      <w:pPr>
        <w:pStyle w:val="a3"/>
        <w:tabs>
          <w:tab w:val="left" w:pos="708"/>
        </w:tabs>
        <w:ind w:left="4536" w:hanging="78"/>
        <w:rPr>
          <w:sz w:val="28"/>
          <w:szCs w:val="28"/>
        </w:rPr>
      </w:pPr>
    </w:p>
    <w:sectPr w:rsidR="002E53B6" w:rsidRPr="00ED3A1A" w:rsidSect="00D748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14B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C1A38D4"/>
    <w:multiLevelType w:val="hybridMultilevel"/>
    <w:tmpl w:val="A442E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6591B"/>
    <w:multiLevelType w:val="hybridMultilevel"/>
    <w:tmpl w:val="4DBC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3DA1"/>
    <w:multiLevelType w:val="multilevel"/>
    <w:tmpl w:val="C1BCF0E2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4" w:hanging="2160"/>
      </w:pPr>
      <w:rPr>
        <w:rFonts w:hint="default"/>
      </w:rPr>
    </w:lvl>
  </w:abstractNum>
  <w:abstractNum w:abstractNumId="4" w15:restartNumberingAfterBreak="0">
    <w:nsid w:val="27DD1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FA23D4F"/>
    <w:multiLevelType w:val="multilevel"/>
    <w:tmpl w:val="C1BCF0E2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4" w:hanging="2160"/>
      </w:pPr>
      <w:rPr>
        <w:rFonts w:hint="default"/>
      </w:rPr>
    </w:lvl>
  </w:abstractNum>
  <w:abstractNum w:abstractNumId="6" w15:restartNumberingAfterBreak="0">
    <w:nsid w:val="7FB642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40"/>
    <w:rsid w:val="0000092C"/>
    <w:rsid w:val="0000600F"/>
    <w:rsid w:val="00016E73"/>
    <w:rsid w:val="000179D1"/>
    <w:rsid w:val="00036B27"/>
    <w:rsid w:val="00062D2D"/>
    <w:rsid w:val="000B0613"/>
    <w:rsid w:val="000D2211"/>
    <w:rsid w:val="000E028B"/>
    <w:rsid w:val="000E35C4"/>
    <w:rsid w:val="001071A8"/>
    <w:rsid w:val="00146DA9"/>
    <w:rsid w:val="00182AA9"/>
    <w:rsid w:val="00183F89"/>
    <w:rsid w:val="001B3156"/>
    <w:rsid w:val="001B63BB"/>
    <w:rsid w:val="001D5399"/>
    <w:rsid w:val="002137CE"/>
    <w:rsid w:val="00221A66"/>
    <w:rsid w:val="00223CE6"/>
    <w:rsid w:val="0022656A"/>
    <w:rsid w:val="002276CA"/>
    <w:rsid w:val="00286CC5"/>
    <w:rsid w:val="002B1F3A"/>
    <w:rsid w:val="002B29CD"/>
    <w:rsid w:val="002B350A"/>
    <w:rsid w:val="002D5B97"/>
    <w:rsid w:val="002E53B6"/>
    <w:rsid w:val="0031748B"/>
    <w:rsid w:val="00356E0B"/>
    <w:rsid w:val="00361AC4"/>
    <w:rsid w:val="003A7BF4"/>
    <w:rsid w:val="003A7D5A"/>
    <w:rsid w:val="003B04CD"/>
    <w:rsid w:val="003D148B"/>
    <w:rsid w:val="003D5CFD"/>
    <w:rsid w:val="003D6FFC"/>
    <w:rsid w:val="00405BFF"/>
    <w:rsid w:val="00436F1C"/>
    <w:rsid w:val="00440768"/>
    <w:rsid w:val="00444434"/>
    <w:rsid w:val="00446633"/>
    <w:rsid w:val="0048467F"/>
    <w:rsid w:val="00490AD5"/>
    <w:rsid w:val="004A011A"/>
    <w:rsid w:val="004B0281"/>
    <w:rsid w:val="00545740"/>
    <w:rsid w:val="005767C5"/>
    <w:rsid w:val="00584EEC"/>
    <w:rsid w:val="00586F97"/>
    <w:rsid w:val="00592855"/>
    <w:rsid w:val="005939F4"/>
    <w:rsid w:val="00593CB4"/>
    <w:rsid w:val="0059622C"/>
    <w:rsid w:val="005C046E"/>
    <w:rsid w:val="005C519F"/>
    <w:rsid w:val="005D2FD9"/>
    <w:rsid w:val="005D48D7"/>
    <w:rsid w:val="006327AC"/>
    <w:rsid w:val="0063774E"/>
    <w:rsid w:val="00666B9B"/>
    <w:rsid w:val="00684D0C"/>
    <w:rsid w:val="00685FD7"/>
    <w:rsid w:val="006A6C22"/>
    <w:rsid w:val="006A6D57"/>
    <w:rsid w:val="006C7B4F"/>
    <w:rsid w:val="006E333E"/>
    <w:rsid w:val="006E4D6A"/>
    <w:rsid w:val="006F317A"/>
    <w:rsid w:val="00721773"/>
    <w:rsid w:val="00731D6B"/>
    <w:rsid w:val="0076443E"/>
    <w:rsid w:val="00774B2C"/>
    <w:rsid w:val="00790056"/>
    <w:rsid w:val="00796307"/>
    <w:rsid w:val="007C7067"/>
    <w:rsid w:val="007D58E4"/>
    <w:rsid w:val="00810BAD"/>
    <w:rsid w:val="00832994"/>
    <w:rsid w:val="00874241"/>
    <w:rsid w:val="0089774B"/>
    <w:rsid w:val="008E6A6D"/>
    <w:rsid w:val="00912E10"/>
    <w:rsid w:val="00935C8E"/>
    <w:rsid w:val="009470BC"/>
    <w:rsid w:val="00952153"/>
    <w:rsid w:val="00953F40"/>
    <w:rsid w:val="0095427B"/>
    <w:rsid w:val="009943E4"/>
    <w:rsid w:val="009D1B10"/>
    <w:rsid w:val="009E6F50"/>
    <w:rsid w:val="00A07429"/>
    <w:rsid w:val="00A7745F"/>
    <w:rsid w:val="00AB2B3A"/>
    <w:rsid w:val="00AC1719"/>
    <w:rsid w:val="00B47026"/>
    <w:rsid w:val="00BA09CB"/>
    <w:rsid w:val="00BB2FF2"/>
    <w:rsid w:val="00BC1C4B"/>
    <w:rsid w:val="00BC5404"/>
    <w:rsid w:val="00C04E32"/>
    <w:rsid w:val="00C45ECF"/>
    <w:rsid w:val="00C559E3"/>
    <w:rsid w:val="00C879DE"/>
    <w:rsid w:val="00CA634C"/>
    <w:rsid w:val="00CB10B5"/>
    <w:rsid w:val="00CB7CE6"/>
    <w:rsid w:val="00CD57BE"/>
    <w:rsid w:val="00D12D2A"/>
    <w:rsid w:val="00D254C4"/>
    <w:rsid w:val="00D44899"/>
    <w:rsid w:val="00D70B99"/>
    <w:rsid w:val="00D70E48"/>
    <w:rsid w:val="00D7482B"/>
    <w:rsid w:val="00D8475F"/>
    <w:rsid w:val="00D9188E"/>
    <w:rsid w:val="00D93FF0"/>
    <w:rsid w:val="00D968B3"/>
    <w:rsid w:val="00DB0018"/>
    <w:rsid w:val="00DB1381"/>
    <w:rsid w:val="00DB7BCE"/>
    <w:rsid w:val="00DE1D6E"/>
    <w:rsid w:val="00DF4AA4"/>
    <w:rsid w:val="00E25950"/>
    <w:rsid w:val="00E61BEE"/>
    <w:rsid w:val="00E628B6"/>
    <w:rsid w:val="00E6329A"/>
    <w:rsid w:val="00E90575"/>
    <w:rsid w:val="00EA5150"/>
    <w:rsid w:val="00ED3A1A"/>
    <w:rsid w:val="00EE2D8B"/>
    <w:rsid w:val="00EE36B8"/>
    <w:rsid w:val="00EF1DD6"/>
    <w:rsid w:val="00EF63B1"/>
    <w:rsid w:val="00F17BED"/>
    <w:rsid w:val="00F83D87"/>
    <w:rsid w:val="00F8723D"/>
    <w:rsid w:val="00F929CB"/>
    <w:rsid w:val="00FA6EFF"/>
    <w:rsid w:val="00FD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FA91F"/>
  <w15:docId w15:val="{4F3E5B8B-F06D-4176-A005-8B173924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F3A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2B1F3A"/>
    <w:pPr>
      <w:keepNext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1F3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aliases w:val="Верхний колонтитул Знак1,Верхний колонтитул Знак Знак,Верхний колонтитул Знак"/>
    <w:basedOn w:val="a"/>
    <w:link w:val="2"/>
    <w:rsid w:val="002B1F3A"/>
    <w:pPr>
      <w:tabs>
        <w:tab w:val="center" w:pos="4153"/>
        <w:tab w:val="right" w:pos="8306"/>
      </w:tabs>
      <w:ind w:firstLine="567"/>
      <w:jc w:val="both"/>
    </w:pPr>
  </w:style>
  <w:style w:type="character" w:customStyle="1" w:styleId="2">
    <w:name w:val="Верхний колонтитул Знак2"/>
    <w:aliases w:val="Верхний колонтитул Знак1 Знак,Верхний колонтитул Знак Знак Знак,Верхний колонтитул Знак Знак1"/>
    <w:link w:val="a3"/>
    <w:semiHidden/>
    <w:rsid w:val="002B1F3A"/>
    <w:rPr>
      <w:lang w:val="ru-RU" w:eastAsia="ru-RU" w:bidi="ar-SA"/>
    </w:rPr>
  </w:style>
  <w:style w:type="paragraph" w:styleId="a4">
    <w:name w:val="Body Text"/>
    <w:basedOn w:val="a"/>
    <w:link w:val="a5"/>
    <w:rsid w:val="002B1F3A"/>
    <w:pPr>
      <w:tabs>
        <w:tab w:val="left" w:pos="3969"/>
      </w:tabs>
      <w:ind w:right="5442"/>
      <w:jc w:val="both"/>
    </w:pPr>
  </w:style>
  <w:style w:type="character" w:customStyle="1" w:styleId="a5">
    <w:name w:val="Основной текст Знак"/>
    <w:link w:val="a4"/>
    <w:semiHidden/>
    <w:rsid w:val="002B1F3A"/>
    <w:rPr>
      <w:lang w:val="ru-RU" w:eastAsia="ru-RU" w:bidi="ar-SA"/>
    </w:rPr>
  </w:style>
  <w:style w:type="paragraph" w:styleId="20">
    <w:name w:val="Body Text Indent 2"/>
    <w:basedOn w:val="a"/>
    <w:link w:val="21"/>
    <w:rsid w:val="002B1F3A"/>
    <w:pPr>
      <w:ind w:left="11" w:firstLine="556"/>
      <w:jc w:val="both"/>
    </w:pPr>
  </w:style>
  <w:style w:type="character" w:customStyle="1" w:styleId="21">
    <w:name w:val="Основной текст с отступом 2 Знак"/>
    <w:link w:val="20"/>
    <w:semiHidden/>
    <w:rsid w:val="002B1F3A"/>
    <w:rPr>
      <w:lang w:val="ru-RU" w:eastAsia="ru-RU" w:bidi="ar-SA"/>
    </w:rPr>
  </w:style>
  <w:style w:type="paragraph" w:styleId="a6">
    <w:name w:val="Block Text"/>
    <w:basedOn w:val="a"/>
    <w:rsid w:val="002B1F3A"/>
    <w:pPr>
      <w:ind w:left="426" w:right="46" w:hanging="426"/>
      <w:jc w:val="both"/>
    </w:pPr>
    <w:rPr>
      <w:sz w:val="28"/>
      <w:szCs w:val="28"/>
    </w:rPr>
  </w:style>
  <w:style w:type="paragraph" w:customStyle="1" w:styleId="11">
    <w:name w:val="заголовок 1"/>
    <w:basedOn w:val="a"/>
    <w:next w:val="a"/>
    <w:rsid w:val="002B1F3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Normal2">
    <w:name w:val="Normal2"/>
    <w:rsid w:val="002B1F3A"/>
    <w:rPr>
      <w:rFonts w:eastAsia="Times New Roman"/>
    </w:rPr>
  </w:style>
  <w:style w:type="paragraph" w:styleId="a7">
    <w:name w:val="Signature"/>
    <w:aliases w:val="Подпись Знак"/>
    <w:basedOn w:val="a"/>
    <w:link w:val="12"/>
    <w:rsid w:val="002B1F3A"/>
    <w:pPr>
      <w:ind w:right="4536"/>
      <w:jc w:val="both"/>
    </w:pPr>
  </w:style>
  <w:style w:type="character" w:customStyle="1" w:styleId="12">
    <w:name w:val="Подпись Знак1"/>
    <w:aliases w:val="Подпись Знак Знак"/>
    <w:link w:val="a7"/>
    <w:semiHidden/>
    <w:rsid w:val="002B1F3A"/>
    <w:rPr>
      <w:lang w:val="ru-RU" w:eastAsia="ru-RU" w:bidi="ar-SA"/>
    </w:rPr>
  </w:style>
  <w:style w:type="paragraph" w:customStyle="1" w:styleId="a8">
    <w:name w:val="Утверждаю"/>
    <w:basedOn w:val="a"/>
    <w:autoRedefine/>
    <w:rsid w:val="002B1F3A"/>
    <w:pPr>
      <w:ind w:left="4536"/>
      <w:jc w:val="both"/>
    </w:pPr>
    <w:rPr>
      <w:sz w:val="28"/>
      <w:szCs w:val="28"/>
    </w:rPr>
  </w:style>
  <w:style w:type="paragraph" w:styleId="a9">
    <w:name w:val="Balloon Text"/>
    <w:basedOn w:val="a"/>
    <w:link w:val="aa"/>
    <w:rsid w:val="009542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427B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4A011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A011A"/>
    <w:pPr>
      <w:widowControl w:val="0"/>
      <w:shd w:val="clear" w:color="auto" w:fill="FFFFFF"/>
      <w:autoSpaceDE/>
      <w:autoSpaceDN/>
      <w:spacing w:line="317" w:lineRule="exact"/>
      <w:jc w:val="center"/>
    </w:pPr>
    <w:rPr>
      <w:rFonts w:eastAsia="SimSun"/>
      <w:sz w:val="28"/>
      <w:szCs w:val="28"/>
    </w:rPr>
  </w:style>
  <w:style w:type="table" w:styleId="ab">
    <w:name w:val="Table Grid"/>
    <w:basedOn w:val="a1"/>
    <w:rsid w:val="004A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7BCE"/>
    <w:pPr>
      <w:autoSpaceDE/>
      <w:autoSpaceDN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EF1D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846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e">
    <w:name w:val="Hyperlink"/>
    <w:basedOn w:val="a0"/>
    <w:rsid w:val="00EF63B1"/>
    <w:rPr>
      <w:color w:val="0000FF" w:themeColor="hyperlink"/>
      <w:u w:val="single"/>
    </w:rPr>
  </w:style>
  <w:style w:type="character" w:styleId="af">
    <w:name w:val="Emphasis"/>
    <w:basedOn w:val="a0"/>
    <w:qFormat/>
    <w:rsid w:val="00DF4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0012-2649-4831-9045-FA4FE864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Kontora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Ларченко А Н</cp:lastModifiedBy>
  <cp:revision>2</cp:revision>
  <cp:lastPrinted>2022-11-22T07:38:00Z</cp:lastPrinted>
  <dcterms:created xsi:type="dcterms:W3CDTF">2024-12-24T07:00:00Z</dcterms:created>
  <dcterms:modified xsi:type="dcterms:W3CDTF">2024-12-24T07:00:00Z</dcterms:modified>
</cp:coreProperties>
</file>