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4A" w:rsidRDefault="00EB524A" w:rsidP="00D261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5800" cy="1076325"/>
            <wp:effectExtent l="0" t="0" r="0" b="9525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F5" w:rsidRPr="00EB524A" w:rsidRDefault="00D261F5" w:rsidP="00D261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24A">
        <w:rPr>
          <w:rFonts w:ascii="Times New Roman" w:eastAsia="Calibri" w:hAnsi="Times New Roman" w:cs="Times New Roman"/>
          <w:b/>
          <w:sz w:val="24"/>
          <w:szCs w:val="24"/>
        </w:rPr>
        <w:t>АДМИНИСТРАЦИЯ  ТАСЕЕВСКОГО  РАЙОНА</w:t>
      </w:r>
    </w:p>
    <w:p w:rsidR="00D261F5" w:rsidRPr="00EB524A" w:rsidRDefault="00D261F5" w:rsidP="00D261F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B52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gramStart"/>
      <w:r w:rsidRPr="00EB52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EB524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D261F5" w:rsidRPr="0010544F" w:rsidRDefault="0010544F" w:rsidP="00D261F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>28.12.</w:t>
      </w:r>
      <w:r w:rsidR="00D261F5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66446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261F5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EB524A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261F5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524A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261F5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с. Тасеево         </w:t>
      </w:r>
      <w:r w:rsidR="00F67E71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EB524A"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105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№ 646</w:t>
      </w:r>
    </w:p>
    <w:p w:rsidR="00D261F5" w:rsidRPr="00EB524A" w:rsidRDefault="00066446" w:rsidP="00D261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</w:t>
      </w:r>
      <w:r w:rsidR="00D261F5" w:rsidRPr="00EB524A">
        <w:rPr>
          <w:rFonts w:ascii="Times New Roman" w:eastAsia="Calibri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eastAsia="Calibri" w:hAnsi="Times New Roman" w:cs="Times New Roman"/>
          <w:sz w:val="28"/>
          <w:szCs w:val="28"/>
        </w:rPr>
        <w:t>Энергосбережени</w:t>
      </w:r>
      <w:r w:rsidR="00B57DA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повышени</w:t>
      </w:r>
      <w:r w:rsidR="00B57DA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D261F5" w:rsidRPr="00EB524A">
        <w:rPr>
          <w:rFonts w:ascii="Times New Roman" w:eastAsia="Calibri" w:hAnsi="Times New Roman" w:cs="Times New Roman"/>
          <w:sz w:val="28"/>
          <w:szCs w:val="28"/>
        </w:rPr>
        <w:t>Тасеевском</w:t>
      </w:r>
      <w:proofErr w:type="spellEnd"/>
      <w:r w:rsidR="00D261F5" w:rsidRPr="00EB524A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="00875204">
        <w:rPr>
          <w:rFonts w:ascii="Times New Roman" w:eastAsia="Calibri" w:hAnsi="Times New Roman" w:cs="Times New Roman"/>
          <w:sz w:val="28"/>
          <w:szCs w:val="28"/>
        </w:rPr>
        <w:t xml:space="preserve"> на 2025-2027 годы</w:t>
      </w:r>
      <w:r w:rsidR="00D261F5" w:rsidRPr="00EB524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261F5" w:rsidRPr="008E535E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D7F90" w:rsidRDefault="00066446" w:rsidP="00066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53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8E535E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E53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9" w:history="1">
        <w:r w:rsidRPr="008E535E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E53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66446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</w:t>
      </w:r>
      <w:proofErr w:type="gramEnd"/>
      <w:r w:rsidRPr="00066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66446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некоторых актов Правительства Российской Федерации", </w:t>
      </w:r>
      <w:r w:rsidR="005D7F90" w:rsidRPr="005D7F9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Тасеевского района от 11.11.2016 № 619 «Об утверждении Перечня муниципальных программ Тасеевского района, постановлением администрации Тасеевского района от 02.10.2018 №580 «О внесении изменений в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района»,</w:t>
      </w:r>
      <w:proofErr w:type="gramEnd"/>
    </w:p>
    <w:p w:rsidR="00D261F5" w:rsidRPr="00EB524A" w:rsidRDefault="00066446" w:rsidP="005D7F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446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D261F5" w:rsidRPr="00EB524A">
        <w:rPr>
          <w:rFonts w:ascii="Times New Roman" w:eastAsia="Calibri" w:hAnsi="Times New Roman" w:cs="Times New Roman"/>
          <w:sz w:val="28"/>
          <w:szCs w:val="28"/>
        </w:rPr>
        <w:t>, ст. 28, 46, 48 Устава Тасеевского района, ПОСТАНОВЛЯЮ:</w:t>
      </w:r>
    </w:p>
    <w:p w:rsidR="00D261F5" w:rsidRPr="00EB524A" w:rsidRDefault="00D261F5" w:rsidP="0006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1.</w:t>
      </w:r>
      <w:r w:rsidR="00066446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EB524A">
        <w:rPr>
          <w:rFonts w:ascii="Times New Roman" w:eastAsia="Calibri" w:hAnsi="Times New Roman" w:cs="Times New Roman"/>
          <w:sz w:val="28"/>
          <w:szCs w:val="28"/>
        </w:rPr>
        <w:t xml:space="preserve">программу </w:t>
      </w:r>
      <w:r w:rsidR="00066446" w:rsidRPr="00066446">
        <w:rPr>
          <w:rFonts w:ascii="Times New Roman" w:eastAsia="Calibri" w:hAnsi="Times New Roman" w:cs="Times New Roman"/>
          <w:sz w:val="28"/>
          <w:szCs w:val="28"/>
        </w:rPr>
        <w:t>«Энергосбережени</w:t>
      </w:r>
      <w:r w:rsidR="0071458C">
        <w:rPr>
          <w:rFonts w:ascii="Times New Roman" w:eastAsia="Calibri" w:hAnsi="Times New Roman" w:cs="Times New Roman"/>
          <w:sz w:val="28"/>
          <w:szCs w:val="28"/>
        </w:rPr>
        <w:t>е</w:t>
      </w:r>
      <w:r w:rsidR="00066446" w:rsidRPr="00066446">
        <w:rPr>
          <w:rFonts w:ascii="Times New Roman" w:eastAsia="Calibri" w:hAnsi="Times New Roman" w:cs="Times New Roman"/>
          <w:sz w:val="28"/>
          <w:szCs w:val="28"/>
        </w:rPr>
        <w:t xml:space="preserve"> и повышени</w:t>
      </w:r>
      <w:r w:rsidR="0071458C">
        <w:rPr>
          <w:rFonts w:ascii="Times New Roman" w:eastAsia="Calibri" w:hAnsi="Times New Roman" w:cs="Times New Roman"/>
          <w:sz w:val="28"/>
          <w:szCs w:val="28"/>
        </w:rPr>
        <w:t>е</w:t>
      </w:r>
      <w:r w:rsidR="00066446" w:rsidRPr="00066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6446" w:rsidRPr="00066446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="00066446" w:rsidRPr="0006644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066446" w:rsidRPr="00066446">
        <w:rPr>
          <w:rFonts w:ascii="Times New Roman" w:eastAsia="Calibri" w:hAnsi="Times New Roman" w:cs="Times New Roman"/>
          <w:sz w:val="28"/>
          <w:szCs w:val="28"/>
        </w:rPr>
        <w:t>Тасеевском</w:t>
      </w:r>
      <w:proofErr w:type="spellEnd"/>
      <w:r w:rsidR="00066446" w:rsidRPr="00066446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="00037D07">
        <w:rPr>
          <w:rFonts w:ascii="Times New Roman" w:eastAsia="Calibri" w:hAnsi="Times New Roman" w:cs="Times New Roman"/>
          <w:sz w:val="28"/>
          <w:szCs w:val="28"/>
        </w:rPr>
        <w:t xml:space="preserve"> на 2025-2027 годы</w:t>
      </w:r>
      <w:r w:rsidR="00066446" w:rsidRPr="00066446">
        <w:rPr>
          <w:rFonts w:ascii="Times New Roman" w:eastAsia="Calibri" w:hAnsi="Times New Roman" w:cs="Times New Roman"/>
          <w:sz w:val="28"/>
          <w:szCs w:val="28"/>
        </w:rPr>
        <w:t>»</w:t>
      </w:r>
      <w:r w:rsidR="00066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24A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2.Опубликовать постановление на официальном сайте администрации Тасеевского района в сети Интернет.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3.Контроль исполнения постановления возложить на заместителя главы района по оперативному управлению Н.С. Машукова.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24A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</w:t>
      </w:r>
      <w:r w:rsidR="00F25E93" w:rsidRPr="00EB524A">
        <w:rPr>
          <w:rFonts w:ascii="Times New Roman" w:eastAsia="Calibri" w:hAnsi="Times New Roman" w:cs="Times New Roman"/>
          <w:sz w:val="28"/>
          <w:szCs w:val="28"/>
        </w:rPr>
        <w:t>о дня официального опубл</w:t>
      </w:r>
      <w:r w:rsidR="00066446">
        <w:rPr>
          <w:rFonts w:ascii="Times New Roman" w:eastAsia="Calibri" w:hAnsi="Times New Roman" w:cs="Times New Roman"/>
          <w:sz w:val="28"/>
          <w:szCs w:val="28"/>
        </w:rPr>
        <w:t>икования, но не ранее 01.01.2025</w:t>
      </w:r>
      <w:r w:rsidRPr="00EB52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44F" w:rsidRDefault="0010544F" w:rsidP="00D26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1F5" w:rsidRPr="00EB524A" w:rsidRDefault="00066446" w:rsidP="00D261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261F5" w:rsidRPr="00EB524A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D261F5" w:rsidRPr="00EB524A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261F5" w:rsidRPr="00EB524A">
        <w:rPr>
          <w:rFonts w:ascii="Times New Roman" w:eastAsia="Calibri" w:hAnsi="Times New Roman" w:cs="Times New Roman"/>
          <w:sz w:val="28"/>
          <w:szCs w:val="28"/>
        </w:rPr>
        <w:t xml:space="preserve"> Тасеевского района                                        </w:t>
      </w:r>
      <w:r w:rsidR="00DB6852" w:rsidRPr="00EB524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К.К.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Дизендорф</w:t>
      </w:r>
      <w:proofErr w:type="spellEnd"/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Тасеевского района</w:t>
      </w:r>
      <w:r w:rsidR="00EF37D7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F37D7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544F">
        <w:rPr>
          <w:rFonts w:ascii="Times New Roman" w:eastAsia="Calibri" w:hAnsi="Times New Roman" w:cs="Times New Roman"/>
          <w:sz w:val="24"/>
          <w:szCs w:val="24"/>
          <w:lang w:eastAsia="ru-RU"/>
        </w:rPr>
        <w:t>28.12</w:t>
      </w:r>
      <w:r w:rsidR="00F67E71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10544F">
        <w:rPr>
          <w:rFonts w:ascii="Times New Roman" w:eastAsia="Calibri" w:hAnsi="Times New Roman" w:cs="Times New Roman"/>
          <w:sz w:val="24"/>
          <w:szCs w:val="24"/>
          <w:lang w:eastAsia="ru-RU"/>
        </w:rPr>
        <w:t>4 № 646</w:t>
      </w:r>
    </w:p>
    <w:p w:rsidR="00D261F5" w:rsidRPr="00EB524A" w:rsidRDefault="00D261F5" w:rsidP="00D261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0F9" w:rsidRPr="00EB524A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D7F90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</w:p>
    <w:p w:rsidR="005D7F90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Энергосбережение и повышение энергетической эффективности </w:t>
      </w:r>
    </w:p>
    <w:p w:rsidR="00CF10F9" w:rsidRPr="00EB524A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Тасеевском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5D7F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2025-2027 годы</w:t>
      </w:r>
    </w:p>
    <w:p w:rsidR="00CF10F9" w:rsidRPr="00EB524A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0F9" w:rsidRPr="00EB524A" w:rsidRDefault="00731663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CF10F9" w:rsidRPr="00EB524A">
        <w:rPr>
          <w:rFonts w:ascii="Times New Roman" w:eastAsia="Calibri" w:hAnsi="Times New Roman" w:cs="Times New Roman"/>
          <w:sz w:val="24"/>
          <w:szCs w:val="24"/>
          <w:lang w:eastAsia="ru-RU"/>
        </w:rPr>
        <w:t>.ПАСПОРТ</w:t>
      </w:r>
      <w:r w:rsidR="005D7F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</w:t>
      </w:r>
    </w:p>
    <w:p w:rsidR="00CF10F9" w:rsidRPr="00EB524A" w:rsidRDefault="00CF10F9" w:rsidP="00CF10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CF10F9" w:rsidRPr="00EB524A" w:rsidTr="00CF10F9">
        <w:tc>
          <w:tcPr>
            <w:tcW w:w="3652" w:type="dxa"/>
          </w:tcPr>
          <w:p w:rsidR="00CF10F9" w:rsidRPr="00EB524A" w:rsidRDefault="00CF10F9" w:rsidP="000E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4" w:type="dxa"/>
            <w:vAlign w:val="center"/>
          </w:tcPr>
          <w:p w:rsidR="005D7F90" w:rsidRPr="00EB524A" w:rsidRDefault="005D7F90" w:rsidP="009A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</w:t>
            </w:r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r w:rsidR="009A5D7E" w:rsidRPr="009A5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5D7E" w:rsidRPr="009A5D7E">
              <w:rPr>
                <w:rFonts w:ascii="Times New Roman" w:eastAsia="Calibri" w:hAnsi="Times New Roman" w:cs="Times New Roman"/>
                <w:sz w:val="24"/>
                <w:szCs w:val="24"/>
              </w:rPr>
              <w:t>на 2025-2027 годы»</w:t>
            </w:r>
          </w:p>
        </w:tc>
      </w:tr>
      <w:tr w:rsidR="00CF10F9" w:rsidRPr="00EB524A" w:rsidTr="00CF10F9">
        <w:tc>
          <w:tcPr>
            <w:tcW w:w="3652" w:type="dxa"/>
          </w:tcPr>
          <w:p w:rsidR="00CF10F9" w:rsidRPr="00EB524A" w:rsidRDefault="005D7F90" w:rsidP="000E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954" w:type="dxa"/>
          </w:tcPr>
          <w:p w:rsidR="00CF10F9" w:rsidRPr="00EB524A" w:rsidRDefault="005D7F90" w:rsidP="00795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едеральный </w:t>
            </w:r>
            <w:hyperlink r:id="rId10" w:history="1">
              <w:r w:rsidRPr="005D7F9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      </w:r>
            <w:hyperlink r:id="rId11" w:history="1">
              <w:r w:rsidRPr="005D7F9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Российской Федерации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</w:t>
            </w:r>
            <w:proofErr w:type="gramEnd"/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актов Правительства Российской Федерации", </w:t>
            </w:r>
            <w:hyperlink r:id="rId12" w:history="1">
              <w:r w:rsidRPr="005D7F9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Приказ</w:t>
              </w:r>
            </w:hyperlink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Минэкономразвития России от 28.04.2021 </w:t>
            </w:r>
            <w:r w:rsidR="00795C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5D7F90">
              <w:rPr>
                <w:rFonts w:ascii="Times New Roman" w:eastAsia="Calibri" w:hAnsi="Times New Roman" w:cs="Times New Roman"/>
                <w:sz w:val="24"/>
                <w:szCs w:val="24"/>
              </w:rPr>
              <w:t>231 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      </w:r>
          </w:p>
        </w:tc>
      </w:tr>
      <w:tr w:rsidR="00CF10F9" w:rsidRPr="00EB524A" w:rsidTr="00CF10F9">
        <w:tc>
          <w:tcPr>
            <w:tcW w:w="3652" w:type="dxa"/>
          </w:tcPr>
          <w:p w:rsidR="00CF10F9" w:rsidRPr="00EB524A" w:rsidRDefault="007B116F" w:rsidP="007B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16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54" w:type="dxa"/>
            <w:vAlign w:val="center"/>
          </w:tcPr>
          <w:p w:rsidR="00CF10F9" w:rsidRPr="00EB524A" w:rsidRDefault="00B9047F" w:rsidP="008A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прогнозирования а</w:t>
            </w:r>
            <w:r w:rsidR="007B116F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Тасеевского района</w:t>
            </w:r>
          </w:p>
        </w:tc>
      </w:tr>
      <w:tr w:rsidR="006B3311" w:rsidRPr="00EB524A" w:rsidTr="00CF10F9">
        <w:tc>
          <w:tcPr>
            <w:tcW w:w="3652" w:type="dxa"/>
          </w:tcPr>
          <w:p w:rsidR="006B3311" w:rsidRPr="00610FBE" w:rsidRDefault="006B3311" w:rsidP="007B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BE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vAlign w:val="center"/>
          </w:tcPr>
          <w:p w:rsidR="006B3311" w:rsidRPr="00610FBE" w:rsidRDefault="00795C51" w:rsidP="00D4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B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бюджетные учреждения района</w:t>
            </w:r>
            <w:r w:rsidR="00D45E49" w:rsidRPr="00610FBE">
              <w:rPr>
                <w:rFonts w:ascii="Times New Roman" w:eastAsia="Calibri" w:hAnsi="Times New Roman" w:cs="Times New Roman"/>
                <w:sz w:val="24"/>
                <w:szCs w:val="24"/>
              </w:rPr>
              <w:t>, иные организаци</w:t>
            </w:r>
            <w:r w:rsidR="00610FBE" w:rsidRPr="00610F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0E5644" w:rsidRPr="00EB524A" w:rsidTr="00CF10F9">
        <w:tc>
          <w:tcPr>
            <w:tcW w:w="3652" w:type="dxa"/>
          </w:tcPr>
          <w:p w:rsidR="000E5644" w:rsidRPr="00EB524A" w:rsidRDefault="000E5644" w:rsidP="00E3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подпрограмм, отдельных мероприятий</w:t>
            </w:r>
          </w:p>
        </w:tc>
        <w:tc>
          <w:tcPr>
            <w:tcW w:w="5954" w:type="dxa"/>
            <w:vAlign w:val="center"/>
          </w:tcPr>
          <w:p w:rsidR="000E5644" w:rsidRPr="00EB524A" w:rsidRDefault="000E5644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E5644" w:rsidRPr="00EB524A" w:rsidTr="00CF10F9">
        <w:tc>
          <w:tcPr>
            <w:tcW w:w="3652" w:type="dxa"/>
          </w:tcPr>
          <w:p w:rsidR="000E5644" w:rsidRPr="00D45E49" w:rsidRDefault="000E5644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49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954" w:type="dxa"/>
            <w:vAlign w:val="center"/>
          </w:tcPr>
          <w:p w:rsidR="000E5644" w:rsidRPr="00D45E49" w:rsidRDefault="000E5644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49">
              <w:rPr>
                <w:rFonts w:ascii="Times New Roman" w:eastAsia="Calibri" w:hAnsi="Times New Roman" w:cs="Times New Roman"/>
                <w:sz w:val="24"/>
                <w:szCs w:val="24"/>
              </w:rPr>
              <w:t>1. Снижение удельного потребления коммунальных ресурсов в муниципальных учреждениях и многоквартирных домах</w:t>
            </w:r>
          </w:p>
        </w:tc>
      </w:tr>
      <w:tr w:rsidR="000E5644" w:rsidRPr="00EB524A" w:rsidTr="00CF10F9">
        <w:tc>
          <w:tcPr>
            <w:tcW w:w="3652" w:type="dxa"/>
          </w:tcPr>
          <w:p w:rsidR="000E5644" w:rsidRPr="00D45E49" w:rsidRDefault="000E5644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4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vAlign w:val="center"/>
          </w:tcPr>
          <w:p w:rsidR="000E5644" w:rsidRPr="00D45E49" w:rsidRDefault="000E5644" w:rsidP="000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1.Выполнение энергосберегающих мероприятий, применение </w:t>
            </w:r>
            <w:proofErr w:type="spellStart"/>
            <w:r w:rsidRPr="00D45E49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45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и материалов в муниципальных учреждениях и многоквартирных домах </w:t>
            </w:r>
          </w:p>
          <w:p w:rsidR="000E5644" w:rsidRPr="00D45E49" w:rsidRDefault="000E5644" w:rsidP="000E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49">
              <w:rPr>
                <w:rFonts w:ascii="Times New Roman" w:eastAsia="Calibri" w:hAnsi="Times New Roman" w:cs="Times New Roman"/>
                <w:sz w:val="24"/>
                <w:szCs w:val="24"/>
              </w:rPr>
              <w:t>2.Энергосбережение и повышение энергетической эффективности на объектах жилищного фонда</w:t>
            </w:r>
          </w:p>
        </w:tc>
      </w:tr>
      <w:tr w:rsidR="000E5644" w:rsidRPr="00EB524A" w:rsidTr="00CF10F9">
        <w:tc>
          <w:tcPr>
            <w:tcW w:w="3652" w:type="dxa"/>
          </w:tcPr>
          <w:p w:rsidR="000E5644" w:rsidRPr="00EB524A" w:rsidRDefault="002C1690" w:rsidP="002C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54" w:type="dxa"/>
            <w:vAlign w:val="center"/>
          </w:tcPr>
          <w:p w:rsidR="000E5644" w:rsidRPr="00EB524A" w:rsidRDefault="002C1690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2025-2027</w:t>
            </w:r>
          </w:p>
        </w:tc>
      </w:tr>
      <w:tr w:rsidR="00CF10F9" w:rsidRPr="00EB524A" w:rsidTr="00CF10F9">
        <w:tc>
          <w:tcPr>
            <w:tcW w:w="3652" w:type="dxa"/>
          </w:tcPr>
          <w:p w:rsidR="00CF10F9" w:rsidRPr="00EB524A" w:rsidRDefault="0010544F" w:rsidP="002C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ar43" w:history="1">
              <w:r w:rsidR="007B116F" w:rsidRPr="007B116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="007B116F" w:rsidRPr="007B1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целевых показателей </w:t>
            </w:r>
            <w:proofErr w:type="gramStart"/>
            <w:r w:rsidR="007B116F" w:rsidRPr="007B11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  <w:proofErr w:type="gramEnd"/>
            <w:r w:rsidR="007B116F" w:rsidRPr="007B1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программы (приложение к паспорту программы).</w:t>
            </w:r>
          </w:p>
        </w:tc>
        <w:tc>
          <w:tcPr>
            <w:tcW w:w="5954" w:type="dxa"/>
          </w:tcPr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Целевые показатели, характеризующие оснащенность </w:t>
            </w: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приборами учета используемых энергетических ресурсов: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1. Доля многоквартирных домов, оснащенных коллективными (общедомовыми) приборами учета используемых энергетических ресурсов, в общем числе многоквартирных домов, расположенных на территории муниципального образования.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2.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муниципального образования.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Доля </w:t>
            </w:r>
            <w:proofErr w:type="gramStart"/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потребляемых</w:t>
            </w:r>
            <w:proofErr w:type="gramEnd"/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муниципальными учреждениями тепловой энергии, электрической энергии и воды, приобретаемых по приборам учета, в общем объеме потребляемых тепловой энергии, электрической энергии и воды муниципальными учреждениями на территории муниципального образования.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1. Удельный расход тепловой энергии зданиями и помещениями учебно-воспитательного назначения муниципальных учреждений, находящихся в ведении органов местного самоуправления.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2. Удельный расход электрической энергии зданиями и помещениями учебно-воспитательного назначения муниципальных учреждений, находящихся в ведении органов местного самоуправления.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хозяйстве: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1.Доля многоквартирных домов, расположенных на территории муниципального образования, имеющих класс энергетической эффективности "В" и выше.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2.Удельный расход тепловой энергии в многоквартирных домах, расположенных на территории муниципального образования.</w:t>
            </w:r>
          </w:p>
          <w:p w:rsidR="00EC333B" w:rsidRPr="00EC333B" w:rsidRDefault="00EC333B" w:rsidP="00E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3.Удельный расход электрической энергии в многоквартирных домах, расположенных на территории муниципального образования.</w:t>
            </w:r>
          </w:p>
          <w:p w:rsidR="00CF10F9" w:rsidRPr="00EB524A" w:rsidRDefault="00EC333B" w:rsidP="00E3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eastAsia="Calibri" w:hAnsi="Times New Roman" w:cs="Times New Roman"/>
                <w:sz w:val="24"/>
                <w:szCs w:val="24"/>
              </w:rPr>
              <w:t>4.Удельный расход холодной воды в многоквартирных домах на территории муниципального образования.</w:t>
            </w:r>
          </w:p>
        </w:tc>
      </w:tr>
      <w:tr w:rsidR="00CF10F9" w:rsidRPr="00EB524A" w:rsidTr="00CF10F9">
        <w:tc>
          <w:tcPr>
            <w:tcW w:w="3652" w:type="dxa"/>
          </w:tcPr>
          <w:p w:rsidR="00EC333B" w:rsidRPr="00EC333B" w:rsidRDefault="00EC333B" w:rsidP="00EC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C1690">
              <w:rPr>
                <w:rFonts w:ascii="Times New Roman" w:hAnsi="Times New Roman" w:cs="Times New Roman"/>
                <w:sz w:val="24"/>
                <w:szCs w:val="24"/>
              </w:rPr>
              <w:t>нформация по ресурсному обеспечению программы, в том числе по годам реализации</w:t>
            </w:r>
            <w:r w:rsidRPr="00EC33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CF10F9" w:rsidRPr="007B116F" w:rsidRDefault="00CF10F9" w:rsidP="00CF10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«Общий объем финансирования программы составляет </w:t>
            </w:r>
            <w:r w:rsidR="0005620E">
              <w:rPr>
                <w:rFonts w:ascii="Times New Roman" w:eastAsia="Calibri" w:hAnsi="Times New Roman" w:cs="Times New Roman"/>
                <w:sz w:val="24"/>
                <w:szCs w:val="24"/>
              </w:rPr>
              <w:t>14505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5620E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-краевого бюджета – 0,0 тыс. рублей, в том числе по годам: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055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рублей;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055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рублей;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055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 тыс. рублей;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-районного бюджета – 0,00 тыс. рублей, в том числе по годам: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5055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0,00 тыс. рублей;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055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0,00 тыс. рублей;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055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0,00 тыс. рублей»</w:t>
            </w:r>
          </w:p>
          <w:p w:rsidR="00B9047F" w:rsidRPr="00EB524A" w:rsidRDefault="00B9047F" w:rsidP="00B90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6474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  <w:r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76474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05620E">
              <w:rPr>
                <w:rFonts w:ascii="Times New Roman" w:eastAsia="Calibri" w:hAnsi="Times New Roman" w:cs="Times New Roman"/>
                <w:sz w:val="24"/>
                <w:szCs w:val="24"/>
              </w:rPr>
              <w:t>14 505,81</w:t>
            </w:r>
            <w:r w:rsidR="0076474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74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="0076474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76474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="00764745" w:rsidRPr="00EB524A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годам:</w:t>
            </w:r>
          </w:p>
          <w:p w:rsidR="00764745" w:rsidRPr="00EB524A" w:rsidRDefault="00764745" w:rsidP="0076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055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05E7C" w:rsidRP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05E7C" w:rsidRP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878</w:t>
            </w:r>
            <w:r w:rsid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05E7C" w:rsidRP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764745" w:rsidRPr="00EB524A" w:rsidRDefault="00764745" w:rsidP="0076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055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05E7C" w:rsidRP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799</w:t>
            </w:r>
            <w:r w:rsid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05E7C" w:rsidRP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05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5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462B3D" w:rsidRPr="00EB524A" w:rsidRDefault="00B9047F" w:rsidP="0005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055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05620E" w:rsidRPr="0005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827</w:t>
            </w:r>
            <w:r w:rsidR="0005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5620E" w:rsidRPr="0005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562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EB52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964AFE" w:rsidRDefault="00731663" w:rsidP="00CF10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64AF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F10F9" w:rsidRPr="00964A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333B" w:rsidRPr="00964AFE">
        <w:rPr>
          <w:rFonts w:ascii="Times New Roman" w:eastAsia="Calibri" w:hAnsi="Times New Roman" w:cs="Times New Roman"/>
          <w:sz w:val="24"/>
          <w:szCs w:val="24"/>
        </w:rPr>
        <w:t>ОБОСНОВАНИЕ ПРОГРАММЫ</w:t>
      </w:r>
    </w:p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333B" w:rsidRDefault="00EC333B" w:rsidP="00EC3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333B">
        <w:rPr>
          <w:rFonts w:ascii="Times New Roman" w:eastAsia="Calibri" w:hAnsi="Times New Roman" w:cs="Times New Roman"/>
          <w:sz w:val="24"/>
          <w:szCs w:val="24"/>
        </w:rPr>
        <w:t xml:space="preserve">Реализация политики энергосбережения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EC333B">
        <w:rPr>
          <w:rFonts w:ascii="Times New Roman" w:eastAsia="Calibri" w:hAnsi="Times New Roman" w:cs="Times New Roman"/>
          <w:sz w:val="24"/>
          <w:szCs w:val="24"/>
        </w:rPr>
        <w:t xml:space="preserve"> основан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C333B">
        <w:rPr>
          <w:rFonts w:ascii="Times New Roman" w:eastAsia="Calibri" w:hAnsi="Times New Roman" w:cs="Times New Roman"/>
          <w:sz w:val="24"/>
          <w:szCs w:val="24"/>
        </w:rPr>
        <w:t xml:space="preserve">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</w:t>
      </w:r>
      <w:proofErr w:type="spellStart"/>
      <w:r w:rsidRPr="00EC333B">
        <w:rPr>
          <w:rFonts w:ascii="Times New Roman" w:eastAsia="Calibri" w:hAnsi="Times New Roman" w:cs="Times New Roman"/>
          <w:sz w:val="24"/>
          <w:szCs w:val="24"/>
        </w:rPr>
        <w:t>энергоэффективных</w:t>
      </w:r>
      <w:proofErr w:type="spellEnd"/>
      <w:r w:rsidRPr="00EC333B">
        <w:rPr>
          <w:rFonts w:ascii="Times New Roman" w:eastAsia="Calibri" w:hAnsi="Times New Roman" w:cs="Times New Roman"/>
          <w:sz w:val="24"/>
          <w:szCs w:val="24"/>
        </w:rPr>
        <w:t xml:space="preserve"> технологий и приборов для учета расхода энергетических ресурсов и контроля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C333B">
        <w:rPr>
          <w:rFonts w:ascii="Times New Roman" w:eastAsia="Calibri" w:hAnsi="Times New Roman" w:cs="Times New Roman"/>
          <w:sz w:val="24"/>
          <w:szCs w:val="24"/>
        </w:rPr>
        <w:t xml:space="preserve"> за их использованием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0F9" w:rsidRPr="00EB524A" w:rsidRDefault="00CF10F9" w:rsidP="00EC3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потребляемые энергетические ресурсы.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Задача энергосбережения особенно актуальна в бюджетной сфере и жилищно-коммунальном хозяйстве.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Ситуация с оснащенностью приборами учета энергоресурсов в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Тасеевском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районе выглядит следующим образом: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оснащенность жилищной сферы общедомовыми приборами учета составляет: по холодной воде - 0 %, в связи с отсутствием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ресурсоснабжающей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организации, по электрической энергии - </w:t>
      </w:r>
      <w:r w:rsidR="00E31350">
        <w:rPr>
          <w:rFonts w:ascii="Times New Roman" w:eastAsia="Calibri" w:hAnsi="Times New Roman" w:cs="Times New Roman"/>
          <w:sz w:val="24"/>
          <w:szCs w:val="24"/>
        </w:rPr>
        <w:t>32</w:t>
      </w: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%, установка приборов учёта тепловой энергии не имеет технической возможности.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оснащенность муниципальных учреждений необходимыми приборами учета составляет: по тепловой энергии – 100 процентов, по электроэнергии - 100 процентов, по холодной воде – 0%.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Источниками теплоснабжения для муниципального образования являются 11 котельных, переданных по концессионному соглашению в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ресурсоснабжающую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организацию. В 9 учреждениях района - установлены </w:t>
      </w:r>
      <w:proofErr w:type="spellStart"/>
      <w:r w:rsidRPr="00EB524A">
        <w:rPr>
          <w:rFonts w:ascii="Times New Roman" w:eastAsia="Calibri" w:hAnsi="Times New Roman" w:cs="Times New Roman"/>
          <w:sz w:val="24"/>
          <w:szCs w:val="24"/>
        </w:rPr>
        <w:t>пеллетные</w:t>
      </w:r>
      <w:proofErr w:type="spellEnd"/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котлы, которые за счет автоматического регулирования потребления тепла, позволяют экономить. В основном, на территории района децентрализованная система отопления. 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В муниципальных учреждениях заменены деревянные оконные блоки, на оконные блоки ПВХ.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Установлены приборы учёта тепловой энергии в 7 муниципальных учреждениях района, сокращены расходы на бюджет.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На протяжении периода действия программы будет проводиться пропаганда энергосбережения </w:t>
      </w:r>
      <w:r w:rsidR="00204A3F">
        <w:rPr>
          <w:rFonts w:ascii="Times New Roman" w:eastAsia="Calibri" w:hAnsi="Times New Roman" w:cs="Times New Roman"/>
          <w:sz w:val="24"/>
          <w:szCs w:val="24"/>
        </w:rPr>
        <w:t xml:space="preserve"> в учреждениях района, ч</w:t>
      </w: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="00204A3F">
        <w:rPr>
          <w:rFonts w:ascii="Times New Roman" w:eastAsia="Calibri" w:hAnsi="Times New Roman" w:cs="Times New Roman"/>
          <w:sz w:val="24"/>
          <w:szCs w:val="24"/>
        </w:rPr>
        <w:t xml:space="preserve">должно </w:t>
      </w:r>
      <w:r w:rsidRPr="00EB524A">
        <w:rPr>
          <w:rFonts w:ascii="Times New Roman" w:eastAsia="Calibri" w:hAnsi="Times New Roman" w:cs="Times New Roman"/>
          <w:sz w:val="24"/>
          <w:szCs w:val="24"/>
        </w:rPr>
        <w:t>приве</w:t>
      </w:r>
      <w:r w:rsidR="00204A3F">
        <w:rPr>
          <w:rFonts w:ascii="Times New Roman" w:eastAsia="Calibri" w:hAnsi="Times New Roman" w:cs="Times New Roman"/>
          <w:sz w:val="24"/>
          <w:szCs w:val="24"/>
        </w:rPr>
        <w:t>сти</w:t>
      </w: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к изменению менталитета граждан в отношении экономии потребляемых энергоресурсов.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2.1.Анализ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низкая энергетическая эффективность объектов коммунальной инфраструктуры, жилищного фонда. 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lastRenderedPageBreak/>
        <w:t>Для решения существующих проблем в области энергосбережения и повышения энергетической эффективности на территории Тасеевского района предусмотрено решение следующей задачи: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-повышение энергетической эффективности экономики Тасеевского района и повышение эффективности использования энергетических ресурсов для снижения нагрузки на бюджет по оплате энергоносителей.</w:t>
      </w:r>
    </w:p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964AFE" w:rsidRDefault="00731663" w:rsidP="00CF10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64AF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64AFE">
        <w:rPr>
          <w:rFonts w:ascii="Times New Roman" w:eastAsia="Calibri" w:hAnsi="Times New Roman" w:cs="Times New Roman"/>
          <w:sz w:val="24"/>
          <w:szCs w:val="24"/>
        </w:rPr>
        <w:t xml:space="preserve">. ЦЕЛИ И ЗАДАЧИ </w:t>
      </w:r>
      <w:r w:rsidR="00CF10F9" w:rsidRPr="00964AFE">
        <w:rPr>
          <w:rFonts w:ascii="Times New Roman" w:eastAsia="Calibri" w:hAnsi="Times New Roman" w:cs="Times New Roman"/>
          <w:sz w:val="24"/>
          <w:szCs w:val="24"/>
        </w:rPr>
        <w:t>ПРОГРАММЫ</w:t>
      </w:r>
    </w:p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F10F9" w:rsidRDefault="00CF10F9" w:rsidP="00462B3D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Цел</w:t>
      </w:r>
      <w:r w:rsidR="0010481F">
        <w:rPr>
          <w:rFonts w:ascii="Times New Roman" w:eastAsia="Calibri" w:hAnsi="Times New Roman" w:cs="Times New Roman"/>
          <w:sz w:val="24"/>
          <w:szCs w:val="24"/>
        </w:rPr>
        <w:t>ями п</w:t>
      </w:r>
      <w:r w:rsidRPr="00EB524A">
        <w:rPr>
          <w:rFonts w:ascii="Times New Roman" w:eastAsia="Calibri" w:hAnsi="Times New Roman" w:cs="Times New Roman"/>
          <w:sz w:val="24"/>
          <w:szCs w:val="24"/>
        </w:rPr>
        <w:t>рограммы явля</w:t>
      </w:r>
      <w:r w:rsidR="0010481F">
        <w:rPr>
          <w:rFonts w:ascii="Times New Roman" w:eastAsia="Calibri" w:hAnsi="Times New Roman" w:cs="Times New Roman"/>
          <w:sz w:val="24"/>
          <w:szCs w:val="24"/>
        </w:rPr>
        <w:t>ю</w:t>
      </w:r>
      <w:r w:rsidRPr="00EB524A">
        <w:rPr>
          <w:rFonts w:ascii="Times New Roman" w:eastAsia="Calibri" w:hAnsi="Times New Roman" w:cs="Times New Roman"/>
          <w:sz w:val="24"/>
          <w:szCs w:val="24"/>
        </w:rPr>
        <w:t>тся:</w:t>
      </w:r>
    </w:p>
    <w:p w:rsidR="0010481F" w:rsidRPr="0010481F" w:rsidRDefault="0010481F" w:rsidP="0010481F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0481F">
        <w:rPr>
          <w:rFonts w:ascii="Times New Roman" w:eastAsia="Calibri" w:hAnsi="Times New Roman" w:cs="Times New Roman"/>
          <w:sz w:val="24"/>
          <w:szCs w:val="24"/>
        </w:rPr>
        <w:t xml:space="preserve">1. Снижение удельного потребления коммунальных ресурсов в муниципальных учреждениях и многоквартирных домах. </w:t>
      </w:r>
    </w:p>
    <w:p w:rsidR="0010481F" w:rsidRPr="0010481F" w:rsidRDefault="0010481F" w:rsidP="0010481F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0481F">
        <w:rPr>
          <w:rFonts w:ascii="Times New Roman" w:eastAsia="Calibri" w:hAnsi="Times New Roman" w:cs="Times New Roman"/>
          <w:sz w:val="24"/>
          <w:szCs w:val="24"/>
        </w:rPr>
        <w:t xml:space="preserve">2.Повышение энергосбережения и </w:t>
      </w:r>
      <w:proofErr w:type="spellStart"/>
      <w:r w:rsidRPr="0010481F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10481F">
        <w:rPr>
          <w:rFonts w:ascii="Times New Roman" w:eastAsia="Calibri" w:hAnsi="Times New Roman" w:cs="Times New Roman"/>
          <w:sz w:val="24"/>
          <w:szCs w:val="24"/>
        </w:rPr>
        <w:t xml:space="preserve"> в районе</w:t>
      </w:r>
      <w:r w:rsidR="00A130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81F" w:rsidRPr="0010481F" w:rsidRDefault="0010481F" w:rsidP="0010481F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0481F">
        <w:rPr>
          <w:rFonts w:ascii="Times New Roman" w:eastAsia="Calibri" w:hAnsi="Times New Roman" w:cs="Times New Roman"/>
          <w:sz w:val="24"/>
          <w:szCs w:val="24"/>
        </w:rPr>
        <w:t>Поставленные цели могут быть достигнуты при выполнении следующих задач:</w:t>
      </w:r>
    </w:p>
    <w:p w:rsidR="0010481F" w:rsidRPr="0010481F" w:rsidRDefault="0010481F" w:rsidP="0010481F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0481F">
        <w:rPr>
          <w:rFonts w:ascii="Times New Roman" w:eastAsia="Calibri" w:hAnsi="Times New Roman" w:cs="Times New Roman"/>
          <w:sz w:val="24"/>
          <w:szCs w:val="24"/>
        </w:rPr>
        <w:t xml:space="preserve">1. Выполнение энергосберегающих мероприятий, применение </w:t>
      </w:r>
      <w:proofErr w:type="spellStart"/>
      <w:r w:rsidRPr="0010481F">
        <w:rPr>
          <w:rFonts w:ascii="Times New Roman" w:eastAsia="Calibri" w:hAnsi="Times New Roman" w:cs="Times New Roman"/>
          <w:sz w:val="24"/>
          <w:szCs w:val="24"/>
        </w:rPr>
        <w:t>энергоэффективных</w:t>
      </w:r>
      <w:proofErr w:type="spellEnd"/>
      <w:r w:rsidRPr="0010481F">
        <w:rPr>
          <w:rFonts w:ascii="Times New Roman" w:eastAsia="Calibri" w:hAnsi="Times New Roman" w:cs="Times New Roman"/>
          <w:sz w:val="24"/>
          <w:szCs w:val="24"/>
        </w:rPr>
        <w:t xml:space="preserve"> технологий и материалов в муниципальных учреждениях и многоквартирных домах </w:t>
      </w:r>
    </w:p>
    <w:p w:rsidR="00731663" w:rsidRPr="00731663" w:rsidRDefault="0010481F" w:rsidP="00731663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0481F">
        <w:rPr>
          <w:rFonts w:ascii="Times New Roman" w:eastAsia="Calibri" w:hAnsi="Times New Roman" w:cs="Times New Roman"/>
          <w:sz w:val="24"/>
          <w:szCs w:val="24"/>
        </w:rPr>
        <w:t>2.Оснащение приборами учёта потребляемых ресурсов</w:t>
      </w:r>
      <w:r w:rsidR="00731663" w:rsidRPr="00731663">
        <w:rPr>
          <w:rFonts w:ascii="Times New Roman" w:eastAsia="Calibri" w:hAnsi="Times New Roman" w:cs="Times New Roman"/>
          <w:sz w:val="24"/>
          <w:szCs w:val="24"/>
        </w:rPr>
        <w:t xml:space="preserve"> организаций муниципальной бюджетной сферы и многоквартирных домов</w:t>
      </w:r>
    </w:p>
    <w:p w:rsidR="00731663" w:rsidRPr="00731663" w:rsidRDefault="00731663" w:rsidP="00731663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73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31663">
        <w:rPr>
          <w:rFonts w:ascii="Times New Roman" w:eastAsia="Calibri" w:hAnsi="Times New Roman" w:cs="Times New Roman"/>
          <w:sz w:val="24"/>
          <w:szCs w:val="24"/>
        </w:rPr>
        <w:t xml:space="preserve">ыполнение энергосберегающих мероприятий, применение </w:t>
      </w:r>
      <w:proofErr w:type="spellStart"/>
      <w:r w:rsidRPr="00731663">
        <w:rPr>
          <w:rFonts w:ascii="Times New Roman" w:eastAsia="Calibri" w:hAnsi="Times New Roman" w:cs="Times New Roman"/>
          <w:sz w:val="24"/>
          <w:szCs w:val="24"/>
        </w:rPr>
        <w:t>энергоэффективных</w:t>
      </w:r>
      <w:proofErr w:type="spellEnd"/>
      <w:r w:rsidRPr="00731663">
        <w:rPr>
          <w:rFonts w:ascii="Times New Roman" w:eastAsia="Calibri" w:hAnsi="Times New Roman" w:cs="Times New Roman"/>
          <w:sz w:val="24"/>
          <w:szCs w:val="24"/>
        </w:rPr>
        <w:t xml:space="preserve"> технологий и материалов на объектах производства и передачи коммунальных ресурсов.</w:t>
      </w:r>
    </w:p>
    <w:p w:rsidR="00731663" w:rsidRDefault="00731663" w:rsidP="00462B3D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31663" w:rsidRPr="00964AFE" w:rsidRDefault="00731663" w:rsidP="00462B3D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64AF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64AFE">
        <w:rPr>
          <w:rFonts w:ascii="Times New Roman" w:eastAsia="Calibri" w:hAnsi="Times New Roman" w:cs="Times New Roman"/>
          <w:sz w:val="24"/>
          <w:szCs w:val="24"/>
        </w:rPr>
        <w:t xml:space="preserve">. МЕРОПРИЯТИЯ ПРОГРАММЫ, ИСТОЧНИКИ ФИНАНСИРОВАНИЯ, </w:t>
      </w:r>
    </w:p>
    <w:p w:rsidR="00731663" w:rsidRPr="00964AFE" w:rsidRDefault="00731663" w:rsidP="00731663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64AFE">
        <w:rPr>
          <w:rFonts w:ascii="Times New Roman" w:eastAsia="Calibri" w:hAnsi="Times New Roman" w:cs="Times New Roman"/>
          <w:sz w:val="24"/>
          <w:szCs w:val="24"/>
        </w:rPr>
        <w:t>СРОКИ РЕАЛИЗАЦИИ, ИНДИКАТОРЫ И ЦЕЛЕВЫЕ ПОКАЗАТЕЛИ</w:t>
      </w:r>
    </w:p>
    <w:p w:rsidR="00731663" w:rsidRDefault="00731663" w:rsidP="00462B3D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31663" w:rsidRPr="00731663" w:rsidRDefault="00731663" w:rsidP="00731663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</w:t>
      </w:r>
      <w:r w:rsidRPr="00731663">
        <w:rPr>
          <w:rFonts w:ascii="Times New Roman" w:eastAsia="Calibri" w:hAnsi="Times New Roman" w:cs="Times New Roman"/>
          <w:sz w:val="24"/>
          <w:szCs w:val="24"/>
        </w:rPr>
        <w:t xml:space="preserve">с указанием организаций и отраслей, в которых планируется их реализация, источники финансирования, сроки реализации и ожидаемый эффект указаны в приложении </w:t>
      </w:r>
      <w:r w:rsidR="001F5C4D">
        <w:rPr>
          <w:rFonts w:ascii="Times New Roman" w:eastAsia="Calibri" w:hAnsi="Times New Roman" w:cs="Times New Roman"/>
          <w:sz w:val="24"/>
          <w:szCs w:val="24"/>
        </w:rPr>
        <w:t>№</w:t>
      </w:r>
      <w:r w:rsidRPr="00731663">
        <w:rPr>
          <w:rFonts w:ascii="Times New Roman" w:eastAsia="Calibri" w:hAnsi="Times New Roman" w:cs="Times New Roman"/>
          <w:sz w:val="24"/>
          <w:szCs w:val="24"/>
        </w:rPr>
        <w:t>1 к Программе.</w:t>
      </w:r>
    </w:p>
    <w:p w:rsidR="00731663" w:rsidRDefault="00731663" w:rsidP="00462B3D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E53C9B" w:rsidRDefault="00145027" w:rsidP="00462B3D">
      <w:pPr>
        <w:tabs>
          <w:tab w:val="center" w:pos="4961"/>
          <w:tab w:val="left" w:pos="689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3C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Целевые показатели с исходными данными для их расчёта представлены </w:t>
      </w:r>
      <w:r w:rsidR="00CF10F9" w:rsidRPr="00E53C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приложении № 2 к программе.</w:t>
      </w:r>
    </w:p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EB524A" w:rsidRDefault="00731663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CF10F9" w:rsidRPr="00EB524A">
        <w:rPr>
          <w:rFonts w:ascii="Times New Roman" w:eastAsia="Calibri" w:hAnsi="Times New Roman" w:cs="Times New Roman"/>
          <w:sz w:val="24"/>
          <w:szCs w:val="24"/>
        </w:rPr>
        <w:t>.МЕХАНИЗМ РЕАЛИЗАЦИИ ПРОГРАММЫ</w:t>
      </w:r>
    </w:p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97711" w:rsidRPr="00597711" w:rsidRDefault="00597711" w:rsidP="005977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10FBE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осуществляется </w:t>
      </w:r>
      <w:r w:rsidR="00EC1244" w:rsidRPr="00610FBE">
        <w:rPr>
          <w:rFonts w:ascii="Times New Roman" w:eastAsia="Calibri" w:hAnsi="Times New Roman" w:cs="Times New Roman"/>
          <w:sz w:val="24"/>
          <w:szCs w:val="24"/>
        </w:rPr>
        <w:t>за счёт сре</w:t>
      </w:r>
      <w:proofErr w:type="gramStart"/>
      <w:r w:rsidR="00EC1244" w:rsidRPr="00610FBE">
        <w:rPr>
          <w:rFonts w:ascii="Times New Roman" w:eastAsia="Calibri" w:hAnsi="Times New Roman" w:cs="Times New Roman"/>
          <w:sz w:val="24"/>
          <w:szCs w:val="24"/>
        </w:rPr>
        <w:t>дств кр</w:t>
      </w:r>
      <w:proofErr w:type="gramEnd"/>
      <w:r w:rsidR="00EC1244" w:rsidRPr="00610FBE">
        <w:rPr>
          <w:rFonts w:ascii="Times New Roman" w:eastAsia="Calibri" w:hAnsi="Times New Roman" w:cs="Times New Roman"/>
          <w:sz w:val="24"/>
          <w:szCs w:val="24"/>
        </w:rPr>
        <w:t>аевого бюджета, бюджета района,</w:t>
      </w:r>
      <w:r w:rsidR="000531BF" w:rsidRPr="00610FBE">
        <w:rPr>
          <w:rFonts w:ascii="Times New Roman" w:eastAsia="Calibri" w:hAnsi="Times New Roman" w:cs="Times New Roman"/>
          <w:sz w:val="24"/>
          <w:szCs w:val="24"/>
        </w:rPr>
        <w:t xml:space="preserve"> учреждений, </w:t>
      </w:r>
      <w:r w:rsidR="004508E8" w:rsidRPr="00610FBE">
        <w:rPr>
          <w:rFonts w:ascii="Times New Roman" w:eastAsia="Calibri" w:hAnsi="Times New Roman" w:cs="Times New Roman"/>
          <w:sz w:val="24"/>
          <w:szCs w:val="24"/>
        </w:rPr>
        <w:t xml:space="preserve">внебюджетных средств, </w:t>
      </w:r>
      <w:proofErr w:type="spellStart"/>
      <w:r w:rsidRPr="00610FBE">
        <w:rPr>
          <w:rFonts w:ascii="Times New Roman" w:eastAsia="Calibri" w:hAnsi="Times New Roman" w:cs="Times New Roman"/>
          <w:sz w:val="24"/>
          <w:szCs w:val="24"/>
        </w:rPr>
        <w:t>ресурсоснабжающи</w:t>
      </w:r>
      <w:r w:rsidR="00EC1244" w:rsidRPr="00610FBE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4508E8" w:rsidRPr="00610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244" w:rsidRPr="00610FBE">
        <w:rPr>
          <w:rFonts w:ascii="Times New Roman" w:eastAsia="Calibri" w:hAnsi="Times New Roman" w:cs="Times New Roman"/>
          <w:sz w:val="24"/>
          <w:szCs w:val="24"/>
        </w:rPr>
        <w:t>и иных организаций.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Главным распорядителем бюджетных средств, предусмотренных на реализацию мероприяти</w:t>
      </w:r>
      <w:r w:rsidR="00145027">
        <w:rPr>
          <w:rFonts w:ascii="Times New Roman" w:eastAsia="Calibri" w:hAnsi="Times New Roman" w:cs="Times New Roman"/>
          <w:sz w:val="24"/>
          <w:szCs w:val="24"/>
        </w:rPr>
        <w:t>й</w:t>
      </w:r>
      <w:r w:rsidRPr="00EB524A">
        <w:rPr>
          <w:rFonts w:ascii="Times New Roman" w:eastAsia="Calibri" w:hAnsi="Times New Roman" w:cs="Times New Roman"/>
          <w:sz w:val="24"/>
          <w:szCs w:val="24"/>
        </w:rPr>
        <w:t xml:space="preserve"> программы, является администрация Тасеевского района.</w:t>
      </w:r>
    </w:p>
    <w:p w:rsidR="00CF10F9" w:rsidRPr="00D45E49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45E49">
        <w:rPr>
          <w:rFonts w:ascii="Times New Roman" w:eastAsia="Calibri" w:hAnsi="Times New Roman" w:cs="Times New Roman"/>
          <w:sz w:val="24"/>
          <w:szCs w:val="24"/>
        </w:rPr>
        <w:t>Средства районного бюджета на мероприяти</w:t>
      </w:r>
      <w:r w:rsidR="004508E8" w:rsidRPr="00D45E49">
        <w:rPr>
          <w:rFonts w:ascii="Times New Roman" w:eastAsia="Calibri" w:hAnsi="Times New Roman" w:cs="Times New Roman"/>
          <w:sz w:val="24"/>
          <w:szCs w:val="24"/>
        </w:rPr>
        <w:t>я</w:t>
      </w:r>
      <w:r w:rsidRPr="00D45E49">
        <w:rPr>
          <w:rFonts w:ascii="Times New Roman" w:eastAsia="Calibri" w:hAnsi="Times New Roman" w:cs="Times New Roman"/>
          <w:sz w:val="24"/>
          <w:szCs w:val="24"/>
        </w:rPr>
        <w:t xml:space="preserve"> программы выделяются в форме оплаты товаров, работ и услуг, выполняемых по муниципальным контрактам. Перечисление финансовых средств осуществляется по выполненным объемам работ или услуг после предоставления справок о стоимости выполненных работ (услуг) и затрат КС-3, актов о приемке выполненных работ (услуг) КС-2 (унифицированные формы, утвержденные Постановлением Госкомстата России от 11 ноября 1999 года N 100).</w:t>
      </w:r>
    </w:p>
    <w:p w:rsidR="00CF10F9" w:rsidRPr="00D45E49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45E49">
        <w:rPr>
          <w:rFonts w:ascii="Times New Roman" w:eastAsia="Calibri" w:hAnsi="Times New Roman" w:cs="Times New Roman"/>
          <w:sz w:val="24"/>
          <w:szCs w:val="24"/>
        </w:rPr>
        <w:t>Отбор исполнителей для выполнения работ по реализации программного мероприятия производится заказчиками в установленном для размещения заказов порядке.</w:t>
      </w:r>
    </w:p>
    <w:p w:rsidR="00CF10F9" w:rsidRPr="00EB524A" w:rsidRDefault="00964AFE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</w:t>
      </w:r>
      <w:r w:rsidR="00CF10F9" w:rsidRPr="00EB52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F10F9" w:rsidRPr="00EB524A">
        <w:rPr>
          <w:rFonts w:ascii="Times New Roman" w:eastAsia="Calibri" w:hAnsi="Times New Roman" w:cs="Times New Roman"/>
          <w:sz w:val="24"/>
          <w:szCs w:val="24"/>
        </w:rPr>
        <w:t xml:space="preserve"> УПРАВЛЕНИЕ ПРОГРАММОЙ И КОНТРОЛЬ</w:t>
      </w:r>
    </w:p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ЗА ИСПОЛНЕНИЕМ ПРОГРАММЫ</w:t>
      </w:r>
    </w:p>
    <w:p w:rsidR="00CF10F9" w:rsidRPr="00EB524A" w:rsidRDefault="00CF10F9" w:rsidP="00CF10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Текущее управление реализацией программы осуществляется отделом экономического анализа и прогнозирования администрации Тасеевского района.</w:t>
      </w:r>
    </w:p>
    <w:p w:rsidR="00CF10F9" w:rsidRPr="00EB524A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за реализацию программы, достижение конечного результата и эффективное использование финансовых средств, выделяемых на выполнение программы, несет отдел экономического анализа и прогнозирования администрации Тасеевского района.</w:t>
      </w:r>
    </w:p>
    <w:p w:rsidR="00CF10F9" w:rsidRDefault="00CF10F9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B524A">
        <w:rPr>
          <w:rFonts w:ascii="Times New Roman" w:eastAsia="Calibri" w:hAnsi="Times New Roman" w:cs="Times New Roman"/>
          <w:sz w:val="24"/>
          <w:szCs w:val="24"/>
        </w:rPr>
        <w:t>Объем и структура бюджетного финансирования программы согласовываются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145027" w:rsidRDefault="00145027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45027" w:rsidRDefault="00145027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  <w:sectPr w:rsidR="00145027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027" w:rsidRDefault="00145027" w:rsidP="00462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940"/>
        <w:gridCol w:w="940"/>
        <w:gridCol w:w="1616"/>
        <w:gridCol w:w="1220"/>
        <w:gridCol w:w="1096"/>
        <w:gridCol w:w="283"/>
        <w:gridCol w:w="709"/>
        <w:gridCol w:w="142"/>
        <w:gridCol w:w="425"/>
        <w:gridCol w:w="567"/>
        <w:gridCol w:w="142"/>
        <w:gridCol w:w="992"/>
        <w:gridCol w:w="142"/>
        <w:gridCol w:w="1701"/>
      </w:tblGrid>
      <w:tr w:rsidR="00145027" w:rsidRPr="00145027" w:rsidTr="00964AFE">
        <w:trPr>
          <w:trHeight w:val="12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27" w:rsidRPr="00145027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27" w:rsidRPr="00145027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27" w:rsidRPr="00145027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27" w:rsidRPr="00145027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27" w:rsidRPr="00145027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27" w:rsidRPr="00145027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27" w:rsidRPr="00145027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27" w:rsidRPr="00145027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027" w:rsidRPr="00807935" w:rsidRDefault="001F5C4D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№ 1</w:t>
            </w:r>
          </w:p>
          <w:p w:rsidR="00145027" w:rsidRPr="00145027" w:rsidRDefault="00145027" w:rsidP="00807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программе «Энергосбережение и повышение энергетической эффективности в </w:t>
            </w:r>
            <w:proofErr w:type="spellStart"/>
            <w:r w:rsidRPr="00807935">
              <w:rPr>
                <w:rFonts w:ascii="Times New Roman" w:eastAsia="Calibri" w:hAnsi="Times New Roman" w:cs="Times New Roman"/>
                <w:sz w:val="18"/>
                <w:szCs w:val="18"/>
              </w:rPr>
              <w:t>Тасеевском</w:t>
            </w:r>
            <w:proofErr w:type="spellEnd"/>
            <w:r w:rsidRPr="008079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районе</w:t>
            </w:r>
            <w:r w:rsidR="009A5D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2025-2027 годы</w:t>
            </w:r>
            <w:r w:rsidRPr="008079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</w:tc>
      </w:tr>
      <w:tr w:rsidR="00145027" w:rsidRPr="00D25102" w:rsidTr="00964AFE">
        <w:trPr>
          <w:trHeight w:val="49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027" w:rsidRPr="00D25102" w:rsidRDefault="00145027" w:rsidP="00B57D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мероприятий программы</w:t>
            </w:r>
          </w:p>
        </w:tc>
      </w:tr>
      <w:tr w:rsidR="00145027" w:rsidRPr="00D25102" w:rsidTr="00964AFE">
        <w:trPr>
          <w:trHeight w:val="78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B57DA2" w:rsidP="00B57D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Расходы (</w:t>
            </w:r>
            <w:proofErr w:type="spellStart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.), годы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B57D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145027" w:rsidRPr="00D25102" w:rsidTr="00964AFE">
        <w:trPr>
          <w:trHeight w:val="86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807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07935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807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07935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807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07935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5027" w:rsidRPr="00D25102" w:rsidTr="00964AF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45027" w:rsidRPr="00D25102" w:rsidTr="00964AFE">
        <w:trPr>
          <w:trHeight w:val="555"/>
        </w:trPr>
        <w:tc>
          <w:tcPr>
            <w:tcW w:w="15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027" w:rsidRPr="00D25102" w:rsidRDefault="00145027" w:rsidP="00807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программы - </w:t>
            </w:r>
            <w:r w:rsidR="00807935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удельного потребления коммунальных ресурсов в муниципальных </w:t>
            </w:r>
            <w:r w:rsidR="0059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бюджетных </w:t>
            </w:r>
            <w:r w:rsidR="00807935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учреждениях и многоквартирных домах</w:t>
            </w:r>
          </w:p>
        </w:tc>
      </w:tr>
      <w:tr w:rsidR="00145027" w:rsidRPr="00D25102" w:rsidTr="00964AFE">
        <w:trPr>
          <w:trHeight w:val="555"/>
        </w:trPr>
        <w:tc>
          <w:tcPr>
            <w:tcW w:w="15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027" w:rsidRPr="00D25102" w:rsidRDefault="00145027" w:rsidP="00807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1. </w:t>
            </w:r>
            <w:r w:rsidR="00807935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энергосберегающих мероприятий, применение </w:t>
            </w:r>
            <w:proofErr w:type="spellStart"/>
            <w:r w:rsidR="00807935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="00807935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технологий и материалов в муниципальных учреждениях и многоквартирных домах </w:t>
            </w:r>
          </w:p>
        </w:tc>
      </w:tr>
      <w:tr w:rsidR="00145027" w:rsidRPr="00D25102" w:rsidTr="00964AFE">
        <w:trPr>
          <w:trHeight w:val="110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52697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Промывка</w:t>
            </w:r>
            <w:r w:rsidR="00526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 отопления </w:t>
            </w:r>
            <w:r w:rsidR="00526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зданиях с централизованным теплоснабжением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E05E7C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Default="00D45E49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D45E49" w:rsidRPr="00D25102" w:rsidRDefault="00D45E49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D45E49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D45E49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D45E49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45027" w:rsidRPr="00D25102" w:rsidTr="00964AFE">
        <w:trPr>
          <w:trHeight w:val="7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D251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Назначение лиц, ответственных за контроль энергосбережения в муниципальных учреждениях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F93D8E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59038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145027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У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5027" w:rsidRPr="00D25102" w:rsidTr="00BC413F">
        <w:trPr>
          <w:trHeight w:val="84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BC413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r w:rsidR="00BC413F">
              <w:rPr>
                <w:rFonts w:ascii="Times New Roman" w:eastAsia="Calibri" w:hAnsi="Times New Roman" w:cs="Times New Roman"/>
                <w:sz w:val="20"/>
                <w:szCs w:val="20"/>
              </w:rPr>
              <w:t>анализа потребления</w:t>
            </w: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энергоресурсов в муниципальных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F93D8E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59038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145027"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У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5027" w:rsidRPr="00D25102" w:rsidTr="00D44FE4">
        <w:trPr>
          <w:trHeight w:val="20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D251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разъяснительной работы с сотрудниками муниципальных учреждений по вопросу энергосбережения  (соблюдение светового </w:t>
            </w: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режима)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МБУ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5027" w:rsidRPr="00D25102" w:rsidTr="00964AFE">
        <w:trPr>
          <w:trHeight w:val="562"/>
        </w:trPr>
        <w:tc>
          <w:tcPr>
            <w:tcW w:w="15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D251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Задача №2. Энергосбережение и повышение энергетической эффективности на объектах жилищного фонда</w:t>
            </w:r>
          </w:p>
        </w:tc>
      </w:tr>
      <w:tr w:rsidR="00D25102" w:rsidRPr="00145027" w:rsidTr="00964AFE">
        <w:trPr>
          <w:trHeight w:val="106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D251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крыши в многоквартирном доме по 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ресу: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асеево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пер.Гагарина,1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10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5102">
              <w:rPr>
                <w:rFonts w:ascii="Times New Roman" w:eastAsia="Calibri" w:hAnsi="Times New Roman" w:cs="Times New Roman"/>
                <w:sz w:val="18"/>
                <w:szCs w:val="18"/>
              </w:rPr>
              <w:t>(средства собственников)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132621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11115188,12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3D6E20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11115188,12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102" w:rsidRPr="00145027" w:rsidTr="00964AFE">
        <w:trPr>
          <w:trHeight w:val="8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0A67A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общедомовой системы электроснабжения в многоквартирн</w:t>
            </w:r>
            <w:r w:rsidR="000A67A1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</w:t>
            </w:r>
            <w:r w:rsidR="000A67A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асеево</w:t>
            </w:r>
            <w:proofErr w:type="spellEnd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5102">
              <w:rPr>
                <w:rFonts w:ascii="Times New Roman" w:eastAsia="Calibri" w:hAnsi="Times New Roman" w:cs="Times New Roman"/>
                <w:sz w:val="20"/>
                <w:szCs w:val="20"/>
              </w:rPr>
              <w:t>ул.Нов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Квартал, д.№22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B57DA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DA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 (средства собственников)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0A67A1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0A67A1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799736,49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0A67A1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964AFE" w:rsidRDefault="000A67A1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799736,49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02" w:rsidRPr="00D25102" w:rsidRDefault="00D25102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5027" w:rsidRPr="00145027" w:rsidTr="00964AFE">
        <w:trPr>
          <w:trHeight w:val="8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0A67A1" w:rsidP="000A67A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7A1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общедомовой системы электроснабжения в многоквартирн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Pr="000A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A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0A67A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A67A1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0A67A1">
              <w:rPr>
                <w:rFonts w:ascii="Times New Roman" w:eastAsia="Calibri" w:hAnsi="Times New Roman" w:cs="Times New Roman"/>
                <w:sz w:val="20"/>
                <w:szCs w:val="20"/>
              </w:rPr>
              <w:t>асеево</w:t>
            </w:r>
            <w:proofErr w:type="spellEnd"/>
            <w:r w:rsidRPr="000A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67A1">
              <w:rPr>
                <w:rFonts w:ascii="Times New Roman" w:eastAsia="Calibri" w:hAnsi="Times New Roman" w:cs="Times New Roman"/>
                <w:sz w:val="20"/>
                <w:szCs w:val="20"/>
              </w:rPr>
              <w:t>ул.Нов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Квартал, д.№19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510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 (средства собственников)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964AFE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964AFE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964AFE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964AFE" w:rsidRDefault="000A67A1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827986,50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964AFE" w:rsidRDefault="000A67A1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AFE">
              <w:rPr>
                <w:rFonts w:ascii="Times New Roman" w:eastAsia="Calibri" w:hAnsi="Times New Roman" w:cs="Times New Roman"/>
                <w:sz w:val="16"/>
                <w:szCs w:val="16"/>
              </w:rPr>
              <w:t>827986,50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27" w:rsidRPr="00D25102" w:rsidRDefault="00145027" w:rsidP="00145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45027" w:rsidRPr="00EB524A" w:rsidRDefault="00145027" w:rsidP="0014502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  <w:sectPr w:rsidR="00145027" w:rsidRPr="00EB524A" w:rsidSect="00145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973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271"/>
        <w:gridCol w:w="604"/>
        <w:gridCol w:w="25"/>
        <w:gridCol w:w="2934"/>
        <w:gridCol w:w="468"/>
        <w:gridCol w:w="1134"/>
        <w:gridCol w:w="426"/>
        <w:gridCol w:w="796"/>
        <w:gridCol w:w="54"/>
        <w:gridCol w:w="142"/>
        <w:gridCol w:w="40"/>
        <w:gridCol w:w="1236"/>
        <w:gridCol w:w="992"/>
        <w:gridCol w:w="992"/>
        <w:gridCol w:w="2159"/>
        <w:gridCol w:w="166"/>
        <w:gridCol w:w="1534"/>
      </w:tblGrid>
      <w:tr w:rsidR="00CF10F9" w:rsidRPr="00EB524A" w:rsidTr="0073434D">
        <w:trPr>
          <w:gridAfter w:val="1"/>
          <w:wAfter w:w="1534" w:type="dxa"/>
          <w:trHeight w:val="899"/>
        </w:trPr>
        <w:tc>
          <w:tcPr>
            <w:tcW w:w="900" w:type="dxa"/>
            <w:gridSpan w:val="3"/>
            <w:shd w:val="clear" w:color="auto" w:fill="auto"/>
            <w:noWrap/>
            <w:vAlign w:val="bottom"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bottom"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shd w:val="clear" w:color="auto" w:fill="auto"/>
            <w:noWrap/>
            <w:vAlign w:val="bottom"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5"/>
            <w:shd w:val="clear" w:color="auto" w:fill="auto"/>
            <w:hideMark/>
          </w:tcPr>
          <w:p w:rsidR="00CF10F9" w:rsidRPr="00145027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</w:t>
            </w:r>
            <w:r w:rsidR="00B5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программе «Энергосбережение </w:t>
            </w:r>
          </w:p>
          <w:p w:rsidR="00CF10F9" w:rsidRPr="00145027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повышение </w:t>
            </w:r>
            <w:proofErr w:type="gramStart"/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энергетической</w:t>
            </w:r>
            <w:proofErr w:type="gramEnd"/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A5D7E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эффективности в </w:t>
            </w:r>
            <w:proofErr w:type="spellStart"/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Тасеевском</w:t>
            </w:r>
            <w:proofErr w:type="spellEnd"/>
            <w:r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</w:t>
            </w:r>
            <w:r w:rsidR="009A5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F10F9" w:rsidRPr="00EB524A" w:rsidRDefault="009A5D7E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2025-2027 годы</w:t>
            </w:r>
            <w:r w:rsidR="00CF10F9" w:rsidRPr="00145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F10F9"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10F9" w:rsidRPr="00EB524A" w:rsidTr="0073434D">
        <w:trPr>
          <w:trHeight w:val="375"/>
        </w:trPr>
        <w:tc>
          <w:tcPr>
            <w:tcW w:w="900" w:type="dxa"/>
            <w:gridSpan w:val="3"/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3" w:type="dxa"/>
            <w:gridSpan w:val="12"/>
            <w:shd w:val="clear" w:color="auto" w:fill="auto"/>
            <w:noWrap/>
            <w:vAlign w:val="bottom"/>
            <w:hideMark/>
          </w:tcPr>
          <w:p w:rsidR="00B57DA2" w:rsidRDefault="00CF10F9" w:rsidP="00B57DA2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показатели программы </w:t>
            </w:r>
            <w:r w:rsidR="00B57DA2" w:rsidRPr="00B5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«Энергосбережение и повышение </w:t>
            </w:r>
          </w:p>
          <w:p w:rsidR="00B57DA2" w:rsidRPr="00B57DA2" w:rsidRDefault="00B57DA2" w:rsidP="00B57DA2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5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Тасеевском</w:t>
            </w:r>
            <w:proofErr w:type="spellEnd"/>
            <w:r w:rsidRPr="00B5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9A5D7E" w:rsidRPr="009A5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5D7E" w:rsidRPr="009A5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2025-2027 годы»</w:t>
            </w:r>
          </w:p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F9" w:rsidRPr="00EB524A" w:rsidRDefault="00CF10F9" w:rsidP="00CF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A93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93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B5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7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B5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7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B5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7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используемых энергетических ресурсов,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03" w:rsidRPr="00EB524A" w:rsidRDefault="00DA4403" w:rsidP="00DA4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03" w:rsidRPr="00EB524A" w:rsidRDefault="00DA4403" w:rsidP="00DA4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03" w:rsidRPr="00EB524A" w:rsidRDefault="00DA4403" w:rsidP="00DA4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потребляемого коммунального ресурса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многоквартирных домов, расположенных на территории муниципального образования, в которых им</w:t>
            </w:r>
            <w:bookmarkStart w:id="0" w:name="_GoBack"/>
            <w:bookmarkEnd w:id="0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еется потребность в оснащении приборами учета потребляемого коммунального ресурса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A4403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домов,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МКД, жилых домах (домовладениях), расположенных на территории муниципального образования</w:t>
            </w:r>
            <w:proofErr w:type="gramEnd"/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фактически оснащенных 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приборами учета потребляемого коммунального ресурса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потребляемого коммунального ресурса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6C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потребляемых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учреждениями тепловой энергии, электрической энергии, приобретаемых по приборам учета, в общем объеме потребляемых тепловой </w:t>
            </w:r>
            <w:r w:rsidR="006C4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84,28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6C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потребляемого муниципальными учреждениями ресурса (тепловой энергии, электрической энергии), приобретаемого по приборам учета на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8A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A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6C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потребляемого ресурса (тепловой энергии, электрической энергии) муниципальными учреждениями на территории муниципального образования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8A1C88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4,236</w:t>
            </w:r>
          </w:p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4,236</w:t>
            </w:r>
          </w:p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Целевые показатели, характеризующие потребление энергетических ресурсов в муниципальных учреждениях, находящихся в ведении органов местного самоуправления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зданиями и помещениями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3209,93</w:t>
            </w:r>
          </w:p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зданий и помещений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25109,7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9" w:rsidRPr="00EB524A" w:rsidRDefault="00CF10F9" w:rsidP="00450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573690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зданий и помещений учебно-воспитательного назначения муниципальных учреждений, находящихся в ведении органов местного самоуправления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25109,7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25109,7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25109,7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25109,7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DD1BE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DD1BE9" w:rsidP="0053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тепловой энергии, электрической энергии, угля муниципальными учреждениями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4643,85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4624,36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4235,92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4643,85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1F5C4D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4508E8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4508E8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4508E8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4508E8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  <w:trHeight w:val="33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5722,16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AB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AB4EBC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AB4EBC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AB4EBC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35,22</w:t>
            </w:r>
          </w:p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AB4EBC" w:rsidP="00CF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AB4EBC" w:rsidP="00AB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AB4EBC" w:rsidP="00AB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AB4EBC" w:rsidP="00AB4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10F9" w:rsidRPr="00EB524A" w:rsidTr="007343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71" w:type="dxa"/>
          <w:wAfter w:w="385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52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15740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F9" w:rsidRPr="00EB524A" w:rsidRDefault="00CF10F9" w:rsidP="00CF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4A">
              <w:rPr>
                <w:rFonts w:ascii="Times New Roman" w:hAnsi="Times New Roman" w:cs="Times New Roman"/>
                <w:sz w:val="20"/>
                <w:szCs w:val="20"/>
              </w:rPr>
              <w:t>15740</w:t>
            </w:r>
          </w:p>
        </w:tc>
      </w:tr>
    </w:tbl>
    <w:p w:rsidR="00CF10F9" w:rsidRPr="00EB524A" w:rsidRDefault="00CF10F9" w:rsidP="00CF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CF10F9" w:rsidRPr="00EB524A" w:rsidSect="00CF1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1575" w:rsidRPr="00EB524A" w:rsidRDefault="005A1575" w:rsidP="00DA440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A1575" w:rsidRPr="00EB524A" w:rsidSect="00CF10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8E3"/>
    <w:multiLevelType w:val="multilevel"/>
    <w:tmpl w:val="E2F2E29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00212D6"/>
    <w:multiLevelType w:val="hybridMultilevel"/>
    <w:tmpl w:val="D52816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6E08"/>
    <w:multiLevelType w:val="hybridMultilevel"/>
    <w:tmpl w:val="F61E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0341B"/>
    <w:multiLevelType w:val="hybridMultilevel"/>
    <w:tmpl w:val="D7207470"/>
    <w:lvl w:ilvl="0" w:tplc="8B9661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F5"/>
    <w:rsid w:val="00036609"/>
    <w:rsid w:val="00037D07"/>
    <w:rsid w:val="000420D3"/>
    <w:rsid w:val="000531BF"/>
    <w:rsid w:val="00055288"/>
    <w:rsid w:val="0005620E"/>
    <w:rsid w:val="00066446"/>
    <w:rsid w:val="00074642"/>
    <w:rsid w:val="00082B5F"/>
    <w:rsid w:val="000A67A1"/>
    <w:rsid w:val="000D2AE8"/>
    <w:rsid w:val="000E3F6B"/>
    <w:rsid w:val="000E5644"/>
    <w:rsid w:val="00103F09"/>
    <w:rsid w:val="0010481F"/>
    <w:rsid w:val="0010544F"/>
    <w:rsid w:val="00114697"/>
    <w:rsid w:val="001218D5"/>
    <w:rsid w:val="00122E78"/>
    <w:rsid w:val="00132621"/>
    <w:rsid w:val="00137AE5"/>
    <w:rsid w:val="00145027"/>
    <w:rsid w:val="00177C38"/>
    <w:rsid w:val="00192D2F"/>
    <w:rsid w:val="001A7B9F"/>
    <w:rsid w:val="001B0D72"/>
    <w:rsid w:val="001B16AB"/>
    <w:rsid w:val="001B1F3C"/>
    <w:rsid w:val="001C333B"/>
    <w:rsid w:val="001D3C25"/>
    <w:rsid w:val="001F425E"/>
    <w:rsid w:val="001F5C4D"/>
    <w:rsid w:val="00204A3F"/>
    <w:rsid w:val="00213A78"/>
    <w:rsid w:val="0022766B"/>
    <w:rsid w:val="00237EF7"/>
    <w:rsid w:val="002A59A3"/>
    <w:rsid w:val="002C1690"/>
    <w:rsid w:val="002E3414"/>
    <w:rsid w:val="002E5EF1"/>
    <w:rsid w:val="002F68A1"/>
    <w:rsid w:val="00391F3F"/>
    <w:rsid w:val="003B7265"/>
    <w:rsid w:val="003C1841"/>
    <w:rsid w:val="003D6E20"/>
    <w:rsid w:val="003F3722"/>
    <w:rsid w:val="004000EA"/>
    <w:rsid w:val="004032D1"/>
    <w:rsid w:val="004078AB"/>
    <w:rsid w:val="0044303D"/>
    <w:rsid w:val="004508E8"/>
    <w:rsid w:val="00462B3D"/>
    <w:rsid w:val="00466755"/>
    <w:rsid w:val="00486F73"/>
    <w:rsid w:val="004A3C4B"/>
    <w:rsid w:val="004B2CB9"/>
    <w:rsid w:val="004D56A5"/>
    <w:rsid w:val="004E4C9C"/>
    <w:rsid w:val="005055E0"/>
    <w:rsid w:val="00523F59"/>
    <w:rsid w:val="00526971"/>
    <w:rsid w:val="00530F08"/>
    <w:rsid w:val="0053651B"/>
    <w:rsid w:val="0055768B"/>
    <w:rsid w:val="00590387"/>
    <w:rsid w:val="00597711"/>
    <w:rsid w:val="005A1575"/>
    <w:rsid w:val="005D70A9"/>
    <w:rsid w:val="005D7F90"/>
    <w:rsid w:val="005F1ADA"/>
    <w:rsid w:val="00606E2B"/>
    <w:rsid w:val="00610FBE"/>
    <w:rsid w:val="00641404"/>
    <w:rsid w:val="00646BA4"/>
    <w:rsid w:val="0066567E"/>
    <w:rsid w:val="006B3311"/>
    <w:rsid w:val="006C4298"/>
    <w:rsid w:val="006C4A20"/>
    <w:rsid w:val="006E6EF4"/>
    <w:rsid w:val="00706801"/>
    <w:rsid w:val="0071458C"/>
    <w:rsid w:val="00724B51"/>
    <w:rsid w:val="00731663"/>
    <w:rsid w:val="0073434D"/>
    <w:rsid w:val="00735394"/>
    <w:rsid w:val="00764745"/>
    <w:rsid w:val="007734D1"/>
    <w:rsid w:val="00790532"/>
    <w:rsid w:val="00795C51"/>
    <w:rsid w:val="007B116F"/>
    <w:rsid w:val="007D4DE3"/>
    <w:rsid w:val="007D673E"/>
    <w:rsid w:val="007E0105"/>
    <w:rsid w:val="007F359A"/>
    <w:rsid w:val="00807935"/>
    <w:rsid w:val="00875204"/>
    <w:rsid w:val="008A07C2"/>
    <w:rsid w:val="008A1C88"/>
    <w:rsid w:val="008A3031"/>
    <w:rsid w:val="008B2554"/>
    <w:rsid w:val="008E535E"/>
    <w:rsid w:val="00936C0F"/>
    <w:rsid w:val="00940A21"/>
    <w:rsid w:val="00964AFE"/>
    <w:rsid w:val="00972E55"/>
    <w:rsid w:val="009760DC"/>
    <w:rsid w:val="009A4393"/>
    <w:rsid w:val="009A5D7E"/>
    <w:rsid w:val="009A6BF4"/>
    <w:rsid w:val="009B0252"/>
    <w:rsid w:val="009B5D9B"/>
    <w:rsid w:val="009B75E1"/>
    <w:rsid w:val="00A04CA0"/>
    <w:rsid w:val="00A053CE"/>
    <w:rsid w:val="00A130C0"/>
    <w:rsid w:val="00A20D5B"/>
    <w:rsid w:val="00A350D4"/>
    <w:rsid w:val="00A75323"/>
    <w:rsid w:val="00A8462E"/>
    <w:rsid w:val="00A93C9F"/>
    <w:rsid w:val="00A963D6"/>
    <w:rsid w:val="00AB4EBC"/>
    <w:rsid w:val="00AC16E3"/>
    <w:rsid w:val="00AC343E"/>
    <w:rsid w:val="00AE6229"/>
    <w:rsid w:val="00B47515"/>
    <w:rsid w:val="00B52916"/>
    <w:rsid w:val="00B52B93"/>
    <w:rsid w:val="00B57DA2"/>
    <w:rsid w:val="00B9047F"/>
    <w:rsid w:val="00BA2532"/>
    <w:rsid w:val="00BB1C0A"/>
    <w:rsid w:val="00BB3616"/>
    <w:rsid w:val="00BC413F"/>
    <w:rsid w:val="00BD0363"/>
    <w:rsid w:val="00C40C22"/>
    <w:rsid w:val="00C529A6"/>
    <w:rsid w:val="00C720EC"/>
    <w:rsid w:val="00CA7A3D"/>
    <w:rsid w:val="00CB1587"/>
    <w:rsid w:val="00CC18F0"/>
    <w:rsid w:val="00CC67BA"/>
    <w:rsid w:val="00CD78F7"/>
    <w:rsid w:val="00CE363F"/>
    <w:rsid w:val="00CE5570"/>
    <w:rsid w:val="00CF10F9"/>
    <w:rsid w:val="00D0236E"/>
    <w:rsid w:val="00D15BEA"/>
    <w:rsid w:val="00D25102"/>
    <w:rsid w:val="00D261F5"/>
    <w:rsid w:val="00D44FE4"/>
    <w:rsid w:val="00D45E49"/>
    <w:rsid w:val="00D662DB"/>
    <w:rsid w:val="00DA4403"/>
    <w:rsid w:val="00DB3593"/>
    <w:rsid w:val="00DB6852"/>
    <w:rsid w:val="00DC32A5"/>
    <w:rsid w:val="00DD1BE9"/>
    <w:rsid w:val="00DD206B"/>
    <w:rsid w:val="00DE09BB"/>
    <w:rsid w:val="00DE1719"/>
    <w:rsid w:val="00E05E7C"/>
    <w:rsid w:val="00E31350"/>
    <w:rsid w:val="00E479EE"/>
    <w:rsid w:val="00E521E6"/>
    <w:rsid w:val="00E53C9B"/>
    <w:rsid w:val="00E774C2"/>
    <w:rsid w:val="00E8248E"/>
    <w:rsid w:val="00E83A3B"/>
    <w:rsid w:val="00E86FA9"/>
    <w:rsid w:val="00E922C9"/>
    <w:rsid w:val="00EB07FB"/>
    <w:rsid w:val="00EB524A"/>
    <w:rsid w:val="00EC1244"/>
    <w:rsid w:val="00EC333B"/>
    <w:rsid w:val="00EC7AEF"/>
    <w:rsid w:val="00EE4866"/>
    <w:rsid w:val="00EF37D7"/>
    <w:rsid w:val="00F05567"/>
    <w:rsid w:val="00F25E93"/>
    <w:rsid w:val="00F26A29"/>
    <w:rsid w:val="00F52F9D"/>
    <w:rsid w:val="00F67CB9"/>
    <w:rsid w:val="00F67E71"/>
    <w:rsid w:val="00F82F23"/>
    <w:rsid w:val="00F93D8E"/>
    <w:rsid w:val="00FC24AE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63"/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CF10F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261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CF10F9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">
    <w:name w:val="Нет списка1"/>
    <w:next w:val="a2"/>
    <w:semiHidden/>
    <w:rsid w:val="00CF10F9"/>
  </w:style>
  <w:style w:type="paragraph" w:customStyle="1" w:styleId="ConsPlusNormal">
    <w:name w:val="ConsPlusNormal"/>
    <w:rsid w:val="00CF1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F1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F1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E4C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25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63"/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CF10F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261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CF10F9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">
    <w:name w:val="Нет списка1"/>
    <w:next w:val="a2"/>
    <w:semiHidden/>
    <w:rsid w:val="00CF10F9"/>
  </w:style>
  <w:style w:type="paragraph" w:customStyle="1" w:styleId="ConsPlusNormal">
    <w:name w:val="ConsPlusNormal"/>
    <w:rsid w:val="00CF1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F1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F1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E4C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2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42&amp;dst=1000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922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739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9642&amp;dst=100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73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6FD7-FA06-4B68-81CD-8D8C862B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Моржова О С</dc:creator>
  <cp:lastModifiedBy>Пользователь</cp:lastModifiedBy>
  <cp:revision>49</cp:revision>
  <cp:lastPrinted>2024-12-28T08:22:00Z</cp:lastPrinted>
  <dcterms:created xsi:type="dcterms:W3CDTF">2024-10-29T02:33:00Z</dcterms:created>
  <dcterms:modified xsi:type="dcterms:W3CDTF">2024-12-28T08:23:00Z</dcterms:modified>
</cp:coreProperties>
</file>