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CF8DE" w14:textId="77777777" w:rsidR="00660D71" w:rsidRDefault="00E71822" w:rsidP="00941FC0">
      <w:pPr>
        <w:jc w:val="center"/>
        <w:rPr>
          <w:rFonts w:ascii="Times New Roman Cyr Bold" w:hAnsi="Times New Roman Cyr Bold"/>
          <w:b/>
          <w:sz w:val="22"/>
        </w:rPr>
      </w:pPr>
      <w:r>
        <w:rPr>
          <w:noProof/>
          <w:sz w:val="28"/>
          <w:szCs w:val="28"/>
        </w:rPr>
        <w:drawing>
          <wp:inline distT="0" distB="0" distL="0" distR="0" wp14:anchorId="3E08A2B9" wp14:editId="6C5760D5">
            <wp:extent cx="683895" cy="1073150"/>
            <wp:effectExtent l="0" t="0" r="190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21A9" w14:textId="77777777" w:rsidR="00660D71" w:rsidRDefault="00660D71" w:rsidP="00660D71">
      <w:pPr>
        <w:spacing w:line="360" w:lineRule="auto"/>
        <w:jc w:val="center"/>
        <w:rPr>
          <w:rFonts w:ascii="Times New Roman Cyr Bold" w:hAnsi="Times New Roman Cyr Bold"/>
          <w:b/>
          <w:sz w:val="22"/>
        </w:rPr>
      </w:pPr>
    </w:p>
    <w:p w14:paraId="33AC0F09" w14:textId="77777777" w:rsidR="00660D71" w:rsidRPr="00704CE8" w:rsidRDefault="007A14AB" w:rsidP="00660D71">
      <w:pPr>
        <w:spacing w:line="360" w:lineRule="auto"/>
        <w:jc w:val="center"/>
        <w:rPr>
          <w:b/>
          <w:sz w:val="28"/>
          <w:szCs w:val="28"/>
        </w:rPr>
      </w:pPr>
      <w:r w:rsidRPr="00704CE8">
        <w:rPr>
          <w:b/>
          <w:sz w:val="28"/>
          <w:szCs w:val="28"/>
        </w:rPr>
        <w:t>АДМИНИСТРАЦИЯ ТАСЕЕВСКОГО РАЙОНА</w:t>
      </w:r>
    </w:p>
    <w:p w14:paraId="6AC9A06A" w14:textId="77777777" w:rsidR="00660D71" w:rsidRPr="00EA1913" w:rsidRDefault="00EA1913" w:rsidP="00660D71">
      <w:pPr>
        <w:spacing w:line="360" w:lineRule="auto"/>
        <w:jc w:val="center"/>
        <w:rPr>
          <w:b/>
          <w:caps/>
          <w:sz w:val="36"/>
          <w:szCs w:val="36"/>
        </w:rPr>
      </w:pPr>
      <w:proofErr w:type="gramStart"/>
      <w:r w:rsidRPr="00EA1913">
        <w:rPr>
          <w:b/>
          <w:caps/>
          <w:sz w:val="36"/>
          <w:szCs w:val="36"/>
        </w:rPr>
        <w:t>П</w:t>
      </w:r>
      <w:proofErr w:type="gramEnd"/>
      <w:r w:rsidRPr="00EA1913">
        <w:rPr>
          <w:b/>
          <w:caps/>
          <w:sz w:val="36"/>
          <w:szCs w:val="36"/>
        </w:rPr>
        <w:t xml:space="preserve"> О С Т А Н О В Л Е Н И Е</w:t>
      </w:r>
      <w:r w:rsidR="00FF12EC">
        <w:rPr>
          <w:b/>
          <w:caps/>
          <w:sz w:val="36"/>
          <w:szCs w:val="36"/>
        </w:rPr>
        <w:t xml:space="preserve"> </w:t>
      </w:r>
      <w:r w:rsidRPr="00EA1913">
        <w:rPr>
          <w:b/>
          <w:caps/>
          <w:sz w:val="36"/>
          <w:szCs w:val="36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660D71" w14:paraId="0FCABB48" w14:textId="77777777">
        <w:trPr>
          <w:cantSplit/>
        </w:trPr>
        <w:tc>
          <w:tcPr>
            <w:tcW w:w="3023" w:type="dxa"/>
          </w:tcPr>
          <w:p w14:paraId="541BE72C" w14:textId="3EB193A1" w:rsidR="00660D71" w:rsidRPr="00E7546E" w:rsidRDefault="00287A10" w:rsidP="00FE2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  <w:r w:rsidR="00FF12EC">
              <w:rPr>
                <w:sz w:val="28"/>
                <w:szCs w:val="28"/>
              </w:rPr>
              <w:t>.</w:t>
            </w:r>
            <w:r w:rsidR="007425BB" w:rsidRPr="00E7546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23" w:type="dxa"/>
          </w:tcPr>
          <w:p w14:paraId="4D80715A" w14:textId="77777777" w:rsidR="00660D71" w:rsidRPr="00E7546E" w:rsidRDefault="00660D71" w:rsidP="003B5AF6">
            <w:pPr>
              <w:jc w:val="center"/>
              <w:rPr>
                <w:rFonts w:ascii="Times New Roman Cyr Bold" w:hAnsi="Times New Roman Cyr Bold"/>
                <w:sz w:val="28"/>
              </w:rPr>
            </w:pPr>
            <w:r w:rsidRPr="00E7546E">
              <w:rPr>
                <w:rFonts w:ascii="Times New Roman Cyr Bold" w:hAnsi="Times New Roman Cyr Bold"/>
                <w:sz w:val="28"/>
              </w:rPr>
              <w:t>с.</w:t>
            </w:r>
            <w:r w:rsidR="00267C5E" w:rsidRPr="00E7546E">
              <w:rPr>
                <w:rFonts w:ascii="Times New Roman Cyr Bold" w:hAnsi="Times New Roman Cyr Bold"/>
                <w:sz w:val="28"/>
              </w:rPr>
              <w:t xml:space="preserve"> </w:t>
            </w:r>
            <w:r w:rsidRPr="00E7546E">
              <w:rPr>
                <w:rFonts w:ascii="Times New Roman Cyr Bold" w:hAnsi="Times New Roman Cyr Bold"/>
                <w:sz w:val="28"/>
              </w:rPr>
              <w:t>Тасеево</w:t>
            </w:r>
          </w:p>
        </w:tc>
        <w:tc>
          <w:tcPr>
            <w:tcW w:w="3023" w:type="dxa"/>
          </w:tcPr>
          <w:p w14:paraId="5BEF8B95" w14:textId="02BB1E98" w:rsidR="00660D71" w:rsidRPr="00A41E67" w:rsidRDefault="00FE264C" w:rsidP="00C86E86">
            <w:pPr>
              <w:jc w:val="center"/>
              <w:rPr>
                <w:rFonts w:ascii="Times New Roman Cyr Bold" w:hAnsi="Times New Roman Cyr Bold"/>
                <w:sz w:val="28"/>
                <w:highlight w:val="yellow"/>
              </w:rPr>
            </w:pPr>
            <w:r>
              <w:rPr>
                <w:rFonts w:ascii="Times New Roman Cyr Bold" w:hAnsi="Times New Roman Cyr Bold"/>
                <w:sz w:val="28"/>
              </w:rPr>
              <w:t xml:space="preserve">                 </w:t>
            </w:r>
            <w:r w:rsidR="00704CE8" w:rsidRPr="00BA7024">
              <w:rPr>
                <w:rFonts w:ascii="Times New Roman Cyr Bold" w:hAnsi="Times New Roman Cyr Bold"/>
                <w:sz w:val="28"/>
              </w:rPr>
              <w:t>№</w:t>
            </w:r>
            <w:r w:rsidR="008F731A">
              <w:rPr>
                <w:rFonts w:ascii="Times New Roman Cyr Bold" w:hAnsi="Times New Roman Cyr Bold"/>
                <w:sz w:val="28"/>
              </w:rPr>
              <w:t xml:space="preserve"> </w:t>
            </w:r>
            <w:r w:rsidR="00287A10">
              <w:rPr>
                <w:rFonts w:ascii="Times New Roman Cyr Bold" w:hAnsi="Times New Roman Cyr Bold"/>
                <w:sz w:val="28"/>
              </w:rPr>
              <w:t>112</w:t>
            </w:r>
          </w:p>
        </w:tc>
      </w:tr>
    </w:tbl>
    <w:p w14:paraId="6F7F7F10" w14:textId="77777777" w:rsidR="009A0091" w:rsidRDefault="009A0091" w:rsidP="00697586">
      <w:pPr>
        <w:keepNext/>
        <w:tabs>
          <w:tab w:val="left" w:pos="-142"/>
        </w:tabs>
        <w:ind w:right="-1"/>
        <w:jc w:val="center"/>
        <w:outlineLvl w:val="0"/>
        <w:rPr>
          <w:sz w:val="26"/>
          <w:szCs w:val="26"/>
        </w:rPr>
      </w:pPr>
    </w:p>
    <w:p w14:paraId="093A74B7" w14:textId="77AAF213" w:rsidR="006C2F07" w:rsidRPr="007A14AB" w:rsidRDefault="006C2F07" w:rsidP="007D468E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bookmarkStart w:id="0" w:name="_GoBack"/>
      <w:proofErr w:type="gramStart"/>
      <w:r w:rsidRPr="007A14AB">
        <w:rPr>
          <w:sz w:val="26"/>
          <w:szCs w:val="26"/>
        </w:rPr>
        <w:t>О</w:t>
      </w:r>
      <w:r w:rsidR="0027701D" w:rsidRPr="007A14AB">
        <w:rPr>
          <w:sz w:val="26"/>
          <w:szCs w:val="26"/>
        </w:rPr>
        <w:t xml:space="preserve">б утверждении положения о </w:t>
      </w:r>
      <w:r w:rsidR="00FE264C" w:rsidRPr="007A14AB">
        <w:rPr>
          <w:sz w:val="26"/>
          <w:szCs w:val="26"/>
        </w:rPr>
        <w:t>создании комиссии об оценке результативности и качества деятельности муниципальных бюджетных учреждений культуры</w:t>
      </w:r>
      <w:r w:rsidR="009B35C1" w:rsidRPr="007A14AB">
        <w:rPr>
          <w:sz w:val="26"/>
          <w:szCs w:val="26"/>
        </w:rPr>
        <w:t>,</w:t>
      </w:r>
      <w:r w:rsidR="00FE264C" w:rsidRPr="007A14AB">
        <w:rPr>
          <w:sz w:val="26"/>
          <w:szCs w:val="26"/>
        </w:rPr>
        <w:t xml:space="preserve"> образовательных учреждений дополнительного образования</w:t>
      </w:r>
      <w:r w:rsidR="0070445F" w:rsidRPr="007A14AB">
        <w:rPr>
          <w:sz w:val="26"/>
          <w:szCs w:val="26"/>
        </w:rPr>
        <w:t xml:space="preserve"> детей</w:t>
      </w:r>
      <w:r w:rsidR="00FE264C" w:rsidRPr="007A14AB">
        <w:rPr>
          <w:sz w:val="26"/>
          <w:szCs w:val="26"/>
        </w:rPr>
        <w:t xml:space="preserve"> в области культуры, муниципальных учреждений, осущес</w:t>
      </w:r>
      <w:r w:rsidR="00697586" w:rsidRPr="007A14AB">
        <w:rPr>
          <w:sz w:val="26"/>
          <w:szCs w:val="26"/>
        </w:rPr>
        <w:t xml:space="preserve">твляющих деятельность в области </w:t>
      </w:r>
      <w:r w:rsidR="00FE264C" w:rsidRPr="007A14AB">
        <w:rPr>
          <w:sz w:val="26"/>
          <w:szCs w:val="26"/>
        </w:rPr>
        <w:t>молодежной политики</w:t>
      </w:r>
      <w:r w:rsidR="00697586" w:rsidRPr="007A14AB">
        <w:rPr>
          <w:sz w:val="26"/>
          <w:szCs w:val="26"/>
        </w:rPr>
        <w:t xml:space="preserve"> </w:t>
      </w:r>
      <w:r w:rsidR="0070445F" w:rsidRPr="007A14AB">
        <w:rPr>
          <w:sz w:val="26"/>
          <w:szCs w:val="26"/>
        </w:rPr>
        <w:t>Тасеевского района</w:t>
      </w:r>
      <w:r w:rsidR="00CD1125">
        <w:rPr>
          <w:sz w:val="26"/>
          <w:szCs w:val="26"/>
        </w:rPr>
        <w:t>,</w:t>
      </w:r>
      <w:r w:rsidR="00697586" w:rsidRPr="007A14AB">
        <w:rPr>
          <w:sz w:val="26"/>
          <w:szCs w:val="26"/>
        </w:rPr>
        <w:t xml:space="preserve"> утверждении состава комиссии об оценке результативности и качества деятельности муниципальных бюджетных учреждений культуры, образовательных учреждений дополнительного образования детей в области культуры, муниципальных учреждений, осуществляющих деятельность  в</w:t>
      </w:r>
      <w:proofErr w:type="gramEnd"/>
      <w:r w:rsidR="00697586" w:rsidRPr="007A14AB">
        <w:rPr>
          <w:sz w:val="26"/>
          <w:szCs w:val="26"/>
        </w:rPr>
        <w:t xml:space="preserve"> области молодежной политики Тасеевского района</w:t>
      </w:r>
      <w:r w:rsidR="009A0091" w:rsidRPr="007A14AB">
        <w:rPr>
          <w:sz w:val="26"/>
          <w:szCs w:val="26"/>
        </w:rPr>
        <w:t>,</w:t>
      </w:r>
      <w:r w:rsidR="00697586" w:rsidRPr="007A14AB">
        <w:rPr>
          <w:sz w:val="26"/>
          <w:szCs w:val="26"/>
        </w:rPr>
        <w:t xml:space="preserve"> для установления руководителям бюджетных учреждений выплат стимулирующего характера</w:t>
      </w:r>
    </w:p>
    <w:bookmarkEnd w:id="0"/>
    <w:p w14:paraId="229C332D" w14:textId="77777777" w:rsidR="0070445F" w:rsidRPr="007A14AB" w:rsidRDefault="0070445F" w:rsidP="0070445F">
      <w:pPr>
        <w:keepNext/>
        <w:tabs>
          <w:tab w:val="left" w:pos="-142"/>
        </w:tabs>
        <w:ind w:right="-1"/>
        <w:jc w:val="center"/>
        <w:outlineLvl w:val="0"/>
        <w:rPr>
          <w:sz w:val="26"/>
          <w:szCs w:val="26"/>
        </w:rPr>
      </w:pPr>
    </w:p>
    <w:p w14:paraId="01D13322" w14:textId="570FC60B" w:rsidR="001B5321" w:rsidRDefault="006C2F07" w:rsidP="001B5321">
      <w:pPr>
        <w:ind w:firstLine="708"/>
        <w:jc w:val="both"/>
        <w:rPr>
          <w:sz w:val="26"/>
          <w:szCs w:val="26"/>
        </w:rPr>
      </w:pPr>
      <w:r w:rsidRPr="007A14AB">
        <w:rPr>
          <w:sz w:val="26"/>
          <w:szCs w:val="26"/>
        </w:rPr>
        <w:t xml:space="preserve">В </w:t>
      </w:r>
      <w:r w:rsidR="00EB59E5" w:rsidRPr="007A14AB">
        <w:rPr>
          <w:sz w:val="26"/>
          <w:szCs w:val="26"/>
        </w:rPr>
        <w:t xml:space="preserve">целях </w:t>
      </w:r>
      <w:r w:rsidR="009B35C1" w:rsidRPr="007A14AB">
        <w:rPr>
          <w:sz w:val="26"/>
          <w:szCs w:val="26"/>
        </w:rPr>
        <w:t xml:space="preserve">принятия объективного решения о выплатах стимулирующего характера руководителям муниципальных бюджетных учреждений культуры, </w:t>
      </w:r>
      <w:proofErr w:type="gramStart"/>
      <w:r w:rsidR="009B35C1" w:rsidRPr="007A14AB">
        <w:rPr>
          <w:sz w:val="26"/>
          <w:szCs w:val="26"/>
        </w:rPr>
        <w:t xml:space="preserve">образовательных учреждений дополнительного образования </w:t>
      </w:r>
      <w:r w:rsidR="0070445F" w:rsidRPr="007A14AB">
        <w:rPr>
          <w:sz w:val="26"/>
          <w:szCs w:val="26"/>
        </w:rPr>
        <w:t xml:space="preserve">детей </w:t>
      </w:r>
      <w:r w:rsidR="009B35C1" w:rsidRPr="007A14AB">
        <w:rPr>
          <w:sz w:val="26"/>
          <w:szCs w:val="26"/>
        </w:rPr>
        <w:t>в области культуры, муниципальных учреждений, осуществляющих деятельность в области молодежной политики</w:t>
      </w:r>
      <w:r w:rsidR="0070445F" w:rsidRPr="007A14AB">
        <w:rPr>
          <w:sz w:val="26"/>
          <w:szCs w:val="26"/>
        </w:rPr>
        <w:t xml:space="preserve"> Тасеевского района</w:t>
      </w:r>
      <w:r w:rsidR="009B35C1" w:rsidRPr="007A14AB">
        <w:rPr>
          <w:sz w:val="26"/>
          <w:szCs w:val="26"/>
        </w:rPr>
        <w:t>, руководствуясь статьей 145 Трудового кодекса РФ,</w:t>
      </w:r>
      <w:r w:rsidR="0070445F" w:rsidRPr="007A14AB">
        <w:rPr>
          <w:sz w:val="26"/>
          <w:szCs w:val="26"/>
        </w:rPr>
        <w:t xml:space="preserve"> Положением о системах оплаты труда работников муниципальных бюджетных и казенных учреждений, утвержденным </w:t>
      </w:r>
      <w:r w:rsidR="009B35C1" w:rsidRPr="007A14AB">
        <w:rPr>
          <w:sz w:val="26"/>
          <w:szCs w:val="26"/>
        </w:rPr>
        <w:t>решением Тасеевского районного Совета депутатов от 20</w:t>
      </w:r>
      <w:r w:rsidR="00697586" w:rsidRPr="007A14AB">
        <w:rPr>
          <w:sz w:val="26"/>
          <w:szCs w:val="26"/>
        </w:rPr>
        <w:t xml:space="preserve"> июля </w:t>
      </w:r>
      <w:r w:rsidR="0070445F" w:rsidRPr="007A14AB">
        <w:rPr>
          <w:sz w:val="26"/>
          <w:szCs w:val="26"/>
        </w:rPr>
        <w:t>2011</w:t>
      </w:r>
      <w:r w:rsidR="00697586" w:rsidRPr="007A14AB">
        <w:rPr>
          <w:sz w:val="26"/>
          <w:szCs w:val="26"/>
        </w:rPr>
        <w:t xml:space="preserve"> г.</w:t>
      </w:r>
      <w:r w:rsidR="009B35C1" w:rsidRPr="007A14AB">
        <w:rPr>
          <w:sz w:val="26"/>
          <w:szCs w:val="26"/>
        </w:rPr>
        <w:t xml:space="preserve"> № 11</w:t>
      </w:r>
      <w:r w:rsidR="0070445F" w:rsidRPr="007A14AB">
        <w:rPr>
          <w:sz w:val="26"/>
          <w:szCs w:val="26"/>
        </w:rPr>
        <w:t>,</w:t>
      </w:r>
      <w:r w:rsidR="00FE290C" w:rsidRPr="007A14AB">
        <w:rPr>
          <w:sz w:val="26"/>
          <w:szCs w:val="26"/>
        </w:rPr>
        <w:t xml:space="preserve"> </w:t>
      </w:r>
      <w:r w:rsidR="00183244" w:rsidRPr="007A14AB">
        <w:rPr>
          <w:sz w:val="26"/>
          <w:szCs w:val="26"/>
        </w:rPr>
        <w:t>Примерным положением об оплате труда работников муниципальных бюджетных учреждений культуры и образовательных учреждений</w:t>
      </w:r>
      <w:proofErr w:type="gramEnd"/>
      <w:r w:rsidR="00183244" w:rsidRPr="007A14AB">
        <w:rPr>
          <w:sz w:val="26"/>
          <w:szCs w:val="26"/>
        </w:rPr>
        <w:t xml:space="preserve"> </w:t>
      </w:r>
      <w:proofErr w:type="gramStart"/>
      <w:r w:rsidR="00183244" w:rsidRPr="007A14AB">
        <w:rPr>
          <w:sz w:val="26"/>
          <w:szCs w:val="26"/>
        </w:rPr>
        <w:t>дополнительного образования детей в области культуры, подведомственных администрации Тасеевского района, утвержденным постановлением администрации Тасеевского района от 06</w:t>
      </w:r>
      <w:r w:rsidR="00697586" w:rsidRPr="007A14AB">
        <w:rPr>
          <w:sz w:val="26"/>
          <w:szCs w:val="26"/>
        </w:rPr>
        <w:t xml:space="preserve"> октября </w:t>
      </w:r>
      <w:r w:rsidR="00183244" w:rsidRPr="007A14AB">
        <w:rPr>
          <w:sz w:val="26"/>
          <w:szCs w:val="26"/>
        </w:rPr>
        <w:t>2014</w:t>
      </w:r>
      <w:r w:rsidR="00697586" w:rsidRPr="007A14AB">
        <w:rPr>
          <w:sz w:val="26"/>
          <w:szCs w:val="26"/>
        </w:rPr>
        <w:t xml:space="preserve"> г.</w:t>
      </w:r>
      <w:r w:rsidR="00183244" w:rsidRPr="007A14AB">
        <w:rPr>
          <w:sz w:val="26"/>
          <w:szCs w:val="26"/>
        </w:rPr>
        <w:t xml:space="preserve"> № 848, </w:t>
      </w:r>
      <w:r w:rsidR="00FE290C" w:rsidRPr="007A14AB">
        <w:rPr>
          <w:sz w:val="26"/>
          <w:szCs w:val="26"/>
        </w:rPr>
        <w:t>Примерным положением о новых системах оплаты труда работников муниципальных учреждений, осуществляющих деятельность в области молодежной политики Тасеевского района, утвержденным постановлением администрации Тасеевского района от</w:t>
      </w:r>
      <w:r w:rsidR="00E0284A" w:rsidRPr="007A14AB">
        <w:rPr>
          <w:sz w:val="26"/>
          <w:szCs w:val="26"/>
        </w:rPr>
        <w:t xml:space="preserve"> </w:t>
      </w:r>
      <w:r w:rsidR="00183244" w:rsidRPr="007A14AB">
        <w:rPr>
          <w:sz w:val="26"/>
          <w:szCs w:val="26"/>
        </w:rPr>
        <w:t>14</w:t>
      </w:r>
      <w:r w:rsidR="00697586" w:rsidRPr="007A14AB">
        <w:rPr>
          <w:sz w:val="26"/>
          <w:szCs w:val="26"/>
        </w:rPr>
        <w:t xml:space="preserve"> февраля </w:t>
      </w:r>
      <w:r w:rsidR="00183244" w:rsidRPr="007A14AB">
        <w:rPr>
          <w:sz w:val="26"/>
          <w:szCs w:val="26"/>
        </w:rPr>
        <w:t>2013</w:t>
      </w:r>
      <w:r w:rsidR="00697586" w:rsidRPr="007A14AB">
        <w:rPr>
          <w:sz w:val="26"/>
          <w:szCs w:val="26"/>
        </w:rPr>
        <w:t xml:space="preserve"> г.</w:t>
      </w:r>
      <w:r w:rsidR="00183244" w:rsidRPr="007A14AB">
        <w:rPr>
          <w:sz w:val="26"/>
          <w:szCs w:val="26"/>
        </w:rPr>
        <w:t xml:space="preserve"> № 77,</w:t>
      </w:r>
      <w:r w:rsidR="00FE290C" w:rsidRPr="007A14AB">
        <w:rPr>
          <w:sz w:val="26"/>
          <w:szCs w:val="26"/>
        </w:rPr>
        <w:t xml:space="preserve"> </w:t>
      </w:r>
      <w:r w:rsidR="0070445F" w:rsidRPr="007A14AB">
        <w:rPr>
          <w:sz w:val="26"/>
          <w:szCs w:val="26"/>
        </w:rPr>
        <w:t>руководствуясь статьями 28,</w:t>
      </w:r>
      <w:r w:rsidR="009A672B" w:rsidRPr="007A14AB">
        <w:rPr>
          <w:sz w:val="26"/>
          <w:szCs w:val="26"/>
        </w:rPr>
        <w:t xml:space="preserve"> </w:t>
      </w:r>
      <w:r w:rsidR="0070445F" w:rsidRPr="007A14AB">
        <w:rPr>
          <w:sz w:val="26"/>
          <w:szCs w:val="26"/>
        </w:rPr>
        <w:t>46,</w:t>
      </w:r>
      <w:r w:rsidR="009A672B" w:rsidRPr="007A14AB">
        <w:rPr>
          <w:sz w:val="26"/>
          <w:szCs w:val="26"/>
        </w:rPr>
        <w:t xml:space="preserve"> </w:t>
      </w:r>
      <w:r w:rsidR="0070445F" w:rsidRPr="007A14AB">
        <w:rPr>
          <w:sz w:val="26"/>
          <w:szCs w:val="26"/>
        </w:rPr>
        <w:t xml:space="preserve">49 Устава Тасеевского района, </w:t>
      </w:r>
      <w:proofErr w:type="gramEnd"/>
    </w:p>
    <w:p w14:paraId="1764DEBC" w14:textId="51CA11AE" w:rsidR="001B5321" w:rsidRPr="007A14AB" w:rsidRDefault="001B5321" w:rsidP="00183244">
      <w:pPr>
        <w:jc w:val="both"/>
        <w:rPr>
          <w:sz w:val="26"/>
          <w:szCs w:val="26"/>
        </w:rPr>
      </w:pPr>
      <w:r w:rsidRPr="007A14AB">
        <w:rPr>
          <w:sz w:val="26"/>
          <w:szCs w:val="26"/>
        </w:rPr>
        <w:t>ПОСТАНОВЛЯЮ:</w:t>
      </w:r>
    </w:p>
    <w:p w14:paraId="347AC9F7" w14:textId="290F06F1" w:rsidR="00585CA0" w:rsidRPr="00C86E86" w:rsidRDefault="00585CA0" w:rsidP="00C86E86">
      <w:pPr>
        <w:pStyle w:val="a5"/>
        <w:keepNext/>
        <w:numPr>
          <w:ilvl w:val="0"/>
          <w:numId w:val="10"/>
        </w:numPr>
        <w:tabs>
          <w:tab w:val="left" w:pos="0"/>
        </w:tabs>
        <w:ind w:left="0" w:right="-1" w:firstLine="284"/>
        <w:jc w:val="both"/>
        <w:outlineLvl w:val="0"/>
        <w:rPr>
          <w:sz w:val="26"/>
          <w:szCs w:val="26"/>
        </w:rPr>
      </w:pPr>
      <w:r w:rsidRPr="00C86E86">
        <w:rPr>
          <w:sz w:val="26"/>
          <w:szCs w:val="26"/>
        </w:rPr>
        <w:t xml:space="preserve">Утвердить состав комиссии </w:t>
      </w:r>
      <w:r w:rsidR="009A672B" w:rsidRPr="00C86E86">
        <w:rPr>
          <w:sz w:val="26"/>
          <w:szCs w:val="26"/>
        </w:rPr>
        <w:t>об</w:t>
      </w:r>
      <w:r w:rsidRPr="00C86E86">
        <w:rPr>
          <w:sz w:val="26"/>
          <w:szCs w:val="26"/>
        </w:rPr>
        <w:t xml:space="preserve"> оценке результативности и</w:t>
      </w:r>
      <w:r w:rsidR="00C86E86" w:rsidRPr="00C86E86">
        <w:rPr>
          <w:sz w:val="26"/>
          <w:szCs w:val="26"/>
        </w:rPr>
        <w:t xml:space="preserve"> </w:t>
      </w:r>
      <w:r w:rsidRPr="00C86E86">
        <w:rPr>
          <w:sz w:val="26"/>
          <w:szCs w:val="26"/>
        </w:rPr>
        <w:t>качества деятельности муниципальных бюджетных учреждений культуры, образовательных учреждений дополнительного образования детей в области культуры, муниципальных учреждений, осуществляющих деятельность в области молодежной политики Тасеевского района</w:t>
      </w:r>
      <w:r w:rsidR="009A672B" w:rsidRPr="00C86E86">
        <w:rPr>
          <w:sz w:val="26"/>
          <w:szCs w:val="26"/>
        </w:rPr>
        <w:t>,</w:t>
      </w:r>
      <w:r w:rsidRPr="00C86E86">
        <w:rPr>
          <w:sz w:val="26"/>
          <w:szCs w:val="26"/>
        </w:rPr>
        <w:t xml:space="preserve"> для установления руководителям </w:t>
      </w:r>
      <w:r w:rsidRPr="00C86E86">
        <w:rPr>
          <w:sz w:val="26"/>
          <w:szCs w:val="26"/>
        </w:rPr>
        <w:lastRenderedPageBreak/>
        <w:t>бюджетных учреждени</w:t>
      </w:r>
      <w:r w:rsidR="00E0284A" w:rsidRPr="00C86E86">
        <w:rPr>
          <w:sz w:val="26"/>
          <w:szCs w:val="26"/>
        </w:rPr>
        <w:t>й</w:t>
      </w:r>
      <w:r w:rsidR="00CF3AF0" w:rsidRPr="00C86E86">
        <w:rPr>
          <w:sz w:val="26"/>
          <w:szCs w:val="26"/>
        </w:rPr>
        <w:t xml:space="preserve"> </w:t>
      </w:r>
      <w:r w:rsidRPr="00C86E86">
        <w:rPr>
          <w:sz w:val="26"/>
          <w:szCs w:val="26"/>
        </w:rPr>
        <w:t>выплат стимулирующего характера согласно приложению № 2 к постановлению.</w:t>
      </w:r>
    </w:p>
    <w:p w14:paraId="35FA3FC7" w14:textId="74EC76D7" w:rsidR="004C05A7" w:rsidRPr="00C86E86" w:rsidRDefault="004C05A7" w:rsidP="00C86E86">
      <w:pPr>
        <w:pStyle w:val="a5"/>
        <w:keepNext/>
        <w:numPr>
          <w:ilvl w:val="0"/>
          <w:numId w:val="10"/>
        </w:numPr>
        <w:tabs>
          <w:tab w:val="left" w:pos="-142"/>
        </w:tabs>
        <w:ind w:left="0" w:right="-1" w:firstLine="284"/>
        <w:jc w:val="both"/>
        <w:outlineLvl w:val="0"/>
        <w:rPr>
          <w:sz w:val="26"/>
          <w:szCs w:val="26"/>
        </w:rPr>
      </w:pPr>
      <w:r w:rsidRPr="00C86E86">
        <w:rPr>
          <w:sz w:val="26"/>
          <w:szCs w:val="26"/>
        </w:rPr>
        <w:t xml:space="preserve">Утвердить Положение о </w:t>
      </w:r>
      <w:proofErr w:type="gramStart"/>
      <w:r w:rsidRPr="00C86E86">
        <w:rPr>
          <w:sz w:val="26"/>
          <w:szCs w:val="26"/>
        </w:rPr>
        <w:t>комиссии</w:t>
      </w:r>
      <w:proofErr w:type="gramEnd"/>
      <w:r w:rsidRPr="00C86E86">
        <w:rPr>
          <w:sz w:val="26"/>
          <w:szCs w:val="26"/>
        </w:rPr>
        <w:t xml:space="preserve"> об оценке результативности и</w:t>
      </w:r>
      <w:r w:rsidR="00C86E86" w:rsidRPr="00C86E86">
        <w:rPr>
          <w:sz w:val="26"/>
          <w:szCs w:val="26"/>
        </w:rPr>
        <w:t xml:space="preserve"> </w:t>
      </w:r>
      <w:r w:rsidRPr="00C86E86">
        <w:rPr>
          <w:sz w:val="26"/>
          <w:szCs w:val="26"/>
        </w:rPr>
        <w:t>качества деятельности муниципальных бюджетных учреждений культуры, образовательных учреждений дополнительного образования детей в области культуры, муниципальных учреждений, осуществляющих деятельность в области молодежной политики Тасеевского района, для установления руководителям бюджетных учреждений выплат стимулирующего характера согласно приложению № 1 к постановлению.</w:t>
      </w:r>
    </w:p>
    <w:p w14:paraId="5C6D9892" w14:textId="77777777" w:rsidR="00585CA0" w:rsidRPr="007A14AB" w:rsidRDefault="00585CA0" w:rsidP="00183244">
      <w:pPr>
        <w:pStyle w:val="a5"/>
        <w:keepNext/>
        <w:numPr>
          <w:ilvl w:val="0"/>
          <w:numId w:val="10"/>
        </w:numPr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 xml:space="preserve">Считать утратившими силу: </w:t>
      </w:r>
    </w:p>
    <w:p w14:paraId="058C26CC" w14:textId="2C18AE53" w:rsidR="00585CA0" w:rsidRPr="00C86E86" w:rsidRDefault="004069C0" w:rsidP="00C86E86">
      <w:pPr>
        <w:pStyle w:val="a5"/>
        <w:keepNext/>
        <w:numPr>
          <w:ilvl w:val="0"/>
          <w:numId w:val="11"/>
        </w:numPr>
        <w:tabs>
          <w:tab w:val="left" w:pos="-142"/>
        </w:tabs>
        <w:ind w:left="0" w:right="-1" w:firstLine="720"/>
        <w:jc w:val="both"/>
        <w:outlineLvl w:val="0"/>
        <w:rPr>
          <w:sz w:val="26"/>
          <w:szCs w:val="26"/>
        </w:rPr>
      </w:pPr>
      <w:r w:rsidRPr="00C86E86">
        <w:rPr>
          <w:sz w:val="26"/>
          <w:szCs w:val="26"/>
        </w:rPr>
        <w:t>п</w:t>
      </w:r>
      <w:r w:rsidR="00497C1A" w:rsidRPr="00C86E86">
        <w:rPr>
          <w:sz w:val="26"/>
          <w:szCs w:val="26"/>
        </w:rPr>
        <w:t xml:space="preserve">остановление администрации Тасеевского </w:t>
      </w:r>
      <w:r w:rsidR="00A9294F" w:rsidRPr="00C86E86">
        <w:rPr>
          <w:sz w:val="26"/>
          <w:szCs w:val="26"/>
        </w:rPr>
        <w:t>района от 15.06.2022 №</w:t>
      </w:r>
      <w:r w:rsidR="00EA1742" w:rsidRPr="00C86E86">
        <w:rPr>
          <w:sz w:val="26"/>
          <w:szCs w:val="26"/>
        </w:rPr>
        <w:t xml:space="preserve"> </w:t>
      </w:r>
      <w:r w:rsidR="00A9294F" w:rsidRPr="00C86E86">
        <w:rPr>
          <w:sz w:val="26"/>
          <w:szCs w:val="26"/>
        </w:rPr>
        <w:t>32</w:t>
      </w:r>
      <w:r w:rsidR="00497C1A" w:rsidRPr="00C86E86">
        <w:rPr>
          <w:sz w:val="26"/>
          <w:szCs w:val="26"/>
        </w:rPr>
        <w:t>6 «О создании комиссии по оценке выполнения целевых показателей деятельности</w:t>
      </w:r>
      <w:r w:rsidR="00F7374E" w:rsidRPr="00C86E86">
        <w:rPr>
          <w:sz w:val="26"/>
          <w:szCs w:val="26"/>
        </w:rPr>
        <w:t xml:space="preserve"> </w:t>
      </w:r>
      <w:r w:rsidR="00497C1A" w:rsidRPr="00C86E86">
        <w:rPr>
          <w:sz w:val="26"/>
          <w:szCs w:val="26"/>
        </w:rPr>
        <w:t>учреждений и стимулирования руководителей муниципальных бюджетных учреждений культуры и образовательных учреждений дополнительного образования в об</w:t>
      </w:r>
      <w:r w:rsidR="00A9294F" w:rsidRPr="00C86E86">
        <w:rPr>
          <w:sz w:val="26"/>
          <w:szCs w:val="26"/>
        </w:rPr>
        <w:t>ласти культуры</w:t>
      </w:r>
      <w:r w:rsidR="00E90E02" w:rsidRPr="00C86E86">
        <w:rPr>
          <w:sz w:val="26"/>
          <w:szCs w:val="26"/>
        </w:rPr>
        <w:t>»;</w:t>
      </w:r>
    </w:p>
    <w:p w14:paraId="12C9B7D3" w14:textId="49FF9AB7" w:rsidR="00EA1742" w:rsidRPr="00C86E86" w:rsidRDefault="004069C0" w:rsidP="00C86E86">
      <w:pPr>
        <w:pStyle w:val="a5"/>
        <w:keepNext/>
        <w:numPr>
          <w:ilvl w:val="0"/>
          <w:numId w:val="11"/>
        </w:numPr>
        <w:tabs>
          <w:tab w:val="left" w:pos="-142"/>
        </w:tabs>
        <w:ind w:left="0" w:right="-1" w:firstLine="720"/>
        <w:jc w:val="both"/>
        <w:outlineLvl w:val="0"/>
        <w:rPr>
          <w:sz w:val="26"/>
          <w:szCs w:val="26"/>
        </w:rPr>
      </w:pPr>
      <w:r w:rsidRPr="00C86E86">
        <w:rPr>
          <w:sz w:val="26"/>
          <w:szCs w:val="26"/>
        </w:rPr>
        <w:t>п</w:t>
      </w:r>
      <w:r w:rsidR="00EA1742" w:rsidRPr="00C86E86">
        <w:rPr>
          <w:sz w:val="26"/>
          <w:szCs w:val="26"/>
        </w:rPr>
        <w:t xml:space="preserve">остановление администрации Тасеевского района от 19.12.2023 № 574 «О </w:t>
      </w:r>
      <w:r w:rsidR="00D34FDB" w:rsidRPr="00C86E86">
        <w:rPr>
          <w:sz w:val="26"/>
          <w:szCs w:val="26"/>
        </w:rPr>
        <w:t xml:space="preserve">внесении изменений в постановление администрации Тасеевского </w:t>
      </w:r>
      <w:r w:rsidR="00344B77" w:rsidRPr="00C86E86">
        <w:rPr>
          <w:sz w:val="26"/>
          <w:szCs w:val="26"/>
        </w:rPr>
        <w:t>района от</w:t>
      </w:r>
      <w:r w:rsidR="00D34FDB" w:rsidRPr="00C86E86">
        <w:rPr>
          <w:sz w:val="26"/>
          <w:szCs w:val="26"/>
        </w:rPr>
        <w:t xml:space="preserve"> 15.06.2022 № 326 </w:t>
      </w:r>
      <w:r w:rsidR="00344B77" w:rsidRPr="00C86E86">
        <w:rPr>
          <w:sz w:val="26"/>
          <w:szCs w:val="26"/>
        </w:rPr>
        <w:t>«О</w:t>
      </w:r>
      <w:r w:rsidR="00D34FDB" w:rsidRPr="00C86E86">
        <w:rPr>
          <w:sz w:val="26"/>
          <w:szCs w:val="26"/>
        </w:rPr>
        <w:t xml:space="preserve"> </w:t>
      </w:r>
      <w:r w:rsidR="00EA1742" w:rsidRPr="00C86E86">
        <w:rPr>
          <w:sz w:val="26"/>
          <w:szCs w:val="26"/>
        </w:rPr>
        <w:t>создании комиссии по оценке выполнения целевых показателей деятельности учреждений и стимулирования руководителей муниципальных бюджетных учреждений культуры и образовательных учреждений дополнительного образования в области культуры»</w:t>
      </w:r>
      <w:r w:rsidR="00D34FDB" w:rsidRPr="00C86E86">
        <w:rPr>
          <w:sz w:val="26"/>
          <w:szCs w:val="26"/>
        </w:rPr>
        <w:t>;</w:t>
      </w:r>
    </w:p>
    <w:p w14:paraId="5F9DC7BB" w14:textId="77777777" w:rsidR="00E0284A" w:rsidRPr="007A14AB" w:rsidRDefault="004069C0" w:rsidP="00E0284A">
      <w:pPr>
        <w:pStyle w:val="a5"/>
        <w:keepNext/>
        <w:numPr>
          <w:ilvl w:val="0"/>
          <w:numId w:val="11"/>
        </w:numPr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>п</w:t>
      </w:r>
      <w:r w:rsidR="00E0284A" w:rsidRPr="007A14AB">
        <w:rPr>
          <w:sz w:val="26"/>
          <w:szCs w:val="26"/>
        </w:rPr>
        <w:t xml:space="preserve">остановление администрации Тасеевского района от </w:t>
      </w:r>
      <w:r w:rsidR="00C35911" w:rsidRPr="007A14AB">
        <w:rPr>
          <w:sz w:val="26"/>
          <w:szCs w:val="26"/>
        </w:rPr>
        <w:t>22</w:t>
      </w:r>
      <w:r w:rsidR="00E0284A" w:rsidRPr="007A14AB">
        <w:rPr>
          <w:sz w:val="26"/>
          <w:szCs w:val="26"/>
        </w:rPr>
        <w:t>.</w:t>
      </w:r>
      <w:r w:rsidR="00C35911" w:rsidRPr="007A14AB">
        <w:rPr>
          <w:sz w:val="26"/>
          <w:szCs w:val="26"/>
        </w:rPr>
        <w:t>08</w:t>
      </w:r>
      <w:r w:rsidR="00E0284A" w:rsidRPr="007A14AB">
        <w:rPr>
          <w:sz w:val="26"/>
          <w:szCs w:val="26"/>
        </w:rPr>
        <w:t>.202</w:t>
      </w:r>
      <w:r w:rsidR="00C35911" w:rsidRPr="007A14AB">
        <w:rPr>
          <w:sz w:val="26"/>
          <w:szCs w:val="26"/>
        </w:rPr>
        <w:t>4</w:t>
      </w:r>
      <w:r w:rsidR="00E0284A" w:rsidRPr="007A14AB">
        <w:rPr>
          <w:sz w:val="26"/>
          <w:szCs w:val="26"/>
        </w:rPr>
        <w:t xml:space="preserve"> </w:t>
      </w:r>
    </w:p>
    <w:p w14:paraId="430445F9" w14:textId="77777777" w:rsidR="00E0284A" w:rsidRPr="007A14AB" w:rsidRDefault="00E0284A" w:rsidP="00E0284A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 xml:space="preserve">№ </w:t>
      </w:r>
      <w:r w:rsidR="00C35911" w:rsidRPr="007A14AB">
        <w:rPr>
          <w:sz w:val="26"/>
          <w:szCs w:val="26"/>
        </w:rPr>
        <w:t>395</w:t>
      </w:r>
      <w:r w:rsidRPr="007A14AB">
        <w:rPr>
          <w:sz w:val="26"/>
          <w:szCs w:val="26"/>
        </w:rPr>
        <w:t xml:space="preserve"> «О внесении изменений в постановление администрации Тасеевского </w:t>
      </w:r>
      <w:r w:rsidR="00344B77" w:rsidRPr="007A14AB">
        <w:rPr>
          <w:sz w:val="26"/>
          <w:szCs w:val="26"/>
        </w:rPr>
        <w:t>района от</w:t>
      </w:r>
      <w:r w:rsidRPr="007A14AB">
        <w:rPr>
          <w:sz w:val="26"/>
          <w:szCs w:val="26"/>
        </w:rPr>
        <w:t xml:space="preserve"> 15.06.2022 № 326 </w:t>
      </w:r>
      <w:r w:rsidR="00344B77" w:rsidRPr="007A14AB">
        <w:rPr>
          <w:sz w:val="26"/>
          <w:szCs w:val="26"/>
        </w:rPr>
        <w:t>«О</w:t>
      </w:r>
      <w:r w:rsidRPr="007A14AB">
        <w:rPr>
          <w:sz w:val="26"/>
          <w:szCs w:val="26"/>
        </w:rPr>
        <w:t xml:space="preserve"> создании комиссии по оценке выполнения целевых показателей деятельности учреждений и стимулирования руководителей муниципальных бюджетных учреждений культуры и образовательных учреждений дополнительного образования в области культуры»</w:t>
      </w:r>
      <w:r w:rsidR="00C35911" w:rsidRPr="007A14AB">
        <w:rPr>
          <w:sz w:val="26"/>
          <w:szCs w:val="26"/>
        </w:rPr>
        <w:t>.</w:t>
      </w:r>
    </w:p>
    <w:p w14:paraId="2D4076A6" w14:textId="3492C26A" w:rsidR="004069C0" w:rsidRPr="00C86E86" w:rsidRDefault="004069C0" w:rsidP="00C86E86">
      <w:pPr>
        <w:pStyle w:val="a5"/>
        <w:keepNext/>
        <w:numPr>
          <w:ilvl w:val="0"/>
          <w:numId w:val="11"/>
        </w:numPr>
        <w:tabs>
          <w:tab w:val="left" w:pos="-142"/>
        </w:tabs>
        <w:ind w:left="0" w:right="-1" w:firstLine="720"/>
        <w:jc w:val="both"/>
        <w:outlineLvl w:val="0"/>
        <w:rPr>
          <w:sz w:val="26"/>
          <w:szCs w:val="26"/>
        </w:rPr>
      </w:pPr>
      <w:r w:rsidRPr="00C86E86">
        <w:rPr>
          <w:sz w:val="26"/>
          <w:szCs w:val="26"/>
        </w:rPr>
        <w:t xml:space="preserve">постановление администрации Тасеевского района от 23.09.2024 № 433 «О внесении изменений в постановление администрации Тасеевского </w:t>
      </w:r>
      <w:r w:rsidR="00344B77" w:rsidRPr="00C86E86">
        <w:rPr>
          <w:sz w:val="26"/>
          <w:szCs w:val="26"/>
        </w:rPr>
        <w:t>района от</w:t>
      </w:r>
      <w:r w:rsidRPr="00C86E86">
        <w:rPr>
          <w:sz w:val="26"/>
          <w:szCs w:val="26"/>
        </w:rPr>
        <w:t xml:space="preserve"> 15.06.2022 № 326 </w:t>
      </w:r>
      <w:r w:rsidR="00344B77" w:rsidRPr="00C86E86">
        <w:rPr>
          <w:sz w:val="26"/>
          <w:szCs w:val="26"/>
        </w:rPr>
        <w:t>«О</w:t>
      </w:r>
      <w:r w:rsidRPr="00C86E86">
        <w:rPr>
          <w:sz w:val="26"/>
          <w:szCs w:val="26"/>
        </w:rPr>
        <w:t xml:space="preserve"> создании комиссии по оценке выполнения целевых показателей деятельности учреждений и стимулирования руководителей муниципальных бюджетных учреждений культуры и образовательных учреждений дополнительного образования в области культуры».</w:t>
      </w:r>
    </w:p>
    <w:p w14:paraId="1D147B13" w14:textId="77777777" w:rsidR="004C05A7" w:rsidRDefault="004C05A7" w:rsidP="007D468E">
      <w:pPr>
        <w:pStyle w:val="a5"/>
        <w:keepNext/>
        <w:numPr>
          <w:ilvl w:val="0"/>
          <w:numId w:val="10"/>
        </w:numPr>
        <w:tabs>
          <w:tab w:val="left" w:pos="-142"/>
        </w:tabs>
        <w:ind w:left="0" w:right="-1" w:firstLine="284"/>
        <w:jc w:val="both"/>
        <w:outlineLvl w:val="0"/>
        <w:rPr>
          <w:sz w:val="26"/>
          <w:szCs w:val="26"/>
        </w:rPr>
      </w:pPr>
      <w:r w:rsidRPr="004C05A7">
        <w:rPr>
          <w:sz w:val="26"/>
          <w:szCs w:val="26"/>
        </w:rPr>
        <w:t xml:space="preserve">Опубликовать настоящее постановление </w:t>
      </w:r>
      <w:r>
        <w:rPr>
          <w:sz w:val="26"/>
          <w:szCs w:val="26"/>
        </w:rPr>
        <w:t>на официальном сайте администра</w:t>
      </w:r>
      <w:r w:rsidRPr="004C05A7">
        <w:rPr>
          <w:sz w:val="26"/>
          <w:szCs w:val="26"/>
        </w:rPr>
        <w:t>ции Тасеевского района в сети Интернет.</w:t>
      </w:r>
    </w:p>
    <w:p w14:paraId="35C2474B" w14:textId="0BDAF53F" w:rsidR="00C35911" w:rsidRPr="007A14AB" w:rsidRDefault="00C35911" w:rsidP="007D468E">
      <w:pPr>
        <w:pStyle w:val="a5"/>
        <w:keepNext/>
        <w:numPr>
          <w:ilvl w:val="0"/>
          <w:numId w:val="10"/>
        </w:numPr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proofErr w:type="gramStart"/>
      <w:r w:rsidRPr="007A14AB">
        <w:rPr>
          <w:sz w:val="26"/>
          <w:szCs w:val="26"/>
        </w:rPr>
        <w:t>Контроль за</w:t>
      </w:r>
      <w:proofErr w:type="gramEnd"/>
      <w:r w:rsidRPr="007A14AB">
        <w:rPr>
          <w:sz w:val="26"/>
          <w:szCs w:val="26"/>
        </w:rPr>
        <w:t xml:space="preserve"> выполнением постановления возложить на заместителя</w:t>
      </w:r>
      <w:r w:rsidR="007D468E">
        <w:rPr>
          <w:sz w:val="26"/>
          <w:szCs w:val="26"/>
        </w:rPr>
        <w:t xml:space="preserve"> Главы</w:t>
      </w:r>
      <w:r w:rsidRPr="007A14AB">
        <w:rPr>
          <w:sz w:val="26"/>
          <w:szCs w:val="26"/>
        </w:rPr>
        <w:t xml:space="preserve"> </w:t>
      </w:r>
    </w:p>
    <w:p w14:paraId="7935D558" w14:textId="6F15F490" w:rsidR="00EA1742" w:rsidRPr="007A14AB" w:rsidRDefault="004069C0" w:rsidP="007D468E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 xml:space="preserve"> района</w:t>
      </w:r>
      <w:r w:rsidR="00C35911" w:rsidRPr="007A14AB">
        <w:rPr>
          <w:sz w:val="26"/>
          <w:szCs w:val="26"/>
        </w:rPr>
        <w:t xml:space="preserve"> по социальным вопросам Т.</w:t>
      </w:r>
      <w:r w:rsidR="00C86E86">
        <w:rPr>
          <w:sz w:val="26"/>
          <w:szCs w:val="26"/>
        </w:rPr>
        <w:t xml:space="preserve"> </w:t>
      </w:r>
      <w:r w:rsidR="00C35911" w:rsidRPr="007A14AB">
        <w:rPr>
          <w:sz w:val="26"/>
          <w:szCs w:val="26"/>
        </w:rPr>
        <w:t>М.</w:t>
      </w:r>
      <w:r w:rsidR="00C86E86">
        <w:rPr>
          <w:sz w:val="26"/>
          <w:szCs w:val="26"/>
        </w:rPr>
        <w:t xml:space="preserve"> </w:t>
      </w:r>
      <w:proofErr w:type="spellStart"/>
      <w:r w:rsidR="00C35911" w:rsidRPr="007A14AB">
        <w:rPr>
          <w:sz w:val="26"/>
          <w:szCs w:val="26"/>
        </w:rPr>
        <w:t>Кулеву</w:t>
      </w:r>
      <w:proofErr w:type="spellEnd"/>
      <w:r w:rsidR="00C35911" w:rsidRPr="007A14AB">
        <w:rPr>
          <w:sz w:val="26"/>
          <w:szCs w:val="26"/>
        </w:rPr>
        <w:t>.</w:t>
      </w:r>
    </w:p>
    <w:p w14:paraId="21468DA7" w14:textId="77777777" w:rsidR="006674D5" w:rsidRPr="007A14AB" w:rsidRDefault="009A0091" w:rsidP="007D468E">
      <w:pPr>
        <w:pStyle w:val="a5"/>
        <w:keepNext/>
        <w:numPr>
          <w:ilvl w:val="0"/>
          <w:numId w:val="10"/>
        </w:numPr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>Постановление вступает в силу после</w:t>
      </w:r>
      <w:r w:rsidR="006674D5" w:rsidRPr="007A14AB">
        <w:rPr>
          <w:sz w:val="26"/>
          <w:szCs w:val="26"/>
        </w:rPr>
        <w:t xml:space="preserve"> его официального опубликования</w:t>
      </w:r>
    </w:p>
    <w:p w14:paraId="2AB4FCBC" w14:textId="77777777" w:rsidR="009A0091" w:rsidRPr="007A14AB" w:rsidRDefault="006674D5" w:rsidP="007D468E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>в</w:t>
      </w:r>
      <w:r w:rsidR="009A0091" w:rsidRPr="007A14AB">
        <w:rPr>
          <w:sz w:val="26"/>
          <w:szCs w:val="26"/>
        </w:rPr>
        <w:t xml:space="preserve"> печатном издании «</w:t>
      </w:r>
      <w:proofErr w:type="spellStart"/>
      <w:r w:rsidR="009A0091" w:rsidRPr="007A14AB">
        <w:rPr>
          <w:sz w:val="26"/>
          <w:szCs w:val="26"/>
        </w:rPr>
        <w:t>Тасеевский</w:t>
      </w:r>
      <w:proofErr w:type="spellEnd"/>
      <w:r w:rsidR="009A0091" w:rsidRPr="007A14AB">
        <w:rPr>
          <w:sz w:val="26"/>
          <w:szCs w:val="26"/>
        </w:rPr>
        <w:t xml:space="preserve"> вестник».</w:t>
      </w:r>
    </w:p>
    <w:p w14:paraId="7C50938E" w14:textId="77777777" w:rsidR="00C35911" w:rsidRPr="007A14AB" w:rsidRDefault="00C35911" w:rsidP="00C35911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</w:p>
    <w:p w14:paraId="3A39B7EE" w14:textId="77777777" w:rsidR="00C35911" w:rsidRPr="007A14AB" w:rsidRDefault="00C35911" w:rsidP="00C35911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</w:p>
    <w:p w14:paraId="5351FD5A" w14:textId="77777777" w:rsidR="00C35911" w:rsidRPr="007A14AB" w:rsidRDefault="00C35911" w:rsidP="00C35911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proofErr w:type="gramStart"/>
      <w:r w:rsidRPr="007A14AB">
        <w:rPr>
          <w:sz w:val="26"/>
          <w:szCs w:val="26"/>
        </w:rPr>
        <w:t>Исполняющий</w:t>
      </w:r>
      <w:proofErr w:type="gramEnd"/>
      <w:r w:rsidRPr="007A14AB">
        <w:rPr>
          <w:sz w:val="26"/>
          <w:szCs w:val="26"/>
        </w:rPr>
        <w:t xml:space="preserve"> полномочия </w:t>
      </w:r>
    </w:p>
    <w:p w14:paraId="0B714203" w14:textId="77777777" w:rsidR="00C35911" w:rsidRPr="007A14AB" w:rsidRDefault="004C05A7" w:rsidP="00C35911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Главы Тасеевского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75B9D">
        <w:rPr>
          <w:sz w:val="26"/>
          <w:szCs w:val="26"/>
        </w:rPr>
        <w:t>Н.Ю. Молчанова</w:t>
      </w:r>
    </w:p>
    <w:p w14:paraId="12FE182D" w14:textId="77777777" w:rsidR="00C35911" w:rsidRPr="007A14AB" w:rsidRDefault="00C35911" w:rsidP="00C35911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</w:p>
    <w:p w14:paraId="38F23AD5" w14:textId="77777777" w:rsidR="00C35911" w:rsidRPr="007A14AB" w:rsidRDefault="00C35911" w:rsidP="00C35911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</w:p>
    <w:p w14:paraId="3FC7D7F8" w14:textId="77777777" w:rsidR="00C35911" w:rsidRPr="007A14AB" w:rsidRDefault="00C35911" w:rsidP="00C35911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</w:p>
    <w:p w14:paraId="70B50FB8" w14:textId="77777777" w:rsidR="00C35911" w:rsidRDefault="00C35911" w:rsidP="00C35911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</w:p>
    <w:p w14:paraId="38543AEA" w14:textId="77777777" w:rsidR="007D468E" w:rsidRDefault="007D468E" w:rsidP="001B5321">
      <w:pPr>
        <w:keepNext/>
        <w:tabs>
          <w:tab w:val="left" w:pos="-142"/>
        </w:tabs>
        <w:ind w:right="-1"/>
        <w:jc w:val="right"/>
        <w:outlineLvl w:val="0"/>
        <w:rPr>
          <w:sz w:val="26"/>
          <w:szCs w:val="26"/>
        </w:rPr>
      </w:pPr>
    </w:p>
    <w:p w14:paraId="6D2902BF" w14:textId="50151CD2" w:rsidR="00607D5D" w:rsidRPr="007A14AB" w:rsidRDefault="00607D5D" w:rsidP="001B5321">
      <w:pPr>
        <w:keepNext/>
        <w:tabs>
          <w:tab w:val="left" w:pos="-142"/>
        </w:tabs>
        <w:ind w:right="-1"/>
        <w:jc w:val="right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lastRenderedPageBreak/>
        <w:t xml:space="preserve">Приложение № </w:t>
      </w:r>
      <w:r w:rsidR="004C05A7">
        <w:rPr>
          <w:sz w:val="26"/>
          <w:szCs w:val="26"/>
        </w:rPr>
        <w:t>1</w:t>
      </w:r>
      <w:r w:rsidRPr="007A14AB">
        <w:rPr>
          <w:sz w:val="26"/>
          <w:szCs w:val="26"/>
        </w:rPr>
        <w:t xml:space="preserve"> к постановлению </w:t>
      </w:r>
    </w:p>
    <w:p w14:paraId="595B51CC" w14:textId="54FF919C" w:rsidR="00607D5D" w:rsidRPr="007A14AB" w:rsidRDefault="00607D5D" w:rsidP="001B5321">
      <w:pPr>
        <w:keepNext/>
        <w:tabs>
          <w:tab w:val="left" w:pos="-142"/>
        </w:tabs>
        <w:ind w:right="-1"/>
        <w:jc w:val="right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>администрации Тасеевского района</w:t>
      </w:r>
    </w:p>
    <w:p w14:paraId="1F5DD50E" w14:textId="7AB4E058" w:rsidR="00607D5D" w:rsidRPr="007A14AB" w:rsidRDefault="00607D5D" w:rsidP="001B5321">
      <w:pPr>
        <w:keepNext/>
        <w:tabs>
          <w:tab w:val="left" w:pos="-142"/>
        </w:tabs>
        <w:ind w:right="-1"/>
        <w:jc w:val="right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>от</w:t>
      </w:r>
      <w:r w:rsidR="00287A10">
        <w:rPr>
          <w:sz w:val="26"/>
          <w:szCs w:val="26"/>
        </w:rPr>
        <w:t xml:space="preserve"> 17.03.2025 </w:t>
      </w:r>
      <w:r w:rsidRPr="007A14AB">
        <w:rPr>
          <w:sz w:val="26"/>
          <w:szCs w:val="26"/>
        </w:rPr>
        <w:t>№</w:t>
      </w:r>
      <w:r w:rsidR="00287A10">
        <w:rPr>
          <w:sz w:val="26"/>
          <w:szCs w:val="26"/>
        </w:rPr>
        <w:t xml:space="preserve"> 112</w:t>
      </w:r>
    </w:p>
    <w:p w14:paraId="6DC33AAC" w14:textId="77777777" w:rsidR="00607D5D" w:rsidRPr="007A14AB" w:rsidRDefault="00607D5D" w:rsidP="00607D5D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</w:p>
    <w:p w14:paraId="75AEC859" w14:textId="77777777" w:rsidR="00607D5D" w:rsidRPr="007A14AB" w:rsidRDefault="00607D5D" w:rsidP="00DA7351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</w:p>
    <w:p w14:paraId="4D4905E0" w14:textId="77777777" w:rsidR="00607D5D" w:rsidRPr="007A14AB" w:rsidRDefault="00607D5D" w:rsidP="00607D5D">
      <w:pPr>
        <w:keepNext/>
        <w:tabs>
          <w:tab w:val="left" w:pos="-142"/>
        </w:tabs>
        <w:ind w:left="375" w:right="-1"/>
        <w:jc w:val="center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 xml:space="preserve">Состав комиссии </w:t>
      </w:r>
      <w:r w:rsidR="009A672B" w:rsidRPr="007A14AB">
        <w:rPr>
          <w:sz w:val="26"/>
          <w:szCs w:val="26"/>
        </w:rPr>
        <w:t>об</w:t>
      </w:r>
      <w:r w:rsidRPr="007A14AB">
        <w:rPr>
          <w:sz w:val="26"/>
          <w:szCs w:val="26"/>
        </w:rPr>
        <w:t xml:space="preserve"> оценке результативности и</w:t>
      </w:r>
    </w:p>
    <w:p w14:paraId="057352D9" w14:textId="77777777" w:rsidR="00607D5D" w:rsidRPr="007A14AB" w:rsidRDefault="00607D5D" w:rsidP="00607D5D">
      <w:pPr>
        <w:keepNext/>
        <w:tabs>
          <w:tab w:val="left" w:pos="-142"/>
        </w:tabs>
        <w:ind w:right="-1"/>
        <w:jc w:val="center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>качества деятельности муниципальных бюджетных учреждений культуры, образовательных учреждений дополнительного образования детей в области культуры, муниципальных учреждений, осуществляющих деятельность в области молодежной политики Тасеевского района</w:t>
      </w:r>
      <w:r w:rsidR="00017C09" w:rsidRPr="007A14AB">
        <w:rPr>
          <w:sz w:val="26"/>
          <w:szCs w:val="26"/>
        </w:rPr>
        <w:t>,</w:t>
      </w:r>
      <w:r w:rsidRPr="007A14AB">
        <w:rPr>
          <w:sz w:val="26"/>
          <w:szCs w:val="26"/>
        </w:rPr>
        <w:t xml:space="preserve"> для установления руководителям бюджетных учреждений выплат стимулирующего</w:t>
      </w:r>
    </w:p>
    <w:p w14:paraId="343DF499" w14:textId="77777777" w:rsidR="007A14AB" w:rsidRPr="007A14AB" w:rsidRDefault="007A14AB" w:rsidP="007A14AB">
      <w:pPr>
        <w:tabs>
          <w:tab w:val="left" w:pos="541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14AB" w14:paraId="564805AB" w14:textId="77777777" w:rsidTr="00E346FB">
        <w:tc>
          <w:tcPr>
            <w:tcW w:w="4785" w:type="dxa"/>
          </w:tcPr>
          <w:p w14:paraId="47DD5A0A" w14:textId="6242805D" w:rsidR="007A14AB" w:rsidRDefault="007A14AB" w:rsidP="00C86E86">
            <w:pPr>
              <w:tabs>
                <w:tab w:val="left" w:pos="5415"/>
              </w:tabs>
              <w:rPr>
                <w:sz w:val="26"/>
                <w:szCs w:val="26"/>
              </w:rPr>
            </w:pPr>
            <w:proofErr w:type="spellStart"/>
            <w:r w:rsidRPr="007A14AB">
              <w:rPr>
                <w:sz w:val="26"/>
                <w:szCs w:val="26"/>
              </w:rPr>
              <w:t>Кулева</w:t>
            </w:r>
            <w:proofErr w:type="spellEnd"/>
            <w:r w:rsidRPr="007A14AB">
              <w:rPr>
                <w:sz w:val="26"/>
                <w:szCs w:val="26"/>
              </w:rPr>
              <w:t xml:space="preserve"> Татьяна Михайловна </w:t>
            </w:r>
          </w:p>
        </w:tc>
        <w:tc>
          <w:tcPr>
            <w:tcW w:w="4786" w:type="dxa"/>
          </w:tcPr>
          <w:p w14:paraId="11D3FDEA" w14:textId="0299E2CF" w:rsidR="007A14AB" w:rsidRDefault="007A14AB" w:rsidP="007A14AB">
            <w:pPr>
              <w:tabs>
                <w:tab w:val="left" w:pos="54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района по соци</w:t>
            </w:r>
            <w:r w:rsidRPr="007A14AB">
              <w:rPr>
                <w:sz w:val="26"/>
                <w:szCs w:val="26"/>
              </w:rPr>
              <w:t>альным вопросам, председатель                                                       комиссии;</w:t>
            </w:r>
          </w:p>
          <w:p w14:paraId="0CC0AA0A" w14:textId="77777777" w:rsidR="007A14AB" w:rsidRDefault="007A14AB" w:rsidP="007A14AB">
            <w:pPr>
              <w:tabs>
                <w:tab w:val="left" w:pos="5415"/>
              </w:tabs>
              <w:rPr>
                <w:sz w:val="26"/>
                <w:szCs w:val="26"/>
              </w:rPr>
            </w:pPr>
          </w:p>
        </w:tc>
      </w:tr>
      <w:tr w:rsidR="007A14AB" w14:paraId="0F0B9B1C" w14:textId="77777777" w:rsidTr="00E346FB">
        <w:tc>
          <w:tcPr>
            <w:tcW w:w="4785" w:type="dxa"/>
          </w:tcPr>
          <w:p w14:paraId="240E4844" w14:textId="77777777" w:rsidR="007A14AB" w:rsidRDefault="00E346FB" w:rsidP="007A14AB">
            <w:pPr>
              <w:tabs>
                <w:tab w:val="left" w:pos="5415"/>
              </w:tabs>
              <w:rPr>
                <w:sz w:val="26"/>
                <w:szCs w:val="26"/>
              </w:rPr>
            </w:pPr>
            <w:r w:rsidRPr="00E346FB">
              <w:rPr>
                <w:sz w:val="26"/>
                <w:szCs w:val="26"/>
              </w:rPr>
              <w:t>Молчанова Наталья Юрьевна</w:t>
            </w:r>
          </w:p>
        </w:tc>
        <w:tc>
          <w:tcPr>
            <w:tcW w:w="4786" w:type="dxa"/>
          </w:tcPr>
          <w:p w14:paraId="52F715B2" w14:textId="7E010686" w:rsidR="007A14AB" w:rsidRDefault="00E346FB" w:rsidP="00E346FB">
            <w:pPr>
              <w:tabs>
                <w:tab w:val="left" w:pos="5415"/>
              </w:tabs>
              <w:rPr>
                <w:sz w:val="26"/>
                <w:szCs w:val="26"/>
              </w:rPr>
            </w:pPr>
            <w:r w:rsidRPr="00E346FB">
              <w:rPr>
                <w:sz w:val="26"/>
                <w:szCs w:val="26"/>
              </w:rPr>
              <w:t>Заместитель Главы Та</w:t>
            </w:r>
            <w:r w:rsidR="00C86E86">
              <w:rPr>
                <w:sz w:val="26"/>
                <w:szCs w:val="26"/>
              </w:rPr>
              <w:t>сеевского района по общественно–п</w:t>
            </w:r>
            <w:r w:rsidRPr="00E346FB">
              <w:rPr>
                <w:sz w:val="26"/>
                <w:szCs w:val="26"/>
              </w:rPr>
              <w:t>олитической работе</w:t>
            </w:r>
            <w:r>
              <w:rPr>
                <w:sz w:val="26"/>
                <w:szCs w:val="26"/>
              </w:rPr>
              <w:t xml:space="preserve">, </w:t>
            </w:r>
            <w:r w:rsidRPr="00E346FB">
              <w:rPr>
                <w:sz w:val="26"/>
                <w:szCs w:val="26"/>
              </w:rPr>
              <w:t>заместитель председателя комиссии</w:t>
            </w:r>
            <w:r>
              <w:rPr>
                <w:sz w:val="26"/>
                <w:szCs w:val="26"/>
              </w:rPr>
              <w:t>;</w:t>
            </w:r>
          </w:p>
          <w:p w14:paraId="6C0821F5" w14:textId="77777777" w:rsidR="00E346FB" w:rsidRDefault="00E346FB" w:rsidP="00E346FB">
            <w:pPr>
              <w:tabs>
                <w:tab w:val="left" w:pos="5415"/>
              </w:tabs>
              <w:rPr>
                <w:sz w:val="26"/>
                <w:szCs w:val="26"/>
              </w:rPr>
            </w:pPr>
          </w:p>
        </w:tc>
      </w:tr>
      <w:tr w:rsidR="007A14AB" w14:paraId="790334B5" w14:textId="77777777" w:rsidTr="00E346FB">
        <w:tc>
          <w:tcPr>
            <w:tcW w:w="4785" w:type="dxa"/>
          </w:tcPr>
          <w:p w14:paraId="4B4A3240" w14:textId="348162C4" w:rsidR="007A14AB" w:rsidRDefault="007A14AB" w:rsidP="00C86E86">
            <w:pPr>
              <w:tabs>
                <w:tab w:val="left" w:pos="5415"/>
              </w:tabs>
              <w:rPr>
                <w:sz w:val="26"/>
                <w:szCs w:val="26"/>
              </w:rPr>
            </w:pPr>
            <w:r w:rsidRPr="007A14AB">
              <w:rPr>
                <w:sz w:val="26"/>
                <w:szCs w:val="26"/>
              </w:rPr>
              <w:t>Голышева Ирина Николаевна</w:t>
            </w:r>
          </w:p>
        </w:tc>
        <w:tc>
          <w:tcPr>
            <w:tcW w:w="4786" w:type="dxa"/>
          </w:tcPr>
          <w:p w14:paraId="78769A1D" w14:textId="5F1122DC" w:rsidR="007A14AB" w:rsidRDefault="007A14AB" w:rsidP="00C86E86">
            <w:pPr>
              <w:tabs>
                <w:tab w:val="left" w:pos="5415"/>
              </w:tabs>
              <w:rPr>
                <w:sz w:val="26"/>
                <w:szCs w:val="26"/>
              </w:rPr>
            </w:pPr>
            <w:r w:rsidRPr="007A14AB">
              <w:rPr>
                <w:sz w:val="26"/>
                <w:szCs w:val="26"/>
              </w:rPr>
              <w:t>Председатель профсоюза работников                                                             культуры Тасеевского района,                                                                  секретарь комиссии (по согласованию);</w:t>
            </w:r>
          </w:p>
        </w:tc>
      </w:tr>
      <w:tr w:rsidR="007A14AB" w14:paraId="600D8770" w14:textId="77777777" w:rsidTr="00E346FB">
        <w:tc>
          <w:tcPr>
            <w:tcW w:w="9571" w:type="dxa"/>
            <w:gridSpan w:val="2"/>
          </w:tcPr>
          <w:p w14:paraId="0B09EC6F" w14:textId="77777777" w:rsidR="007A14AB" w:rsidRPr="007A14AB" w:rsidRDefault="007A14AB" w:rsidP="007A14AB">
            <w:pPr>
              <w:keepNext/>
              <w:tabs>
                <w:tab w:val="left" w:pos="-142"/>
              </w:tabs>
              <w:ind w:right="-1"/>
              <w:outlineLvl w:val="0"/>
              <w:rPr>
                <w:sz w:val="26"/>
                <w:szCs w:val="26"/>
              </w:rPr>
            </w:pPr>
            <w:r w:rsidRPr="007A14AB">
              <w:rPr>
                <w:sz w:val="26"/>
                <w:szCs w:val="26"/>
              </w:rPr>
              <w:t>Члены комиссии:</w:t>
            </w:r>
          </w:p>
          <w:p w14:paraId="16C0085D" w14:textId="77777777" w:rsidR="007A14AB" w:rsidRDefault="007A14AB" w:rsidP="007A14AB">
            <w:pPr>
              <w:tabs>
                <w:tab w:val="left" w:pos="5415"/>
              </w:tabs>
              <w:rPr>
                <w:sz w:val="26"/>
                <w:szCs w:val="26"/>
              </w:rPr>
            </w:pPr>
          </w:p>
        </w:tc>
      </w:tr>
      <w:tr w:rsidR="00E346FB" w14:paraId="7E402494" w14:textId="77777777" w:rsidTr="00E346FB">
        <w:tc>
          <w:tcPr>
            <w:tcW w:w="4785" w:type="dxa"/>
          </w:tcPr>
          <w:p w14:paraId="0211C19D" w14:textId="73EFB795" w:rsidR="00E346FB" w:rsidRPr="007A14AB" w:rsidRDefault="00E346FB" w:rsidP="00C86E86">
            <w:pPr>
              <w:tabs>
                <w:tab w:val="left" w:pos="5415"/>
              </w:tabs>
              <w:rPr>
                <w:sz w:val="26"/>
                <w:szCs w:val="26"/>
              </w:rPr>
            </w:pPr>
            <w:proofErr w:type="spellStart"/>
            <w:r w:rsidRPr="007A14AB">
              <w:rPr>
                <w:sz w:val="26"/>
                <w:szCs w:val="26"/>
              </w:rPr>
              <w:t>Митенков</w:t>
            </w:r>
            <w:proofErr w:type="spellEnd"/>
            <w:r w:rsidRPr="007A14AB">
              <w:rPr>
                <w:sz w:val="26"/>
                <w:szCs w:val="26"/>
              </w:rPr>
              <w:t xml:space="preserve"> Артем Николаевич</w:t>
            </w:r>
          </w:p>
        </w:tc>
        <w:tc>
          <w:tcPr>
            <w:tcW w:w="4786" w:type="dxa"/>
          </w:tcPr>
          <w:p w14:paraId="7E3D430D" w14:textId="77777777" w:rsidR="00E346FB" w:rsidRDefault="00E346FB" w:rsidP="00E346FB">
            <w:pPr>
              <w:tabs>
                <w:tab w:val="left" w:pos="5415"/>
              </w:tabs>
              <w:rPr>
                <w:sz w:val="26"/>
                <w:szCs w:val="26"/>
              </w:rPr>
            </w:pPr>
            <w:r w:rsidRPr="007A14AB">
              <w:rPr>
                <w:sz w:val="26"/>
                <w:szCs w:val="26"/>
              </w:rPr>
              <w:t xml:space="preserve">Начальник отдела </w:t>
            </w:r>
            <w:r>
              <w:rPr>
                <w:sz w:val="26"/>
                <w:szCs w:val="26"/>
              </w:rPr>
              <w:t>культуры,</w:t>
            </w:r>
            <w:r w:rsidRPr="007A14AB">
              <w:rPr>
                <w:sz w:val="26"/>
                <w:szCs w:val="26"/>
              </w:rPr>
              <w:t xml:space="preserve"> молодежной политики и спорта</w:t>
            </w:r>
            <w:r>
              <w:rPr>
                <w:sz w:val="26"/>
                <w:szCs w:val="26"/>
              </w:rPr>
              <w:t xml:space="preserve"> </w:t>
            </w:r>
            <w:r w:rsidRPr="007A14AB">
              <w:rPr>
                <w:sz w:val="26"/>
                <w:szCs w:val="26"/>
              </w:rPr>
              <w:t xml:space="preserve">                                                                 администрации Тасеевского района;</w:t>
            </w:r>
          </w:p>
          <w:p w14:paraId="0F425193" w14:textId="77777777" w:rsidR="00E346FB" w:rsidRPr="007A14AB" w:rsidRDefault="00E346FB" w:rsidP="007A14AB">
            <w:pPr>
              <w:tabs>
                <w:tab w:val="left" w:pos="5415"/>
              </w:tabs>
              <w:rPr>
                <w:sz w:val="26"/>
                <w:szCs w:val="26"/>
              </w:rPr>
            </w:pPr>
          </w:p>
        </w:tc>
      </w:tr>
      <w:tr w:rsidR="007A14AB" w14:paraId="404B13CE" w14:textId="77777777" w:rsidTr="00E346FB">
        <w:tc>
          <w:tcPr>
            <w:tcW w:w="4785" w:type="dxa"/>
          </w:tcPr>
          <w:p w14:paraId="7DC83A19" w14:textId="06373482" w:rsidR="007A14AB" w:rsidRDefault="007A14AB" w:rsidP="00C86E86">
            <w:pPr>
              <w:tabs>
                <w:tab w:val="left" w:pos="5415"/>
              </w:tabs>
              <w:rPr>
                <w:sz w:val="26"/>
                <w:szCs w:val="26"/>
              </w:rPr>
            </w:pPr>
            <w:r w:rsidRPr="007A14AB">
              <w:rPr>
                <w:sz w:val="26"/>
                <w:szCs w:val="26"/>
              </w:rPr>
              <w:t>Смирнова Татьяна Германовна</w:t>
            </w:r>
          </w:p>
        </w:tc>
        <w:tc>
          <w:tcPr>
            <w:tcW w:w="4786" w:type="dxa"/>
          </w:tcPr>
          <w:p w14:paraId="0569C680" w14:textId="6F5595C7" w:rsidR="007A14AB" w:rsidRDefault="007A14AB" w:rsidP="007A14AB">
            <w:pPr>
              <w:tabs>
                <w:tab w:val="left" w:pos="5415"/>
              </w:tabs>
              <w:rPr>
                <w:sz w:val="26"/>
                <w:szCs w:val="26"/>
              </w:rPr>
            </w:pPr>
            <w:r w:rsidRPr="007A14AB">
              <w:rPr>
                <w:sz w:val="26"/>
                <w:szCs w:val="26"/>
              </w:rPr>
              <w:t>Главный специалист по физической                                                                 куль</w:t>
            </w:r>
            <w:r>
              <w:rPr>
                <w:sz w:val="26"/>
                <w:szCs w:val="26"/>
              </w:rPr>
              <w:t xml:space="preserve">туре, спорту и молодежной </w:t>
            </w:r>
            <w:r w:rsidRPr="007A14AB">
              <w:rPr>
                <w:sz w:val="26"/>
                <w:szCs w:val="26"/>
              </w:rPr>
              <w:t xml:space="preserve">                                                          </w:t>
            </w:r>
            <w:r>
              <w:rPr>
                <w:sz w:val="26"/>
                <w:szCs w:val="26"/>
              </w:rPr>
              <w:t xml:space="preserve">      политике отдела культуры,</w:t>
            </w:r>
            <w:r w:rsidRPr="007A14AB">
              <w:rPr>
                <w:sz w:val="26"/>
                <w:szCs w:val="26"/>
              </w:rPr>
              <w:t xml:space="preserve"> молодежной политики и спорта</w:t>
            </w:r>
            <w:r w:rsidR="00C86E86">
              <w:rPr>
                <w:sz w:val="26"/>
                <w:szCs w:val="26"/>
              </w:rPr>
              <w:t xml:space="preserve"> </w:t>
            </w:r>
            <w:r w:rsidRPr="007A14AB">
              <w:rPr>
                <w:sz w:val="26"/>
                <w:szCs w:val="26"/>
              </w:rPr>
              <w:t>администрации Тасеевского района;</w:t>
            </w:r>
          </w:p>
          <w:p w14:paraId="45F0C1E4" w14:textId="77777777" w:rsidR="007A14AB" w:rsidRDefault="007A14AB" w:rsidP="007A14AB">
            <w:pPr>
              <w:tabs>
                <w:tab w:val="left" w:pos="5415"/>
              </w:tabs>
              <w:rPr>
                <w:sz w:val="26"/>
                <w:szCs w:val="26"/>
              </w:rPr>
            </w:pPr>
          </w:p>
        </w:tc>
      </w:tr>
      <w:tr w:rsidR="007A14AB" w14:paraId="20DAF50B" w14:textId="77777777" w:rsidTr="00E346FB">
        <w:tc>
          <w:tcPr>
            <w:tcW w:w="4785" w:type="dxa"/>
          </w:tcPr>
          <w:p w14:paraId="1B43A6B9" w14:textId="34D27346" w:rsidR="007A14AB" w:rsidRDefault="007A14AB" w:rsidP="00C86E86">
            <w:pPr>
              <w:tabs>
                <w:tab w:val="left" w:pos="5415"/>
              </w:tabs>
              <w:rPr>
                <w:sz w:val="26"/>
                <w:szCs w:val="26"/>
              </w:rPr>
            </w:pPr>
            <w:proofErr w:type="spellStart"/>
            <w:r w:rsidRPr="007A14AB">
              <w:rPr>
                <w:sz w:val="26"/>
                <w:szCs w:val="26"/>
              </w:rPr>
              <w:t>Боронина</w:t>
            </w:r>
            <w:proofErr w:type="spellEnd"/>
            <w:r w:rsidRPr="007A14AB">
              <w:rPr>
                <w:sz w:val="26"/>
                <w:szCs w:val="26"/>
              </w:rPr>
              <w:t xml:space="preserve"> Татьяна Петровна</w:t>
            </w:r>
          </w:p>
        </w:tc>
        <w:tc>
          <w:tcPr>
            <w:tcW w:w="4786" w:type="dxa"/>
          </w:tcPr>
          <w:p w14:paraId="0D5FB55E" w14:textId="77777777" w:rsidR="007A14AB" w:rsidRDefault="007A14AB" w:rsidP="007A14AB">
            <w:pPr>
              <w:tabs>
                <w:tab w:val="left" w:pos="5415"/>
              </w:tabs>
              <w:rPr>
                <w:sz w:val="26"/>
                <w:szCs w:val="26"/>
              </w:rPr>
            </w:pPr>
            <w:r w:rsidRPr="007A14AB">
              <w:rPr>
                <w:sz w:val="26"/>
                <w:szCs w:val="26"/>
              </w:rPr>
              <w:t>Главный специалист по культуре отдела культуры, молодежной политики и спорта администрации Тасеевского района;</w:t>
            </w:r>
          </w:p>
          <w:p w14:paraId="2BBD866E" w14:textId="77777777" w:rsidR="007A14AB" w:rsidRDefault="007A14AB" w:rsidP="007A14AB">
            <w:pPr>
              <w:tabs>
                <w:tab w:val="left" w:pos="5415"/>
              </w:tabs>
              <w:rPr>
                <w:sz w:val="26"/>
                <w:szCs w:val="26"/>
              </w:rPr>
            </w:pPr>
          </w:p>
        </w:tc>
      </w:tr>
      <w:tr w:rsidR="007A14AB" w14:paraId="49A9BEA9" w14:textId="77777777" w:rsidTr="00E346FB">
        <w:tc>
          <w:tcPr>
            <w:tcW w:w="4785" w:type="dxa"/>
          </w:tcPr>
          <w:p w14:paraId="0AF75AA0" w14:textId="77777777" w:rsidR="007A14AB" w:rsidRDefault="007A14AB" w:rsidP="007A14AB">
            <w:pPr>
              <w:tabs>
                <w:tab w:val="left" w:pos="5415"/>
              </w:tabs>
              <w:rPr>
                <w:sz w:val="26"/>
                <w:szCs w:val="26"/>
              </w:rPr>
            </w:pPr>
            <w:proofErr w:type="spellStart"/>
            <w:r w:rsidRPr="007A14AB">
              <w:rPr>
                <w:sz w:val="26"/>
                <w:szCs w:val="26"/>
              </w:rPr>
              <w:t>Мутьева</w:t>
            </w:r>
            <w:proofErr w:type="spellEnd"/>
            <w:r w:rsidRPr="007A14AB">
              <w:rPr>
                <w:sz w:val="26"/>
                <w:szCs w:val="26"/>
              </w:rPr>
              <w:t xml:space="preserve"> Людмила Владимировна       </w:t>
            </w:r>
          </w:p>
        </w:tc>
        <w:tc>
          <w:tcPr>
            <w:tcW w:w="4786" w:type="dxa"/>
          </w:tcPr>
          <w:p w14:paraId="4E5C655F" w14:textId="77777777" w:rsidR="007A14AB" w:rsidRPr="007A14AB" w:rsidRDefault="007A14AB" w:rsidP="007A14AB">
            <w:pPr>
              <w:tabs>
                <w:tab w:val="left" w:pos="5415"/>
              </w:tabs>
              <w:rPr>
                <w:sz w:val="26"/>
                <w:szCs w:val="26"/>
              </w:rPr>
            </w:pPr>
            <w:r w:rsidRPr="007A14AB">
              <w:rPr>
                <w:sz w:val="26"/>
                <w:szCs w:val="26"/>
              </w:rPr>
              <w:t>Начальник отдела – главный бухгалтер                                                                  МКУ «</w:t>
            </w:r>
            <w:proofErr w:type="spellStart"/>
            <w:r w:rsidRPr="007A14AB">
              <w:rPr>
                <w:sz w:val="26"/>
                <w:szCs w:val="26"/>
              </w:rPr>
              <w:t>Техноцентр</w:t>
            </w:r>
            <w:proofErr w:type="spellEnd"/>
            <w:r w:rsidRPr="007A14AB">
              <w:rPr>
                <w:sz w:val="26"/>
                <w:szCs w:val="26"/>
              </w:rPr>
              <w:t>»</w:t>
            </w:r>
          </w:p>
        </w:tc>
      </w:tr>
    </w:tbl>
    <w:p w14:paraId="1004285F" w14:textId="77777777" w:rsidR="004C05A7" w:rsidRDefault="004C05A7" w:rsidP="007A14AB">
      <w:pPr>
        <w:tabs>
          <w:tab w:val="left" w:pos="5415"/>
        </w:tabs>
        <w:rPr>
          <w:sz w:val="26"/>
          <w:szCs w:val="26"/>
        </w:rPr>
        <w:sectPr w:rsidR="004C05A7" w:rsidSect="00B60B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8D8939" w14:textId="3BC89C24" w:rsidR="004C05A7" w:rsidRPr="007A14AB" w:rsidRDefault="004C05A7" w:rsidP="001B5321">
      <w:pPr>
        <w:keepNext/>
        <w:tabs>
          <w:tab w:val="left" w:pos="-142"/>
        </w:tabs>
        <w:ind w:right="-1"/>
        <w:jc w:val="right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  <w:r w:rsidRPr="007A14AB">
        <w:rPr>
          <w:sz w:val="26"/>
          <w:szCs w:val="26"/>
        </w:rPr>
        <w:t xml:space="preserve"> к постановлению </w:t>
      </w:r>
    </w:p>
    <w:p w14:paraId="72D618D6" w14:textId="1A1AF782" w:rsidR="004C05A7" w:rsidRPr="007A14AB" w:rsidRDefault="004C05A7" w:rsidP="001B5321">
      <w:pPr>
        <w:keepNext/>
        <w:tabs>
          <w:tab w:val="left" w:pos="-142"/>
        </w:tabs>
        <w:ind w:right="-1"/>
        <w:jc w:val="right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>администрации Тасеевского района</w:t>
      </w:r>
    </w:p>
    <w:p w14:paraId="1A83AE60" w14:textId="520AB6A5" w:rsidR="004C05A7" w:rsidRPr="007A14AB" w:rsidRDefault="004C05A7" w:rsidP="001B5321">
      <w:pPr>
        <w:keepNext/>
        <w:tabs>
          <w:tab w:val="left" w:pos="-142"/>
        </w:tabs>
        <w:ind w:right="-1"/>
        <w:jc w:val="right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>от</w:t>
      </w:r>
      <w:r w:rsidR="00287A10">
        <w:rPr>
          <w:sz w:val="26"/>
          <w:szCs w:val="26"/>
        </w:rPr>
        <w:t xml:space="preserve"> 17.03.2025 </w:t>
      </w:r>
      <w:r w:rsidRPr="007A14AB">
        <w:rPr>
          <w:sz w:val="26"/>
          <w:szCs w:val="26"/>
        </w:rPr>
        <w:t>№</w:t>
      </w:r>
      <w:r w:rsidR="00287A10">
        <w:rPr>
          <w:sz w:val="26"/>
          <w:szCs w:val="26"/>
        </w:rPr>
        <w:t xml:space="preserve"> 112</w:t>
      </w:r>
    </w:p>
    <w:p w14:paraId="48C54A41" w14:textId="77777777" w:rsidR="004C05A7" w:rsidRPr="007A14AB" w:rsidRDefault="004C05A7" w:rsidP="004C05A7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</w:p>
    <w:p w14:paraId="53BE6DFD" w14:textId="77777777" w:rsidR="004C05A7" w:rsidRPr="007A14AB" w:rsidRDefault="004C05A7" w:rsidP="004C05A7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</w:p>
    <w:p w14:paraId="4B8E5C99" w14:textId="77777777" w:rsidR="004C05A7" w:rsidRPr="007A14AB" w:rsidRDefault="004C05A7" w:rsidP="004C05A7">
      <w:pPr>
        <w:keepNext/>
        <w:tabs>
          <w:tab w:val="left" w:pos="-142"/>
        </w:tabs>
        <w:ind w:right="-1"/>
        <w:jc w:val="center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>Положение</w:t>
      </w:r>
    </w:p>
    <w:p w14:paraId="59C84BD7" w14:textId="68852977" w:rsidR="004C05A7" w:rsidRPr="007A14AB" w:rsidRDefault="004C05A7" w:rsidP="004C05A7">
      <w:pPr>
        <w:keepNext/>
        <w:tabs>
          <w:tab w:val="left" w:pos="-142"/>
        </w:tabs>
        <w:ind w:right="-1"/>
        <w:jc w:val="center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>о комиссии об оценке результативности и качества деятельности муниципальных бюджетных учреждений культуры, образовательных учреждений дополнительного образования детей в области культуры, муниципальных учреждений, осуществляющей деятельность в</w:t>
      </w:r>
      <w:r w:rsidR="001F3570">
        <w:rPr>
          <w:sz w:val="26"/>
          <w:szCs w:val="26"/>
        </w:rPr>
        <w:t xml:space="preserve"> </w:t>
      </w:r>
      <w:r w:rsidRPr="007A14AB">
        <w:rPr>
          <w:sz w:val="26"/>
          <w:szCs w:val="26"/>
        </w:rPr>
        <w:t>области молодежной политики Тасеевского района, для установления руководителям бюджетных учреждений выплат стимулирующего характера</w:t>
      </w:r>
    </w:p>
    <w:p w14:paraId="019D98B7" w14:textId="77777777" w:rsidR="004C05A7" w:rsidRPr="007A14AB" w:rsidRDefault="004C05A7" w:rsidP="004C05A7">
      <w:pPr>
        <w:keepNext/>
        <w:tabs>
          <w:tab w:val="left" w:pos="-142"/>
        </w:tabs>
        <w:ind w:right="-1"/>
        <w:outlineLvl w:val="0"/>
        <w:rPr>
          <w:sz w:val="26"/>
          <w:szCs w:val="26"/>
        </w:rPr>
      </w:pPr>
    </w:p>
    <w:p w14:paraId="15F84D05" w14:textId="77777777" w:rsidR="004C05A7" w:rsidRPr="007A14AB" w:rsidRDefault="004C05A7" w:rsidP="004C05A7">
      <w:pPr>
        <w:pStyle w:val="a5"/>
        <w:keepNext/>
        <w:numPr>
          <w:ilvl w:val="0"/>
          <w:numId w:val="15"/>
        </w:numPr>
        <w:tabs>
          <w:tab w:val="left" w:pos="-142"/>
        </w:tabs>
        <w:ind w:right="-1"/>
        <w:jc w:val="center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>Общие положения</w:t>
      </w:r>
    </w:p>
    <w:p w14:paraId="71AF768E" w14:textId="77777777" w:rsidR="004C05A7" w:rsidRPr="007A14AB" w:rsidRDefault="004C05A7" w:rsidP="004C05A7">
      <w:pPr>
        <w:pStyle w:val="a5"/>
        <w:keepNext/>
        <w:tabs>
          <w:tab w:val="left" w:pos="-142"/>
        </w:tabs>
        <w:ind w:left="930" w:right="-1"/>
        <w:outlineLvl w:val="0"/>
        <w:rPr>
          <w:sz w:val="26"/>
          <w:szCs w:val="26"/>
        </w:rPr>
      </w:pPr>
    </w:p>
    <w:p w14:paraId="736424B3" w14:textId="77777777" w:rsidR="004C05A7" w:rsidRPr="007A14AB" w:rsidRDefault="004C05A7" w:rsidP="004C05A7">
      <w:pPr>
        <w:pStyle w:val="a5"/>
        <w:keepNext/>
        <w:numPr>
          <w:ilvl w:val="1"/>
          <w:numId w:val="17"/>
        </w:numPr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>Настоящее положение определяет задачи, функции, состав и</w:t>
      </w:r>
    </w:p>
    <w:p w14:paraId="63E0DA0A" w14:textId="77777777" w:rsidR="004C05A7" w:rsidRPr="007A14AB" w:rsidRDefault="004C05A7" w:rsidP="004C05A7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>порядок работы комиссии по оценке результативности и качества деятельности муниципальных бюджетных учреждений культуры, образовательных учреждений дополнительного образования детей в области культуры, муниципальных учреждений, осуществляющих деятельность в области молодежной политики Тасеевского района, для установления руководителям бюджетных учреждений выплат стимулирующего характера (далее - комиссия).</w:t>
      </w:r>
    </w:p>
    <w:p w14:paraId="4419AAF1" w14:textId="3C868A58" w:rsidR="004C05A7" w:rsidRPr="007A14AB" w:rsidRDefault="001B5321" w:rsidP="004C05A7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C05A7" w:rsidRPr="007A14AB">
        <w:rPr>
          <w:sz w:val="26"/>
          <w:szCs w:val="26"/>
        </w:rPr>
        <w:t xml:space="preserve">1.2. Комиссия является коллегиальным органом, оценивающим результативность и качество работы муниципальных бюджетных учреждений культуры, образовательных учреждений дополнительного образования детей в области культуры, муниципальных учреждений, осуществляющих деятельность в области молодежной политики с учетом критериев оценки результативности и качества деятельности учреждений (далее - учреждения).  </w:t>
      </w:r>
    </w:p>
    <w:p w14:paraId="27BFBC50" w14:textId="2186F613" w:rsidR="004C05A7" w:rsidRPr="007A14AB" w:rsidRDefault="001B5321" w:rsidP="004C05A7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C05A7" w:rsidRPr="007A14AB">
        <w:rPr>
          <w:sz w:val="26"/>
          <w:szCs w:val="26"/>
        </w:rPr>
        <w:t>1.3. Решения комиссии носят рекомендательный характер.</w:t>
      </w:r>
    </w:p>
    <w:p w14:paraId="01A81DF6" w14:textId="706AAE15" w:rsidR="004C05A7" w:rsidRPr="007A14AB" w:rsidRDefault="001B5321" w:rsidP="004C05A7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C05A7" w:rsidRPr="007A14AB">
        <w:rPr>
          <w:sz w:val="26"/>
          <w:szCs w:val="26"/>
        </w:rPr>
        <w:t xml:space="preserve">1.4. </w:t>
      </w:r>
      <w:proofErr w:type="gramStart"/>
      <w:r w:rsidR="004C05A7" w:rsidRPr="007A14AB">
        <w:rPr>
          <w:sz w:val="26"/>
          <w:szCs w:val="26"/>
        </w:rPr>
        <w:t>Комиссия в своей деятельности руководствуется законодательством Российской Федерации, Красноярского края, Положением о системах оплаты труда работников муниципальных бюджетных и казенных учреждений, утвержденным решением Тасеевского районного Совета депутатов от 20 июля 2011 г. № 11, Примерным положением об оплате труда работников муниципальных бюджетных учреждений культуры и образовательных учреждений дополнительного образования детей в области культуры, подведомственных администрации Тасеевского района, утвержденным постановлением администрации Тасеевского</w:t>
      </w:r>
      <w:proofErr w:type="gramEnd"/>
      <w:r w:rsidR="004C05A7" w:rsidRPr="007A14AB">
        <w:rPr>
          <w:sz w:val="26"/>
          <w:szCs w:val="26"/>
        </w:rPr>
        <w:t xml:space="preserve"> района от 06 октября 2014 г. № 848, Примерным положением о новых системах оплаты труда работников муниципальных учреждений, осуществляющих деятельность в области молодежной политики Тасеевского района, утвержденным постановлением администрации Тасеевского района от 14 февраля 2013 г. № 77, настоящим Положением.</w:t>
      </w:r>
    </w:p>
    <w:p w14:paraId="29921221" w14:textId="77777777" w:rsidR="004C05A7" w:rsidRPr="007A14AB" w:rsidRDefault="004C05A7" w:rsidP="004C05A7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 xml:space="preserve"> </w:t>
      </w:r>
    </w:p>
    <w:p w14:paraId="63CE3276" w14:textId="77777777" w:rsidR="004C05A7" w:rsidRPr="007A14AB" w:rsidRDefault="004C05A7" w:rsidP="004C05A7">
      <w:pPr>
        <w:pStyle w:val="a5"/>
        <w:keepNext/>
        <w:numPr>
          <w:ilvl w:val="0"/>
          <w:numId w:val="15"/>
        </w:numPr>
        <w:tabs>
          <w:tab w:val="left" w:pos="-142"/>
        </w:tabs>
        <w:ind w:right="-1"/>
        <w:jc w:val="center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>Задачи и функции комиссии</w:t>
      </w:r>
    </w:p>
    <w:p w14:paraId="7872C03A" w14:textId="77777777" w:rsidR="004C05A7" w:rsidRPr="007A14AB" w:rsidRDefault="004C05A7" w:rsidP="004C05A7">
      <w:pPr>
        <w:pStyle w:val="a5"/>
        <w:keepNext/>
        <w:tabs>
          <w:tab w:val="left" w:pos="-142"/>
        </w:tabs>
        <w:ind w:left="1069" w:right="-1"/>
        <w:jc w:val="both"/>
        <w:outlineLvl w:val="0"/>
        <w:rPr>
          <w:sz w:val="26"/>
          <w:szCs w:val="26"/>
        </w:rPr>
      </w:pPr>
    </w:p>
    <w:p w14:paraId="6545740B" w14:textId="59825E52" w:rsidR="004C05A7" w:rsidRPr="007A14AB" w:rsidRDefault="001B5321" w:rsidP="004C05A7">
      <w:pPr>
        <w:keepNext/>
        <w:tabs>
          <w:tab w:val="left" w:pos="-142"/>
        </w:tabs>
        <w:ind w:right="-1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4C05A7" w:rsidRPr="007A14AB">
        <w:rPr>
          <w:sz w:val="26"/>
          <w:szCs w:val="26"/>
        </w:rPr>
        <w:t xml:space="preserve">2.1. </w:t>
      </w:r>
      <w:proofErr w:type="gramStart"/>
      <w:r w:rsidR="004C05A7" w:rsidRPr="007A14AB">
        <w:rPr>
          <w:sz w:val="26"/>
          <w:szCs w:val="26"/>
        </w:rPr>
        <w:t xml:space="preserve">Задачей комиссии является оценка результативности и качества деятельности учреждений с учетом критериев оценки результативности и качества деятельности учреждений, установленных Примерным положением о новых </w:t>
      </w:r>
      <w:r w:rsidR="004C05A7" w:rsidRPr="007A14AB">
        <w:rPr>
          <w:sz w:val="26"/>
          <w:szCs w:val="26"/>
        </w:rPr>
        <w:lastRenderedPageBreak/>
        <w:t xml:space="preserve">системах оплаты труда работников муниципальных бюджетных учреждений, осуществляющих деятельность в области молодежной политики, утвержденным постановлением администрации Тасеевского района от 14.02.2013 № 77, а также </w:t>
      </w:r>
      <w:r w:rsidR="004C05A7" w:rsidRPr="007A14AB">
        <w:rPr>
          <w:bCs/>
          <w:sz w:val="26"/>
          <w:szCs w:val="26"/>
        </w:rPr>
        <w:t xml:space="preserve">Примерным положением об оплате труда работников муниципальных бюджетных учреждений культуры и </w:t>
      </w:r>
      <w:r w:rsidR="004C05A7" w:rsidRPr="007A14AB">
        <w:rPr>
          <w:sz w:val="26"/>
          <w:szCs w:val="26"/>
        </w:rPr>
        <w:t>образовательных учреждений дополнительного</w:t>
      </w:r>
      <w:proofErr w:type="gramEnd"/>
      <w:r w:rsidR="004C05A7" w:rsidRPr="007A14AB">
        <w:rPr>
          <w:sz w:val="26"/>
          <w:szCs w:val="26"/>
        </w:rPr>
        <w:t xml:space="preserve"> образования в области культуры</w:t>
      </w:r>
      <w:r w:rsidR="004C05A7" w:rsidRPr="007A14AB">
        <w:rPr>
          <w:bCs/>
          <w:sz w:val="26"/>
          <w:szCs w:val="26"/>
        </w:rPr>
        <w:t xml:space="preserve">, </w:t>
      </w:r>
      <w:proofErr w:type="gramStart"/>
      <w:r w:rsidR="004C05A7" w:rsidRPr="007A14AB">
        <w:rPr>
          <w:bCs/>
          <w:sz w:val="26"/>
          <w:szCs w:val="26"/>
        </w:rPr>
        <w:t>подведомственных</w:t>
      </w:r>
      <w:proofErr w:type="gramEnd"/>
      <w:r w:rsidR="004C05A7" w:rsidRPr="007A14AB">
        <w:rPr>
          <w:bCs/>
          <w:sz w:val="26"/>
          <w:szCs w:val="26"/>
        </w:rPr>
        <w:t xml:space="preserve"> администрации Тасеевского района, утвержденным постановлением администрации Тасеевского района от 06.10.2014 № 848.</w:t>
      </w:r>
    </w:p>
    <w:p w14:paraId="3481B751" w14:textId="512D9CBE" w:rsidR="004C05A7" w:rsidRPr="007A14AB" w:rsidRDefault="001B5321" w:rsidP="004C05A7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C05A7" w:rsidRPr="007A14AB">
        <w:rPr>
          <w:sz w:val="26"/>
          <w:szCs w:val="26"/>
        </w:rPr>
        <w:t>2.2. Функцией комиссии является подготовка предложений Главе района о размере выплат стимулирующего характера руководителям муниципальных учреждений с учетом критериев оценки результативности и качества деятельности учреждения в пределах объема средств на осуществление выплат стимулирующего характера.</w:t>
      </w:r>
    </w:p>
    <w:p w14:paraId="2FC0B979" w14:textId="77777777" w:rsidR="004C05A7" w:rsidRPr="007A14AB" w:rsidRDefault="004C05A7" w:rsidP="004C05A7">
      <w:pPr>
        <w:pStyle w:val="a5"/>
        <w:keepNext/>
        <w:numPr>
          <w:ilvl w:val="0"/>
          <w:numId w:val="15"/>
        </w:numPr>
        <w:tabs>
          <w:tab w:val="left" w:pos="-142"/>
        </w:tabs>
        <w:ind w:right="-1"/>
        <w:jc w:val="center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>Состав комиссии</w:t>
      </w:r>
    </w:p>
    <w:p w14:paraId="0F981394" w14:textId="77777777" w:rsidR="004C05A7" w:rsidRPr="007A14AB" w:rsidRDefault="004C05A7" w:rsidP="004C05A7">
      <w:pPr>
        <w:keepNext/>
        <w:tabs>
          <w:tab w:val="left" w:pos="-142"/>
        </w:tabs>
        <w:ind w:left="709" w:right="-1"/>
        <w:jc w:val="both"/>
        <w:outlineLvl w:val="0"/>
        <w:rPr>
          <w:sz w:val="26"/>
          <w:szCs w:val="26"/>
        </w:rPr>
      </w:pPr>
    </w:p>
    <w:p w14:paraId="5833C638" w14:textId="14482578" w:rsidR="004C05A7" w:rsidRPr="007A14AB" w:rsidRDefault="001B5321" w:rsidP="004C05A7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C05A7" w:rsidRPr="007A14AB">
        <w:rPr>
          <w:sz w:val="26"/>
          <w:szCs w:val="26"/>
        </w:rPr>
        <w:t>3.</w:t>
      </w:r>
      <w:r w:rsidRPr="007A14AB">
        <w:rPr>
          <w:sz w:val="26"/>
          <w:szCs w:val="26"/>
        </w:rPr>
        <w:t>1. Состав</w:t>
      </w:r>
      <w:r w:rsidR="004C05A7" w:rsidRPr="007A14AB">
        <w:rPr>
          <w:sz w:val="26"/>
          <w:szCs w:val="26"/>
        </w:rPr>
        <w:t xml:space="preserve"> комиссии, его изменение утверждаются постановлением администрации Тасеевского района.</w:t>
      </w:r>
    </w:p>
    <w:p w14:paraId="554827B0" w14:textId="595AAB3A" w:rsidR="004C05A7" w:rsidRPr="007A14AB" w:rsidRDefault="004C05A7" w:rsidP="004C05A7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 xml:space="preserve"> </w:t>
      </w:r>
      <w:r w:rsidR="001B5321">
        <w:rPr>
          <w:sz w:val="26"/>
          <w:szCs w:val="26"/>
        </w:rPr>
        <w:tab/>
      </w:r>
      <w:r w:rsidRPr="007A14AB">
        <w:rPr>
          <w:sz w:val="26"/>
          <w:szCs w:val="26"/>
        </w:rPr>
        <w:t>3.</w:t>
      </w:r>
      <w:r w:rsidR="001B5321" w:rsidRPr="007A14AB">
        <w:rPr>
          <w:sz w:val="26"/>
          <w:szCs w:val="26"/>
        </w:rPr>
        <w:t>2</w:t>
      </w:r>
      <w:r w:rsidR="001B5321" w:rsidRPr="00004BDB">
        <w:rPr>
          <w:sz w:val="26"/>
          <w:szCs w:val="26"/>
        </w:rPr>
        <w:t>. Комиссия</w:t>
      </w:r>
      <w:r w:rsidRPr="00004BDB">
        <w:rPr>
          <w:sz w:val="26"/>
          <w:szCs w:val="26"/>
        </w:rPr>
        <w:t xml:space="preserve"> состоит из председателя, заместителя председателя, секретаря и </w:t>
      </w:r>
      <w:r w:rsidR="007D6511" w:rsidRPr="00004BDB">
        <w:rPr>
          <w:sz w:val="26"/>
          <w:szCs w:val="26"/>
        </w:rPr>
        <w:t>четырех</w:t>
      </w:r>
      <w:r w:rsidRPr="00004BDB">
        <w:rPr>
          <w:sz w:val="26"/>
          <w:szCs w:val="26"/>
        </w:rPr>
        <w:t xml:space="preserve"> членов комиссии.</w:t>
      </w:r>
    </w:p>
    <w:p w14:paraId="4C276081" w14:textId="1D5207B4" w:rsidR="004C05A7" w:rsidRPr="007A14AB" w:rsidRDefault="001B5321" w:rsidP="004C05A7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C05A7" w:rsidRPr="007A14AB">
        <w:rPr>
          <w:sz w:val="26"/>
          <w:szCs w:val="26"/>
        </w:rPr>
        <w:t>3.</w:t>
      </w:r>
      <w:r w:rsidRPr="007A14AB">
        <w:rPr>
          <w:sz w:val="26"/>
          <w:szCs w:val="26"/>
        </w:rPr>
        <w:t>3. Возглавляет</w:t>
      </w:r>
      <w:r w:rsidR="004C05A7" w:rsidRPr="007A14AB">
        <w:rPr>
          <w:sz w:val="26"/>
          <w:szCs w:val="26"/>
        </w:rPr>
        <w:t xml:space="preserve"> комиссию председатель. Председателем комиссии является заместитель Главы района по социальным вопросам.</w:t>
      </w:r>
    </w:p>
    <w:p w14:paraId="1DAE1F57" w14:textId="54BA9E89" w:rsidR="004C05A7" w:rsidRPr="007A14AB" w:rsidRDefault="001B5321" w:rsidP="004C05A7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C05A7" w:rsidRPr="007A14AB">
        <w:rPr>
          <w:sz w:val="26"/>
          <w:szCs w:val="26"/>
        </w:rPr>
        <w:t>3.</w:t>
      </w:r>
      <w:r w:rsidRPr="007A14AB">
        <w:rPr>
          <w:sz w:val="26"/>
          <w:szCs w:val="26"/>
        </w:rPr>
        <w:t>4.</w:t>
      </w:r>
      <w:r w:rsidRPr="00CD1125">
        <w:rPr>
          <w:sz w:val="26"/>
          <w:szCs w:val="26"/>
        </w:rPr>
        <w:t xml:space="preserve"> </w:t>
      </w:r>
      <w:r w:rsidRPr="00004BDB">
        <w:rPr>
          <w:sz w:val="26"/>
          <w:szCs w:val="26"/>
        </w:rPr>
        <w:t>Председатель</w:t>
      </w:r>
      <w:r w:rsidR="004C05A7" w:rsidRPr="00004BDB">
        <w:rPr>
          <w:sz w:val="26"/>
          <w:szCs w:val="26"/>
        </w:rPr>
        <w:t xml:space="preserve"> комиссии руководит деятельностью комиссии: определяет дату и время проведения заседаний, предлагает повестку заседания, несет ответственность за организацию работы комиссии.</w:t>
      </w:r>
    </w:p>
    <w:p w14:paraId="3BF5045A" w14:textId="7825BBAE" w:rsidR="004C05A7" w:rsidRPr="007A14AB" w:rsidRDefault="001B5321" w:rsidP="004C05A7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C05A7" w:rsidRPr="007A14AB">
        <w:rPr>
          <w:sz w:val="26"/>
          <w:szCs w:val="26"/>
        </w:rPr>
        <w:t>3.</w:t>
      </w:r>
      <w:r w:rsidRPr="007A14AB">
        <w:rPr>
          <w:sz w:val="26"/>
          <w:szCs w:val="26"/>
        </w:rPr>
        <w:t>5. При</w:t>
      </w:r>
      <w:r w:rsidR="004C05A7" w:rsidRPr="007A14AB">
        <w:rPr>
          <w:sz w:val="26"/>
          <w:szCs w:val="26"/>
        </w:rPr>
        <w:t xml:space="preserve"> отсутствии председателя комиссии его обязанности исполняет заместитель председателя.</w:t>
      </w:r>
    </w:p>
    <w:p w14:paraId="41B4CFEE" w14:textId="63700A40" w:rsidR="004C05A7" w:rsidRPr="007A14AB" w:rsidRDefault="001B5321" w:rsidP="004C05A7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C05A7" w:rsidRPr="007A14AB">
        <w:rPr>
          <w:sz w:val="26"/>
          <w:szCs w:val="26"/>
        </w:rPr>
        <w:t>3.</w:t>
      </w:r>
      <w:r w:rsidRPr="007A14AB">
        <w:rPr>
          <w:sz w:val="26"/>
          <w:szCs w:val="26"/>
        </w:rPr>
        <w:t>6</w:t>
      </w:r>
      <w:r w:rsidRPr="00CD1125">
        <w:rPr>
          <w:sz w:val="26"/>
          <w:szCs w:val="26"/>
        </w:rPr>
        <w:t>. Секретарь</w:t>
      </w:r>
      <w:r w:rsidR="004C05A7" w:rsidRPr="00CD1125">
        <w:rPr>
          <w:sz w:val="26"/>
          <w:szCs w:val="26"/>
        </w:rPr>
        <w:t xml:space="preserve"> комиссии: извещает членов комиссии о повестке заседания, времени и месте заседания, </w:t>
      </w:r>
      <w:r w:rsidR="004C05A7" w:rsidRPr="00197888">
        <w:rPr>
          <w:sz w:val="26"/>
          <w:szCs w:val="26"/>
        </w:rPr>
        <w:t>ведет и оформляет протокол заседания.</w:t>
      </w:r>
    </w:p>
    <w:p w14:paraId="5099B221" w14:textId="4AFDC93C" w:rsidR="004C05A7" w:rsidRDefault="001B5321" w:rsidP="004C05A7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C05A7" w:rsidRPr="007A14AB">
        <w:rPr>
          <w:sz w:val="26"/>
          <w:szCs w:val="26"/>
        </w:rPr>
        <w:t>3.7.В период временного отсутствия секретаря комиссии (временной нетрудоспособности, отпуска, командировки) его полномочия исполняет член комиссии, назначенный председателем или заместителем председателя комиссии.</w:t>
      </w:r>
    </w:p>
    <w:p w14:paraId="051DCD34" w14:textId="77777777" w:rsidR="001B5321" w:rsidRPr="007A14AB" w:rsidRDefault="001B5321" w:rsidP="004C05A7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</w:p>
    <w:p w14:paraId="2551C6E1" w14:textId="77777777" w:rsidR="004C05A7" w:rsidRPr="007A14AB" w:rsidRDefault="004C05A7" w:rsidP="004C05A7">
      <w:pPr>
        <w:pStyle w:val="a5"/>
        <w:keepNext/>
        <w:numPr>
          <w:ilvl w:val="0"/>
          <w:numId w:val="15"/>
        </w:numPr>
        <w:tabs>
          <w:tab w:val="left" w:pos="-142"/>
        </w:tabs>
        <w:ind w:right="-1"/>
        <w:jc w:val="center"/>
        <w:outlineLvl w:val="0"/>
        <w:rPr>
          <w:sz w:val="26"/>
          <w:szCs w:val="26"/>
        </w:rPr>
      </w:pPr>
      <w:r w:rsidRPr="007A14AB">
        <w:rPr>
          <w:sz w:val="26"/>
          <w:szCs w:val="26"/>
        </w:rPr>
        <w:t>Порядок работы комиссии</w:t>
      </w:r>
    </w:p>
    <w:p w14:paraId="4D475A1D" w14:textId="77777777" w:rsidR="004C05A7" w:rsidRPr="007A14AB" w:rsidRDefault="004C05A7" w:rsidP="004C05A7">
      <w:pPr>
        <w:keepNext/>
        <w:tabs>
          <w:tab w:val="left" w:pos="-142"/>
        </w:tabs>
        <w:ind w:left="709" w:right="-1"/>
        <w:jc w:val="both"/>
        <w:outlineLvl w:val="0"/>
        <w:rPr>
          <w:sz w:val="26"/>
          <w:szCs w:val="26"/>
        </w:rPr>
      </w:pPr>
    </w:p>
    <w:p w14:paraId="4558E31A" w14:textId="17C609F8" w:rsidR="004C05A7" w:rsidRPr="00F74C95" w:rsidRDefault="004C05A7" w:rsidP="00F74C95">
      <w:pPr>
        <w:pStyle w:val="a5"/>
        <w:keepNext/>
        <w:numPr>
          <w:ilvl w:val="1"/>
          <w:numId w:val="24"/>
        </w:numPr>
        <w:tabs>
          <w:tab w:val="left" w:pos="993"/>
        </w:tabs>
        <w:ind w:left="0" w:right="-1" w:firstLine="426"/>
        <w:jc w:val="both"/>
        <w:outlineLvl w:val="0"/>
        <w:rPr>
          <w:b/>
          <w:sz w:val="26"/>
          <w:szCs w:val="26"/>
        </w:rPr>
      </w:pPr>
      <w:r w:rsidRPr="00F74C95">
        <w:rPr>
          <w:sz w:val="26"/>
          <w:szCs w:val="26"/>
        </w:rPr>
        <w:t>Заседание комиссии проводится один раз в месяц, до 24 числа текущего месяца.</w:t>
      </w:r>
    </w:p>
    <w:p w14:paraId="5A2DB41B" w14:textId="79681381" w:rsidR="004C05A7" w:rsidRPr="00F74C95" w:rsidRDefault="004C05A7" w:rsidP="00F74C95">
      <w:pPr>
        <w:pStyle w:val="a5"/>
        <w:keepNext/>
        <w:numPr>
          <w:ilvl w:val="1"/>
          <w:numId w:val="24"/>
        </w:numPr>
        <w:tabs>
          <w:tab w:val="left" w:pos="-142"/>
          <w:tab w:val="left" w:pos="993"/>
        </w:tabs>
        <w:ind w:left="0" w:right="-1" w:firstLine="426"/>
        <w:jc w:val="both"/>
        <w:outlineLvl w:val="0"/>
        <w:rPr>
          <w:sz w:val="26"/>
          <w:szCs w:val="26"/>
        </w:rPr>
      </w:pPr>
      <w:r w:rsidRPr="00F74C95">
        <w:rPr>
          <w:sz w:val="26"/>
          <w:szCs w:val="26"/>
        </w:rPr>
        <w:t>Заседание комиссии является правомочным, если на нем присутствует более половины ее членов.</w:t>
      </w:r>
    </w:p>
    <w:p w14:paraId="4D1B13CD" w14:textId="26B84F0E" w:rsidR="004C05A7" w:rsidRPr="001F3570" w:rsidRDefault="004C05A7" w:rsidP="00F74C95">
      <w:pPr>
        <w:pStyle w:val="a5"/>
        <w:keepNext/>
        <w:numPr>
          <w:ilvl w:val="1"/>
          <w:numId w:val="24"/>
        </w:numPr>
        <w:tabs>
          <w:tab w:val="left" w:pos="-142"/>
          <w:tab w:val="left" w:pos="993"/>
        </w:tabs>
        <w:ind w:left="0" w:right="-1" w:firstLine="426"/>
        <w:jc w:val="both"/>
        <w:outlineLvl w:val="0"/>
        <w:rPr>
          <w:sz w:val="26"/>
          <w:szCs w:val="26"/>
        </w:rPr>
      </w:pPr>
      <w:r w:rsidRPr="001F3570">
        <w:rPr>
          <w:sz w:val="26"/>
          <w:szCs w:val="26"/>
        </w:rPr>
        <w:t>Решение комисси</w:t>
      </w:r>
      <w:r w:rsidR="00700EBF">
        <w:rPr>
          <w:sz w:val="26"/>
          <w:szCs w:val="26"/>
        </w:rPr>
        <w:t>и</w:t>
      </w:r>
      <w:r w:rsidRPr="001F3570">
        <w:rPr>
          <w:sz w:val="26"/>
          <w:szCs w:val="26"/>
        </w:rPr>
        <w:t xml:space="preserve"> принимается прямым открытым голосованием</w:t>
      </w:r>
      <w:r w:rsidR="001F3570" w:rsidRPr="001F3570">
        <w:rPr>
          <w:sz w:val="26"/>
          <w:szCs w:val="26"/>
        </w:rPr>
        <w:t xml:space="preserve"> </w:t>
      </w:r>
      <w:r w:rsidRPr="001F3570">
        <w:rPr>
          <w:sz w:val="26"/>
          <w:szCs w:val="26"/>
        </w:rPr>
        <w:t xml:space="preserve">большинством голосов членов комиссии, присутствующих на заседании. </w:t>
      </w:r>
      <w:r w:rsidRPr="001F3570">
        <w:rPr>
          <w:color w:val="1E1D1E"/>
          <w:sz w:val="26"/>
          <w:szCs w:val="26"/>
        </w:rPr>
        <w:t>При равенстве голосов решающим является голос председателя комиссии, а при его отсутствии – заместителя председателя комиссии.</w:t>
      </w:r>
    </w:p>
    <w:p w14:paraId="248E92FF" w14:textId="1BAB31C8" w:rsidR="004C05A7" w:rsidRPr="001F3570" w:rsidRDefault="004C05A7" w:rsidP="00F74C95">
      <w:pPr>
        <w:pStyle w:val="a5"/>
        <w:numPr>
          <w:ilvl w:val="1"/>
          <w:numId w:val="24"/>
        </w:numPr>
        <w:tabs>
          <w:tab w:val="left" w:pos="993"/>
        </w:tabs>
        <w:ind w:left="0" w:firstLine="426"/>
        <w:jc w:val="both"/>
        <w:rPr>
          <w:color w:val="1E1D1E"/>
          <w:sz w:val="26"/>
          <w:szCs w:val="26"/>
        </w:rPr>
      </w:pPr>
      <w:r w:rsidRPr="001F3570">
        <w:rPr>
          <w:sz w:val="26"/>
          <w:szCs w:val="26"/>
        </w:rPr>
        <w:t>Голосование проводится в отношении каждого руководителя</w:t>
      </w:r>
      <w:r w:rsidR="001F3570" w:rsidRPr="001F3570">
        <w:rPr>
          <w:sz w:val="26"/>
          <w:szCs w:val="26"/>
        </w:rPr>
        <w:t xml:space="preserve"> </w:t>
      </w:r>
      <w:r w:rsidRPr="001F3570">
        <w:rPr>
          <w:sz w:val="26"/>
          <w:szCs w:val="26"/>
        </w:rPr>
        <w:t>муниципального учреждения по каждому виду выплат стимулирующего характера.</w:t>
      </w:r>
    </w:p>
    <w:p w14:paraId="72D8223C" w14:textId="7FA83141" w:rsidR="004C05A7" w:rsidRPr="001F3570" w:rsidRDefault="004C05A7" w:rsidP="00F74C95">
      <w:pPr>
        <w:pStyle w:val="a5"/>
        <w:numPr>
          <w:ilvl w:val="1"/>
          <w:numId w:val="24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1F3570">
        <w:rPr>
          <w:sz w:val="26"/>
          <w:szCs w:val="26"/>
        </w:rPr>
        <w:t>Комиссия принимает решение о размере выплат стимулирующего</w:t>
      </w:r>
      <w:r w:rsidR="001F3570" w:rsidRPr="001F3570">
        <w:rPr>
          <w:sz w:val="26"/>
          <w:szCs w:val="26"/>
        </w:rPr>
        <w:t xml:space="preserve"> </w:t>
      </w:r>
      <w:r w:rsidRPr="001F3570">
        <w:rPr>
          <w:sz w:val="26"/>
          <w:szCs w:val="26"/>
        </w:rPr>
        <w:t>характера руководителям учреждений по результатам работы учреждений с учетом критериев оценки результативности и качества деятельности учреждений.</w:t>
      </w:r>
    </w:p>
    <w:p w14:paraId="58CEE903" w14:textId="77777777" w:rsidR="00700EBF" w:rsidRDefault="004C05A7" w:rsidP="00F74C95">
      <w:pPr>
        <w:pStyle w:val="a5"/>
        <w:keepNext/>
        <w:numPr>
          <w:ilvl w:val="1"/>
          <w:numId w:val="24"/>
        </w:numPr>
        <w:tabs>
          <w:tab w:val="left" w:pos="-142"/>
          <w:tab w:val="left" w:pos="993"/>
        </w:tabs>
        <w:ind w:left="0" w:right="-1" w:firstLine="426"/>
        <w:jc w:val="both"/>
        <w:outlineLvl w:val="0"/>
        <w:rPr>
          <w:sz w:val="26"/>
          <w:szCs w:val="26"/>
        </w:rPr>
      </w:pPr>
      <w:r w:rsidRPr="00700EBF">
        <w:rPr>
          <w:sz w:val="26"/>
          <w:szCs w:val="26"/>
        </w:rPr>
        <w:lastRenderedPageBreak/>
        <w:t>Решение комиссии по установлению размера выплат</w:t>
      </w:r>
      <w:r w:rsidR="001F3570" w:rsidRPr="00700EBF">
        <w:rPr>
          <w:sz w:val="26"/>
          <w:szCs w:val="26"/>
        </w:rPr>
        <w:t xml:space="preserve"> </w:t>
      </w:r>
      <w:r w:rsidRPr="00700EBF">
        <w:rPr>
          <w:sz w:val="26"/>
          <w:szCs w:val="26"/>
        </w:rPr>
        <w:t>стимулирующего характера оформляется протоколом, который подписывается председателем комиссии и секретарем.</w:t>
      </w:r>
    </w:p>
    <w:p w14:paraId="44C585EF" w14:textId="15C69A18" w:rsidR="004C05A7" w:rsidRPr="00CD1125" w:rsidRDefault="004C05A7" w:rsidP="00F74C95">
      <w:pPr>
        <w:pStyle w:val="a5"/>
        <w:keepNext/>
        <w:numPr>
          <w:ilvl w:val="1"/>
          <w:numId w:val="24"/>
        </w:numPr>
        <w:tabs>
          <w:tab w:val="left" w:pos="-142"/>
          <w:tab w:val="left" w:pos="993"/>
        </w:tabs>
        <w:ind w:left="0" w:right="-1" w:firstLine="426"/>
        <w:jc w:val="both"/>
        <w:outlineLvl w:val="0"/>
        <w:rPr>
          <w:sz w:val="26"/>
          <w:szCs w:val="26"/>
        </w:rPr>
      </w:pPr>
      <w:r w:rsidRPr="00CD1125">
        <w:rPr>
          <w:sz w:val="26"/>
          <w:szCs w:val="26"/>
        </w:rPr>
        <w:t>Секретарь комиссии изготавливает протокол заседания в течение 2 рабочих дней со дня заседания комиссии.</w:t>
      </w:r>
    </w:p>
    <w:p w14:paraId="412B87E1" w14:textId="07383F16" w:rsidR="00FF6AB9" w:rsidRPr="00F74C95" w:rsidRDefault="004C05A7" w:rsidP="00F74C95">
      <w:pPr>
        <w:pStyle w:val="a5"/>
        <w:keepNext/>
        <w:numPr>
          <w:ilvl w:val="1"/>
          <w:numId w:val="24"/>
        </w:numPr>
        <w:tabs>
          <w:tab w:val="left" w:pos="-142"/>
          <w:tab w:val="left" w:pos="993"/>
          <w:tab w:val="left" w:pos="1418"/>
          <w:tab w:val="left" w:pos="5415"/>
        </w:tabs>
        <w:ind w:left="0" w:right="-1" w:firstLine="426"/>
        <w:jc w:val="both"/>
        <w:outlineLvl w:val="0"/>
        <w:rPr>
          <w:sz w:val="26"/>
          <w:szCs w:val="26"/>
        </w:rPr>
      </w:pPr>
      <w:r w:rsidRPr="00F74C95">
        <w:rPr>
          <w:sz w:val="26"/>
          <w:szCs w:val="26"/>
        </w:rPr>
        <w:t>Председатель комиссии передает протокол заседания комиссии</w:t>
      </w:r>
      <w:r w:rsidR="00F74C95" w:rsidRPr="00F74C95">
        <w:rPr>
          <w:sz w:val="26"/>
          <w:szCs w:val="26"/>
        </w:rPr>
        <w:t xml:space="preserve"> </w:t>
      </w:r>
      <w:r w:rsidRPr="00F74C95">
        <w:rPr>
          <w:sz w:val="26"/>
          <w:szCs w:val="26"/>
        </w:rPr>
        <w:t>Главе района для издания распоряжения о назначении выплат стимулирующего характера руководителям муниципальных учреждений.</w:t>
      </w:r>
    </w:p>
    <w:sectPr w:rsidR="00FF6AB9" w:rsidRPr="00F74C95" w:rsidSect="00B6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A3035" w14:textId="77777777" w:rsidR="00174CF7" w:rsidRDefault="00174CF7" w:rsidP="006C2F07">
      <w:r>
        <w:separator/>
      </w:r>
    </w:p>
  </w:endnote>
  <w:endnote w:type="continuationSeparator" w:id="0">
    <w:p w14:paraId="03F7C277" w14:textId="77777777" w:rsidR="00174CF7" w:rsidRDefault="00174CF7" w:rsidP="006C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E661E" w14:textId="77777777" w:rsidR="00174CF7" w:rsidRDefault="00174CF7" w:rsidP="006C2F07">
      <w:r>
        <w:separator/>
      </w:r>
    </w:p>
  </w:footnote>
  <w:footnote w:type="continuationSeparator" w:id="0">
    <w:p w14:paraId="0FF2113A" w14:textId="77777777" w:rsidR="00174CF7" w:rsidRDefault="00174CF7" w:rsidP="006C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2C3"/>
    <w:multiLevelType w:val="hybridMultilevel"/>
    <w:tmpl w:val="F202F100"/>
    <w:lvl w:ilvl="0" w:tplc="16787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A18E6"/>
    <w:multiLevelType w:val="multilevel"/>
    <w:tmpl w:val="9238D8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1D2E287F"/>
    <w:multiLevelType w:val="hybridMultilevel"/>
    <w:tmpl w:val="BD4465C4"/>
    <w:lvl w:ilvl="0" w:tplc="682840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E63683C"/>
    <w:multiLevelType w:val="hybridMultilevel"/>
    <w:tmpl w:val="BD4465C4"/>
    <w:lvl w:ilvl="0" w:tplc="68284008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">
    <w:nsid w:val="1F7501F8"/>
    <w:multiLevelType w:val="hybridMultilevel"/>
    <w:tmpl w:val="B67416EE"/>
    <w:lvl w:ilvl="0" w:tplc="2634EFE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3787C7F"/>
    <w:multiLevelType w:val="multilevel"/>
    <w:tmpl w:val="AD0E9B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6">
    <w:nsid w:val="2ED67483"/>
    <w:multiLevelType w:val="multilevel"/>
    <w:tmpl w:val="16B0E6A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7">
    <w:nsid w:val="313B6CB1"/>
    <w:multiLevelType w:val="hybridMultilevel"/>
    <w:tmpl w:val="7EAAC292"/>
    <w:lvl w:ilvl="0" w:tplc="DB4ED226">
      <w:start w:val="1"/>
      <w:numFmt w:val="decimal"/>
      <w:lvlText w:val="%1."/>
      <w:lvlJc w:val="left"/>
      <w:pPr>
        <w:ind w:left="5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346C4C15"/>
    <w:multiLevelType w:val="multilevel"/>
    <w:tmpl w:val="2934F7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>
    <w:nsid w:val="37597E8B"/>
    <w:multiLevelType w:val="multilevel"/>
    <w:tmpl w:val="FA2CF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0">
    <w:nsid w:val="37B552B2"/>
    <w:multiLevelType w:val="hybridMultilevel"/>
    <w:tmpl w:val="F202F100"/>
    <w:lvl w:ilvl="0" w:tplc="16787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CE020F"/>
    <w:multiLevelType w:val="hybridMultilevel"/>
    <w:tmpl w:val="93A837E2"/>
    <w:lvl w:ilvl="0" w:tplc="AC40956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F774C1"/>
    <w:multiLevelType w:val="multilevel"/>
    <w:tmpl w:val="E30CF41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72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  <w:color w:val="auto"/>
      </w:rPr>
    </w:lvl>
  </w:abstractNum>
  <w:abstractNum w:abstractNumId="13">
    <w:nsid w:val="45577014"/>
    <w:multiLevelType w:val="hybridMultilevel"/>
    <w:tmpl w:val="BEFA09F4"/>
    <w:lvl w:ilvl="0" w:tplc="C9BE0BEC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>
    <w:nsid w:val="46B01C81"/>
    <w:multiLevelType w:val="hybridMultilevel"/>
    <w:tmpl w:val="22A8F4BE"/>
    <w:lvl w:ilvl="0" w:tplc="9A285A1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4CAD52E1"/>
    <w:multiLevelType w:val="multilevel"/>
    <w:tmpl w:val="81DC601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575F2AE4"/>
    <w:multiLevelType w:val="multilevel"/>
    <w:tmpl w:val="2934F75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7">
    <w:nsid w:val="5C3477A9"/>
    <w:multiLevelType w:val="hybridMultilevel"/>
    <w:tmpl w:val="9600FFA6"/>
    <w:lvl w:ilvl="0" w:tplc="B33440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E42B62"/>
    <w:multiLevelType w:val="multilevel"/>
    <w:tmpl w:val="2934F7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9">
    <w:nsid w:val="63BD259A"/>
    <w:multiLevelType w:val="hybridMultilevel"/>
    <w:tmpl w:val="93A837E2"/>
    <w:lvl w:ilvl="0" w:tplc="AC4095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D2FE1"/>
    <w:multiLevelType w:val="hybridMultilevel"/>
    <w:tmpl w:val="F202F100"/>
    <w:lvl w:ilvl="0" w:tplc="16787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575F36"/>
    <w:multiLevelType w:val="hybridMultilevel"/>
    <w:tmpl w:val="F202F100"/>
    <w:lvl w:ilvl="0" w:tplc="16787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932003"/>
    <w:multiLevelType w:val="multilevel"/>
    <w:tmpl w:val="5C246B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</w:rPr>
    </w:lvl>
  </w:abstractNum>
  <w:abstractNum w:abstractNumId="23">
    <w:nsid w:val="775008AD"/>
    <w:multiLevelType w:val="multilevel"/>
    <w:tmpl w:val="22C6763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72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  <w:color w:val="auto"/>
      </w:r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13"/>
  </w:num>
  <w:num w:numId="5">
    <w:abstractNumId w:val="2"/>
  </w:num>
  <w:num w:numId="6">
    <w:abstractNumId w:val="3"/>
  </w:num>
  <w:num w:numId="7">
    <w:abstractNumId w:val="14"/>
  </w:num>
  <w:num w:numId="8">
    <w:abstractNumId w:val="11"/>
  </w:num>
  <w:num w:numId="9">
    <w:abstractNumId w:val="19"/>
  </w:num>
  <w:num w:numId="10">
    <w:abstractNumId w:val="1"/>
  </w:num>
  <w:num w:numId="11">
    <w:abstractNumId w:val="21"/>
  </w:num>
  <w:num w:numId="12">
    <w:abstractNumId w:val="0"/>
  </w:num>
  <w:num w:numId="13">
    <w:abstractNumId w:val="20"/>
  </w:num>
  <w:num w:numId="14">
    <w:abstractNumId w:val="7"/>
  </w:num>
  <w:num w:numId="15">
    <w:abstractNumId w:val="22"/>
  </w:num>
  <w:num w:numId="16">
    <w:abstractNumId w:val="10"/>
  </w:num>
  <w:num w:numId="17">
    <w:abstractNumId w:val="9"/>
  </w:num>
  <w:num w:numId="18">
    <w:abstractNumId w:val="16"/>
  </w:num>
  <w:num w:numId="19">
    <w:abstractNumId w:val="23"/>
  </w:num>
  <w:num w:numId="20">
    <w:abstractNumId w:val="6"/>
  </w:num>
  <w:num w:numId="21">
    <w:abstractNumId w:val="12"/>
  </w:num>
  <w:num w:numId="22">
    <w:abstractNumId w:val="18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C5"/>
    <w:rsid w:val="00004BDB"/>
    <w:rsid w:val="00005943"/>
    <w:rsid w:val="00006632"/>
    <w:rsid w:val="00014633"/>
    <w:rsid w:val="00015E99"/>
    <w:rsid w:val="00017C09"/>
    <w:rsid w:val="00035ADF"/>
    <w:rsid w:val="00040F60"/>
    <w:rsid w:val="00061024"/>
    <w:rsid w:val="00081924"/>
    <w:rsid w:val="00084C65"/>
    <w:rsid w:val="00087736"/>
    <w:rsid w:val="00087CBF"/>
    <w:rsid w:val="00093270"/>
    <w:rsid w:val="00094614"/>
    <w:rsid w:val="000B313F"/>
    <w:rsid w:val="000B3B92"/>
    <w:rsid w:val="000C7908"/>
    <w:rsid w:val="000D1376"/>
    <w:rsid w:val="000D3E23"/>
    <w:rsid w:val="000D7354"/>
    <w:rsid w:val="000E61E3"/>
    <w:rsid w:val="000F39BF"/>
    <w:rsid w:val="00104019"/>
    <w:rsid w:val="00105938"/>
    <w:rsid w:val="001353F4"/>
    <w:rsid w:val="001412D8"/>
    <w:rsid w:val="001501AD"/>
    <w:rsid w:val="001507B1"/>
    <w:rsid w:val="00154A57"/>
    <w:rsid w:val="00165F32"/>
    <w:rsid w:val="001673D2"/>
    <w:rsid w:val="00170A63"/>
    <w:rsid w:val="00174CF7"/>
    <w:rsid w:val="001765C7"/>
    <w:rsid w:val="00183244"/>
    <w:rsid w:val="00184662"/>
    <w:rsid w:val="00191231"/>
    <w:rsid w:val="00192102"/>
    <w:rsid w:val="0019259C"/>
    <w:rsid w:val="00192A8D"/>
    <w:rsid w:val="00196857"/>
    <w:rsid w:val="00197728"/>
    <w:rsid w:val="00197888"/>
    <w:rsid w:val="001A088C"/>
    <w:rsid w:val="001B11A6"/>
    <w:rsid w:val="001B5321"/>
    <w:rsid w:val="001D5009"/>
    <w:rsid w:val="001F3570"/>
    <w:rsid w:val="0020588B"/>
    <w:rsid w:val="00213A15"/>
    <w:rsid w:val="00215A63"/>
    <w:rsid w:val="002175EA"/>
    <w:rsid w:val="00227709"/>
    <w:rsid w:val="00241C4E"/>
    <w:rsid w:val="00267C5E"/>
    <w:rsid w:val="0027175D"/>
    <w:rsid w:val="0027701D"/>
    <w:rsid w:val="00287A10"/>
    <w:rsid w:val="00294342"/>
    <w:rsid w:val="00295A00"/>
    <w:rsid w:val="00295A77"/>
    <w:rsid w:val="00297BFD"/>
    <w:rsid w:val="002A013B"/>
    <w:rsid w:val="002A6081"/>
    <w:rsid w:val="002A7946"/>
    <w:rsid w:val="002B192B"/>
    <w:rsid w:val="002C6C7A"/>
    <w:rsid w:val="002E4504"/>
    <w:rsid w:val="002E478F"/>
    <w:rsid w:val="002F15BC"/>
    <w:rsid w:val="002F4B28"/>
    <w:rsid w:val="002F4D6B"/>
    <w:rsid w:val="002F5C84"/>
    <w:rsid w:val="00304026"/>
    <w:rsid w:val="003126DA"/>
    <w:rsid w:val="00312CE2"/>
    <w:rsid w:val="00314370"/>
    <w:rsid w:val="00344B77"/>
    <w:rsid w:val="00347B0F"/>
    <w:rsid w:val="00365537"/>
    <w:rsid w:val="003A1395"/>
    <w:rsid w:val="003B0855"/>
    <w:rsid w:val="003B09D5"/>
    <w:rsid w:val="003B5AF6"/>
    <w:rsid w:val="003D1915"/>
    <w:rsid w:val="003D24B9"/>
    <w:rsid w:val="003D54AC"/>
    <w:rsid w:val="003D6266"/>
    <w:rsid w:val="003D62F4"/>
    <w:rsid w:val="003E13B9"/>
    <w:rsid w:val="003E2915"/>
    <w:rsid w:val="003E7F52"/>
    <w:rsid w:val="00401C1E"/>
    <w:rsid w:val="00404580"/>
    <w:rsid w:val="004069C0"/>
    <w:rsid w:val="00411860"/>
    <w:rsid w:val="004474CC"/>
    <w:rsid w:val="00452CC8"/>
    <w:rsid w:val="00463FBA"/>
    <w:rsid w:val="00471A33"/>
    <w:rsid w:val="00474449"/>
    <w:rsid w:val="00475B9D"/>
    <w:rsid w:val="00484FA7"/>
    <w:rsid w:val="0049407A"/>
    <w:rsid w:val="00497C1A"/>
    <w:rsid w:val="004A58EE"/>
    <w:rsid w:val="004C05A7"/>
    <w:rsid w:val="004E4E0F"/>
    <w:rsid w:val="004F3BDC"/>
    <w:rsid w:val="004F745D"/>
    <w:rsid w:val="00501B05"/>
    <w:rsid w:val="00502D57"/>
    <w:rsid w:val="0051098C"/>
    <w:rsid w:val="0052180D"/>
    <w:rsid w:val="00522907"/>
    <w:rsid w:val="00531459"/>
    <w:rsid w:val="00536341"/>
    <w:rsid w:val="005379D7"/>
    <w:rsid w:val="00564139"/>
    <w:rsid w:val="00585CA0"/>
    <w:rsid w:val="005928F3"/>
    <w:rsid w:val="005977F4"/>
    <w:rsid w:val="005B14E3"/>
    <w:rsid w:val="005B5805"/>
    <w:rsid w:val="005C19F5"/>
    <w:rsid w:val="005C4091"/>
    <w:rsid w:val="005D1148"/>
    <w:rsid w:val="005E3136"/>
    <w:rsid w:val="00607080"/>
    <w:rsid w:val="00607D5D"/>
    <w:rsid w:val="00612AC2"/>
    <w:rsid w:val="00621A72"/>
    <w:rsid w:val="00626712"/>
    <w:rsid w:val="00632510"/>
    <w:rsid w:val="0063777B"/>
    <w:rsid w:val="00645F7E"/>
    <w:rsid w:val="00653C6B"/>
    <w:rsid w:val="00654240"/>
    <w:rsid w:val="00654D7F"/>
    <w:rsid w:val="00660D71"/>
    <w:rsid w:val="00664750"/>
    <w:rsid w:val="006674D5"/>
    <w:rsid w:val="00670F5F"/>
    <w:rsid w:val="006744FA"/>
    <w:rsid w:val="006840C0"/>
    <w:rsid w:val="00690B94"/>
    <w:rsid w:val="00693641"/>
    <w:rsid w:val="00695433"/>
    <w:rsid w:val="00697586"/>
    <w:rsid w:val="006A3223"/>
    <w:rsid w:val="006A7D41"/>
    <w:rsid w:val="006B1FA5"/>
    <w:rsid w:val="006B277C"/>
    <w:rsid w:val="006B6BEF"/>
    <w:rsid w:val="006C0B10"/>
    <w:rsid w:val="006C0C91"/>
    <w:rsid w:val="006C2113"/>
    <w:rsid w:val="006C2F07"/>
    <w:rsid w:val="006D04DC"/>
    <w:rsid w:val="006D2245"/>
    <w:rsid w:val="006D330A"/>
    <w:rsid w:val="006F1E89"/>
    <w:rsid w:val="006F4EE7"/>
    <w:rsid w:val="00700EBF"/>
    <w:rsid w:val="0070445F"/>
    <w:rsid w:val="00704CE8"/>
    <w:rsid w:val="007050D2"/>
    <w:rsid w:val="00720DE5"/>
    <w:rsid w:val="00727B37"/>
    <w:rsid w:val="007303EC"/>
    <w:rsid w:val="007425BB"/>
    <w:rsid w:val="00750B3D"/>
    <w:rsid w:val="00795646"/>
    <w:rsid w:val="00797F74"/>
    <w:rsid w:val="007A14AB"/>
    <w:rsid w:val="007A24BF"/>
    <w:rsid w:val="007A6103"/>
    <w:rsid w:val="007A6FAB"/>
    <w:rsid w:val="007B1680"/>
    <w:rsid w:val="007B4A0F"/>
    <w:rsid w:val="007B4F9F"/>
    <w:rsid w:val="007C5837"/>
    <w:rsid w:val="007C727E"/>
    <w:rsid w:val="007D468E"/>
    <w:rsid w:val="007D6511"/>
    <w:rsid w:val="00807BC6"/>
    <w:rsid w:val="00826696"/>
    <w:rsid w:val="00836F8D"/>
    <w:rsid w:val="00842E8F"/>
    <w:rsid w:val="00844F06"/>
    <w:rsid w:val="00850478"/>
    <w:rsid w:val="00852447"/>
    <w:rsid w:val="00854FCE"/>
    <w:rsid w:val="00862225"/>
    <w:rsid w:val="00862878"/>
    <w:rsid w:val="00862E76"/>
    <w:rsid w:val="00865EB9"/>
    <w:rsid w:val="00870E18"/>
    <w:rsid w:val="00873331"/>
    <w:rsid w:val="00874582"/>
    <w:rsid w:val="00874E39"/>
    <w:rsid w:val="00894760"/>
    <w:rsid w:val="00896034"/>
    <w:rsid w:val="008C25D2"/>
    <w:rsid w:val="008D1C94"/>
    <w:rsid w:val="008D5AAC"/>
    <w:rsid w:val="008E0202"/>
    <w:rsid w:val="008E292D"/>
    <w:rsid w:val="008F681E"/>
    <w:rsid w:val="008F731A"/>
    <w:rsid w:val="00922E3B"/>
    <w:rsid w:val="0092311E"/>
    <w:rsid w:val="00940F41"/>
    <w:rsid w:val="00941FC0"/>
    <w:rsid w:val="00946143"/>
    <w:rsid w:val="00952CE8"/>
    <w:rsid w:val="0095346E"/>
    <w:rsid w:val="00957089"/>
    <w:rsid w:val="00966AD1"/>
    <w:rsid w:val="00967E0E"/>
    <w:rsid w:val="00985E34"/>
    <w:rsid w:val="00990F16"/>
    <w:rsid w:val="009934E7"/>
    <w:rsid w:val="009A0091"/>
    <w:rsid w:val="009A672B"/>
    <w:rsid w:val="009B278D"/>
    <w:rsid w:val="009B35C1"/>
    <w:rsid w:val="009B7954"/>
    <w:rsid w:val="009E04BB"/>
    <w:rsid w:val="009E19CA"/>
    <w:rsid w:val="009E6451"/>
    <w:rsid w:val="009E7BEF"/>
    <w:rsid w:val="009F4F89"/>
    <w:rsid w:val="00A1184E"/>
    <w:rsid w:val="00A22927"/>
    <w:rsid w:val="00A24B12"/>
    <w:rsid w:val="00A25661"/>
    <w:rsid w:val="00A30931"/>
    <w:rsid w:val="00A30E22"/>
    <w:rsid w:val="00A31E0C"/>
    <w:rsid w:val="00A34E3C"/>
    <w:rsid w:val="00A36FEE"/>
    <w:rsid w:val="00A37728"/>
    <w:rsid w:val="00A41E67"/>
    <w:rsid w:val="00A9294F"/>
    <w:rsid w:val="00A94561"/>
    <w:rsid w:val="00A97F9B"/>
    <w:rsid w:val="00AA0AF4"/>
    <w:rsid w:val="00AB2C37"/>
    <w:rsid w:val="00AC4E69"/>
    <w:rsid w:val="00AC5DEC"/>
    <w:rsid w:val="00AD0B04"/>
    <w:rsid w:val="00AF2956"/>
    <w:rsid w:val="00B02118"/>
    <w:rsid w:val="00B127AF"/>
    <w:rsid w:val="00B1571A"/>
    <w:rsid w:val="00B1665B"/>
    <w:rsid w:val="00B1790C"/>
    <w:rsid w:val="00B3622A"/>
    <w:rsid w:val="00B41BC2"/>
    <w:rsid w:val="00B423F0"/>
    <w:rsid w:val="00B46BCA"/>
    <w:rsid w:val="00B535B5"/>
    <w:rsid w:val="00B563A1"/>
    <w:rsid w:val="00B5757E"/>
    <w:rsid w:val="00B60B13"/>
    <w:rsid w:val="00B711D2"/>
    <w:rsid w:val="00B73263"/>
    <w:rsid w:val="00B80B26"/>
    <w:rsid w:val="00B90F5D"/>
    <w:rsid w:val="00B9269B"/>
    <w:rsid w:val="00BA7024"/>
    <w:rsid w:val="00BB3B09"/>
    <w:rsid w:val="00BC1050"/>
    <w:rsid w:val="00BC3421"/>
    <w:rsid w:val="00BE2431"/>
    <w:rsid w:val="00BE3568"/>
    <w:rsid w:val="00BF187D"/>
    <w:rsid w:val="00C11FAE"/>
    <w:rsid w:val="00C15171"/>
    <w:rsid w:val="00C15DAD"/>
    <w:rsid w:val="00C207F8"/>
    <w:rsid w:val="00C22A08"/>
    <w:rsid w:val="00C27B83"/>
    <w:rsid w:val="00C27F3D"/>
    <w:rsid w:val="00C30A43"/>
    <w:rsid w:val="00C35911"/>
    <w:rsid w:val="00C53572"/>
    <w:rsid w:val="00C6043E"/>
    <w:rsid w:val="00C672DA"/>
    <w:rsid w:val="00C72A1F"/>
    <w:rsid w:val="00C73680"/>
    <w:rsid w:val="00C826B8"/>
    <w:rsid w:val="00C82E58"/>
    <w:rsid w:val="00C83676"/>
    <w:rsid w:val="00C8589A"/>
    <w:rsid w:val="00C86148"/>
    <w:rsid w:val="00C86E86"/>
    <w:rsid w:val="00C95560"/>
    <w:rsid w:val="00CA62C3"/>
    <w:rsid w:val="00CC1CD4"/>
    <w:rsid w:val="00CC52EC"/>
    <w:rsid w:val="00CD1125"/>
    <w:rsid w:val="00CD51C2"/>
    <w:rsid w:val="00CE3E2F"/>
    <w:rsid w:val="00CE655D"/>
    <w:rsid w:val="00CF3AF0"/>
    <w:rsid w:val="00CF3E15"/>
    <w:rsid w:val="00D072E7"/>
    <w:rsid w:val="00D319E4"/>
    <w:rsid w:val="00D34FDB"/>
    <w:rsid w:val="00D40D5F"/>
    <w:rsid w:val="00D416A5"/>
    <w:rsid w:val="00D41D0E"/>
    <w:rsid w:val="00D80B27"/>
    <w:rsid w:val="00D82B07"/>
    <w:rsid w:val="00D922D0"/>
    <w:rsid w:val="00D92308"/>
    <w:rsid w:val="00D94ED8"/>
    <w:rsid w:val="00DA5BCB"/>
    <w:rsid w:val="00DA7351"/>
    <w:rsid w:val="00DB1CFC"/>
    <w:rsid w:val="00DB5652"/>
    <w:rsid w:val="00DB5E46"/>
    <w:rsid w:val="00DC2A24"/>
    <w:rsid w:val="00DC6AD1"/>
    <w:rsid w:val="00DF56B8"/>
    <w:rsid w:val="00DF6715"/>
    <w:rsid w:val="00E00A46"/>
    <w:rsid w:val="00E0284A"/>
    <w:rsid w:val="00E047AF"/>
    <w:rsid w:val="00E06B19"/>
    <w:rsid w:val="00E149A1"/>
    <w:rsid w:val="00E24518"/>
    <w:rsid w:val="00E346FB"/>
    <w:rsid w:val="00E357C1"/>
    <w:rsid w:val="00E4661F"/>
    <w:rsid w:val="00E53790"/>
    <w:rsid w:val="00E6193C"/>
    <w:rsid w:val="00E71822"/>
    <w:rsid w:val="00E7546E"/>
    <w:rsid w:val="00E762DD"/>
    <w:rsid w:val="00E80B0C"/>
    <w:rsid w:val="00E82EF0"/>
    <w:rsid w:val="00E84012"/>
    <w:rsid w:val="00E90E02"/>
    <w:rsid w:val="00EA1742"/>
    <w:rsid w:val="00EA1913"/>
    <w:rsid w:val="00EA6AE9"/>
    <w:rsid w:val="00EB2BA2"/>
    <w:rsid w:val="00EB59E5"/>
    <w:rsid w:val="00EF2596"/>
    <w:rsid w:val="00F1451F"/>
    <w:rsid w:val="00F25C72"/>
    <w:rsid w:val="00F26E02"/>
    <w:rsid w:val="00F323A1"/>
    <w:rsid w:val="00F57903"/>
    <w:rsid w:val="00F7374E"/>
    <w:rsid w:val="00F74C95"/>
    <w:rsid w:val="00F85D84"/>
    <w:rsid w:val="00F86664"/>
    <w:rsid w:val="00FA5A41"/>
    <w:rsid w:val="00FB3BA3"/>
    <w:rsid w:val="00FB775A"/>
    <w:rsid w:val="00FC5CC5"/>
    <w:rsid w:val="00FE264C"/>
    <w:rsid w:val="00FE290C"/>
    <w:rsid w:val="00FE3877"/>
    <w:rsid w:val="00FE540D"/>
    <w:rsid w:val="00FE57BA"/>
    <w:rsid w:val="00FF051D"/>
    <w:rsid w:val="00FF12EC"/>
    <w:rsid w:val="00FF6AB9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A2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D2245"/>
    <w:pPr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192A8D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8D1C94"/>
    <w:rPr>
      <w:sz w:val="28"/>
    </w:rPr>
  </w:style>
  <w:style w:type="table" w:styleId="a4">
    <w:name w:val="Table Grid"/>
    <w:basedOn w:val="a1"/>
    <w:uiPriority w:val="59"/>
    <w:rsid w:val="0085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2A08"/>
    <w:pPr>
      <w:ind w:left="720"/>
      <w:contextualSpacing/>
    </w:pPr>
  </w:style>
  <w:style w:type="paragraph" w:styleId="a6">
    <w:name w:val="No Spacing"/>
    <w:uiPriority w:val="1"/>
    <w:qFormat/>
    <w:rsid w:val="00720D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7326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B7326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styleId="a7">
    <w:name w:val="Hyperlink"/>
    <w:basedOn w:val="a0"/>
    <w:uiPriority w:val="99"/>
    <w:unhideWhenUsed/>
    <w:rsid w:val="008F681E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6C2F07"/>
  </w:style>
  <w:style w:type="character" w:customStyle="1" w:styleId="a9">
    <w:name w:val="Текст сноски Знак"/>
    <w:basedOn w:val="a0"/>
    <w:link w:val="a8"/>
    <w:uiPriority w:val="99"/>
    <w:rsid w:val="006C2F07"/>
  </w:style>
  <w:style w:type="character" w:styleId="aa">
    <w:name w:val="footnote reference"/>
    <w:unhideWhenUsed/>
    <w:rsid w:val="006C2F07"/>
    <w:rPr>
      <w:vertAlign w:val="superscript"/>
    </w:rPr>
  </w:style>
  <w:style w:type="paragraph" w:styleId="ab">
    <w:name w:val="Normal (Web)"/>
    <w:basedOn w:val="a"/>
    <w:uiPriority w:val="99"/>
    <w:unhideWhenUsed/>
    <w:rsid w:val="00F26E0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D2245"/>
    <w:pPr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192A8D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8D1C94"/>
    <w:rPr>
      <w:sz w:val="28"/>
    </w:rPr>
  </w:style>
  <w:style w:type="table" w:styleId="a4">
    <w:name w:val="Table Grid"/>
    <w:basedOn w:val="a1"/>
    <w:uiPriority w:val="59"/>
    <w:rsid w:val="0085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2A08"/>
    <w:pPr>
      <w:ind w:left="720"/>
      <w:contextualSpacing/>
    </w:pPr>
  </w:style>
  <w:style w:type="paragraph" w:styleId="a6">
    <w:name w:val="No Spacing"/>
    <w:uiPriority w:val="1"/>
    <w:qFormat/>
    <w:rsid w:val="00720D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7326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B7326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styleId="a7">
    <w:name w:val="Hyperlink"/>
    <w:basedOn w:val="a0"/>
    <w:uiPriority w:val="99"/>
    <w:unhideWhenUsed/>
    <w:rsid w:val="008F681E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6C2F07"/>
  </w:style>
  <w:style w:type="character" w:customStyle="1" w:styleId="a9">
    <w:name w:val="Текст сноски Знак"/>
    <w:basedOn w:val="a0"/>
    <w:link w:val="a8"/>
    <w:uiPriority w:val="99"/>
    <w:rsid w:val="006C2F07"/>
  </w:style>
  <w:style w:type="character" w:styleId="aa">
    <w:name w:val="footnote reference"/>
    <w:unhideWhenUsed/>
    <w:rsid w:val="006C2F07"/>
    <w:rPr>
      <w:vertAlign w:val="superscript"/>
    </w:rPr>
  </w:style>
  <w:style w:type="paragraph" w:styleId="ab">
    <w:name w:val="Normal (Web)"/>
    <w:basedOn w:val="a"/>
    <w:uiPriority w:val="99"/>
    <w:unhideWhenUsed/>
    <w:rsid w:val="00F26E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934E-4A65-4C0E-81E8-796C0DEB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6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42</cp:revision>
  <cp:lastPrinted>2025-03-31T07:46:00Z</cp:lastPrinted>
  <dcterms:created xsi:type="dcterms:W3CDTF">2025-02-25T09:14:00Z</dcterms:created>
  <dcterms:modified xsi:type="dcterms:W3CDTF">2025-03-31T07:46:00Z</dcterms:modified>
</cp:coreProperties>
</file>