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D7" w:rsidRDefault="009E44D7" w:rsidP="009E44D7">
      <w:pPr>
        <w:jc w:val="center"/>
        <w:rPr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55A20109" wp14:editId="430EA6D0">
            <wp:extent cx="647530" cy="766944"/>
            <wp:effectExtent l="0" t="0" r="635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08" cy="767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4D7" w:rsidRDefault="009E44D7" w:rsidP="009E44D7">
      <w:pPr>
        <w:contextualSpacing/>
        <w:jc w:val="center"/>
        <w:rPr>
          <w:sz w:val="28"/>
          <w:szCs w:val="28"/>
        </w:rPr>
      </w:pPr>
    </w:p>
    <w:p w:rsidR="009E44D7" w:rsidRDefault="003A1830" w:rsidP="009E44D7">
      <w:pPr>
        <w:pStyle w:val="ConsNonformat"/>
        <w:widowControl/>
        <w:jc w:val="center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ВАХРУШЕВСКИЙ</w:t>
      </w:r>
      <w:r w:rsidR="009E44D7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СЕЛЬСКИЙ СОВЕТ ДЕПУТАТОВ</w:t>
      </w:r>
    </w:p>
    <w:p w:rsidR="009E44D7" w:rsidRDefault="009E44D7" w:rsidP="009E44D7">
      <w:pPr>
        <w:pStyle w:val="ConsNonformat"/>
        <w:widowControl/>
        <w:jc w:val="center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ТАСЕЕВСКОГО РАЙОНА</w:t>
      </w:r>
    </w:p>
    <w:p w:rsidR="009E44D7" w:rsidRDefault="009E44D7" w:rsidP="009E44D7">
      <w:pPr>
        <w:pStyle w:val="ConsNonformat"/>
        <w:widowControl/>
        <w:jc w:val="center"/>
        <w:outlineLvl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КРАСНОЯРСКОГО КРАЯ</w:t>
      </w:r>
    </w:p>
    <w:p w:rsidR="009E44D7" w:rsidRDefault="009E44D7" w:rsidP="009E44D7">
      <w:pPr>
        <w:pStyle w:val="ConsTitle"/>
        <w:widowControl/>
        <w:jc w:val="center"/>
        <w:outlineLvl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9E44D7" w:rsidRDefault="009E44D7" w:rsidP="009E44D7">
      <w:pPr>
        <w:tabs>
          <w:tab w:val="left" w:pos="3240"/>
          <w:tab w:val="left" w:pos="77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E44D7" w:rsidRDefault="009E44D7" w:rsidP="009E44D7">
      <w:pPr>
        <w:tabs>
          <w:tab w:val="left" w:pos="3240"/>
          <w:tab w:val="left" w:pos="7740"/>
        </w:tabs>
        <w:contextualSpacing/>
        <w:rPr>
          <w:sz w:val="28"/>
          <w:szCs w:val="28"/>
        </w:rPr>
      </w:pPr>
    </w:p>
    <w:p w:rsidR="009E44D7" w:rsidRDefault="001628A2" w:rsidP="009E44D7">
      <w:pPr>
        <w:tabs>
          <w:tab w:val="left" w:pos="3240"/>
          <w:tab w:val="left" w:pos="7740"/>
        </w:tabs>
        <w:contextualSpacing/>
        <w:rPr>
          <w:sz w:val="28"/>
          <w:szCs w:val="28"/>
        </w:rPr>
      </w:pPr>
      <w:r>
        <w:rPr>
          <w:sz w:val="28"/>
          <w:szCs w:val="28"/>
        </w:rPr>
        <w:t>06</w:t>
      </w:r>
      <w:bookmarkStart w:id="0" w:name="_GoBack"/>
      <w:bookmarkEnd w:id="0"/>
      <w:r w:rsidR="009E44D7">
        <w:rPr>
          <w:sz w:val="28"/>
          <w:szCs w:val="28"/>
        </w:rPr>
        <w:t>.0</w:t>
      </w:r>
      <w:r w:rsidR="003A1830">
        <w:rPr>
          <w:sz w:val="28"/>
          <w:szCs w:val="28"/>
        </w:rPr>
        <w:t>6</w:t>
      </w:r>
      <w:r w:rsidR="009E44D7">
        <w:rPr>
          <w:sz w:val="28"/>
          <w:szCs w:val="28"/>
        </w:rPr>
        <w:t>.2025</w:t>
      </w:r>
      <w:r w:rsidR="009E44D7">
        <w:rPr>
          <w:sz w:val="28"/>
          <w:szCs w:val="28"/>
        </w:rPr>
        <w:tab/>
        <w:t xml:space="preserve">           с. </w:t>
      </w:r>
      <w:r w:rsidR="003A1830">
        <w:rPr>
          <w:sz w:val="28"/>
          <w:szCs w:val="28"/>
        </w:rPr>
        <w:t>Унжа</w:t>
      </w:r>
      <w:r w:rsidR="009E44D7">
        <w:rPr>
          <w:sz w:val="28"/>
          <w:szCs w:val="28"/>
        </w:rPr>
        <w:t xml:space="preserve">                                        № 4-</w:t>
      </w:r>
      <w:r w:rsidR="00FB2453">
        <w:rPr>
          <w:sz w:val="28"/>
          <w:szCs w:val="28"/>
        </w:rPr>
        <w:t>1</w:t>
      </w:r>
      <w:r w:rsidR="003A1830">
        <w:rPr>
          <w:sz w:val="28"/>
          <w:szCs w:val="28"/>
        </w:rPr>
        <w:t>0</w:t>
      </w:r>
    </w:p>
    <w:p w:rsidR="009E44D7" w:rsidRDefault="009E44D7" w:rsidP="009E44D7"/>
    <w:p w:rsidR="009E44D7" w:rsidRDefault="009E44D7" w:rsidP="008B286B">
      <w:pPr>
        <w:jc w:val="center"/>
      </w:pPr>
      <w:r>
        <w:rPr>
          <w:color w:val="1A1A1A"/>
          <w:sz w:val="28"/>
          <w:shd w:val="clear" w:color="auto" w:fill="FFFFFF"/>
        </w:rPr>
        <w:t xml:space="preserve">О </w:t>
      </w:r>
      <w:r w:rsidR="008D345A">
        <w:rPr>
          <w:color w:val="1A1A1A"/>
          <w:sz w:val="28"/>
          <w:shd w:val="clear" w:color="auto" w:fill="FFFFFF"/>
        </w:rPr>
        <w:t>несогласии</w:t>
      </w:r>
      <w:r w:rsidRPr="009E44D7">
        <w:rPr>
          <w:color w:val="1A1A1A"/>
          <w:sz w:val="28"/>
          <w:shd w:val="clear" w:color="auto" w:fill="FFFFFF"/>
        </w:rPr>
        <w:t xml:space="preserve"> населения с упразднением (утратой статуса муниципального образования) административно-территориальных единиц Тасеевский район Красноярского края и </w:t>
      </w:r>
      <w:r w:rsidR="003A1830">
        <w:rPr>
          <w:color w:val="1A1A1A"/>
          <w:sz w:val="28"/>
          <w:shd w:val="clear" w:color="auto" w:fill="FFFFFF"/>
        </w:rPr>
        <w:t>Вахрушев</w:t>
      </w:r>
      <w:r>
        <w:rPr>
          <w:color w:val="1A1A1A"/>
          <w:sz w:val="28"/>
          <w:shd w:val="clear" w:color="auto" w:fill="FFFFFF"/>
        </w:rPr>
        <w:t xml:space="preserve">ский </w:t>
      </w:r>
      <w:r w:rsidRPr="009E44D7">
        <w:rPr>
          <w:color w:val="1A1A1A"/>
          <w:sz w:val="28"/>
          <w:shd w:val="clear" w:color="auto" w:fill="FFFFFF"/>
        </w:rPr>
        <w:t>сельсовет, входящий в состав Тасеевского района</w:t>
      </w:r>
    </w:p>
    <w:p w:rsidR="00233257" w:rsidRDefault="009E44D7" w:rsidP="009E44D7">
      <w:pPr>
        <w:jc w:val="both"/>
        <w:rPr>
          <w:color w:val="1A1A1A"/>
          <w:sz w:val="28"/>
        </w:rPr>
      </w:pPr>
      <w:r>
        <w:rPr>
          <w:rFonts w:ascii="Arial" w:hAnsi="Arial" w:cs="Arial"/>
          <w:color w:val="1A1A1A"/>
        </w:rPr>
        <w:br/>
      </w:r>
      <w:r>
        <w:rPr>
          <w:color w:val="1A1A1A"/>
          <w:sz w:val="28"/>
          <w:shd w:val="clear" w:color="auto" w:fill="FFFFFF"/>
        </w:rPr>
        <w:t xml:space="preserve">     </w:t>
      </w:r>
      <w:proofErr w:type="gramStart"/>
      <w:r>
        <w:rPr>
          <w:color w:val="1A1A1A"/>
          <w:sz w:val="28"/>
          <w:shd w:val="clear" w:color="auto" w:fill="FFFFFF"/>
        </w:rPr>
        <w:t>О</w:t>
      </w:r>
      <w:r w:rsidRPr="009E44D7">
        <w:rPr>
          <w:color w:val="1A1A1A"/>
          <w:sz w:val="28"/>
          <w:shd w:val="clear" w:color="auto" w:fill="FFFFFF"/>
        </w:rPr>
        <w:t xml:space="preserve">знакомившись с находящимися на рассмотрении Законодательного собрания Красноярского края проектами законов Красноярского края «Об изменении административно - территориального устройства края и внесении изменений в отдельные законы края» (№ 3145-54ПЗ от 18.04.2025) и «О территориальной организации местного самоуправления в Красноярском крае» (№ 3143-53ПЗ от 18.04.2025), с учётом преобладающего мнения жителей </w:t>
      </w:r>
      <w:r w:rsidR="00233257">
        <w:rPr>
          <w:color w:val="1A1A1A"/>
          <w:sz w:val="28"/>
          <w:shd w:val="clear" w:color="auto" w:fill="FFFFFF"/>
        </w:rPr>
        <w:t xml:space="preserve">Вахрушевского </w:t>
      </w:r>
      <w:r w:rsidRPr="009E44D7">
        <w:rPr>
          <w:color w:val="1A1A1A"/>
          <w:sz w:val="28"/>
          <w:shd w:val="clear" w:color="auto" w:fill="FFFFFF"/>
        </w:rPr>
        <w:t>сельсовета,</w:t>
      </w:r>
      <w:r>
        <w:rPr>
          <w:color w:val="1A1A1A"/>
          <w:sz w:val="28"/>
        </w:rPr>
        <w:t xml:space="preserve"> </w:t>
      </w:r>
      <w:r w:rsidR="00233257">
        <w:rPr>
          <w:color w:val="1A1A1A"/>
          <w:sz w:val="28"/>
        </w:rPr>
        <w:t xml:space="preserve">Вахрушевский сельский Совет депутатов </w:t>
      </w:r>
      <w:proofErr w:type="gramEnd"/>
    </w:p>
    <w:p w:rsidR="009E44D7" w:rsidRPr="00233257" w:rsidRDefault="009E44D7" w:rsidP="009E44D7">
      <w:pPr>
        <w:jc w:val="both"/>
        <w:rPr>
          <w:b/>
          <w:color w:val="1A1A1A"/>
          <w:sz w:val="28"/>
        </w:rPr>
      </w:pPr>
      <w:r w:rsidRPr="00233257">
        <w:rPr>
          <w:b/>
          <w:color w:val="1A1A1A"/>
          <w:sz w:val="28"/>
          <w:shd w:val="clear" w:color="auto" w:fill="FFFFFF"/>
        </w:rPr>
        <w:t>РЕШИЛ:</w:t>
      </w:r>
    </w:p>
    <w:p w:rsidR="009E44D7" w:rsidRPr="009E44D7" w:rsidRDefault="009E44D7" w:rsidP="009E44D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9E44D7">
        <w:rPr>
          <w:color w:val="1A1A1A"/>
          <w:sz w:val="28"/>
          <w:shd w:val="clear" w:color="auto" w:fill="FFFFFF"/>
        </w:rPr>
        <w:t>В соответствии со статьёй 13 Федерального закона от 06.10.2003 № 131-ФЗ (ред. от 13.12.2024) "Об общих принципах организации местного самоуправления в Российско</w:t>
      </w:r>
      <w:r w:rsidR="008D345A">
        <w:rPr>
          <w:color w:val="1A1A1A"/>
          <w:sz w:val="28"/>
          <w:shd w:val="clear" w:color="auto" w:fill="FFFFFF"/>
        </w:rPr>
        <w:t>й Федерации" выразить</w:t>
      </w:r>
      <w:r w:rsidR="003A1830">
        <w:rPr>
          <w:color w:val="1A1A1A"/>
          <w:sz w:val="28"/>
          <w:shd w:val="clear" w:color="auto" w:fill="FFFFFF"/>
        </w:rPr>
        <w:t xml:space="preserve"> о</w:t>
      </w:r>
      <w:r w:rsidR="008D345A">
        <w:rPr>
          <w:color w:val="1A1A1A"/>
          <w:sz w:val="28"/>
          <w:shd w:val="clear" w:color="auto" w:fill="FFFFFF"/>
        </w:rPr>
        <w:t xml:space="preserve"> несогласии</w:t>
      </w:r>
      <w:r w:rsidRPr="009E44D7">
        <w:rPr>
          <w:color w:val="1A1A1A"/>
          <w:sz w:val="28"/>
          <w:shd w:val="clear" w:color="auto" w:fill="FFFFFF"/>
        </w:rPr>
        <w:t xml:space="preserve"> населения с упразднением (утратой статуса муниципального образования) административно-территориальных единиц Тасеевский район Красноярского края и </w:t>
      </w:r>
      <w:r w:rsidR="003A1830">
        <w:rPr>
          <w:color w:val="1A1A1A"/>
          <w:sz w:val="28"/>
          <w:shd w:val="clear" w:color="auto" w:fill="FFFFFF"/>
        </w:rPr>
        <w:t>Вахрушевский</w:t>
      </w:r>
      <w:r w:rsidRPr="009E44D7">
        <w:rPr>
          <w:color w:val="1A1A1A"/>
          <w:sz w:val="28"/>
          <w:shd w:val="clear" w:color="auto" w:fill="FFFFFF"/>
        </w:rPr>
        <w:t xml:space="preserve"> сельсовет, входящий в состав Тасеевского района.</w:t>
      </w:r>
    </w:p>
    <w:p w:rsidR="009E44D7" w:rsidRPr="009E44D7" w:rsidRDefault="009E44D7" w:rsidP="009E44D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9E44D7">
        <w:rPr>
          <w:color w:val="1A1A1A"/>
          <w:sz w:val="28"/>
          <w:shd w:val="clear" w:color="auto" w:fill="FFFFFF"/>
        </w:rPr>
        <w:t>Направить копию настоящего решения в Законодательное Собрание Красноярского края, в Тасеевский районный совет депутатов и в прокуратуру Тасеевского района Красноярского края.</w:t>
      </w:r>
    </w:p>
    <w:p w:rsidR="009E44D7" w:rsidRDefault="009E44D7" w:rsidP="009E44D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</w:t>
      </w:r>
      <w:r w:rsidR="008D345A">
        <w:rPr>
          <w:sz w:val="28"/>
          <w:szCs w:val="28"/>
        </w:rPr>
        <w:t xml:space="preserve">яю за </w:t>
      </w:r>
      <w:r w:rsidR="003A1830">
        <w:rPr>
          <w:sz w:val="28"/>
          <w:szCs w:val="28"/>
        </w:rPr>
        <w:t>собой</w:t>
      </w:r>
      <w:r>
        <w:rPr>
          <w:sz w:val="28"/>
          <w:szCs w:val="28"/>
        </w:rPr>
        <w:t>.</w:t>
      </w:r>
    </w:p>
    <w:p w:rsidR="009E44D7" w:rsidRPr="00D24DCD" w:rsidRDefault="009E44D7" w:rsidP="009E44D7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D24DCD">
        <w:rPr>
          <w:sz w:val="28"/>
          <w:szCs w:val="28"/>
        </w:rPr>
        <w:t xml:space="preserve">Решение вступает в законную силу </w:t>
      </w:r>
      <w:r>
        <w:rPr>
          <w:sz w:val="28"/>
          <w:szCs w:val="28"/>
        </w:rPr>
        <w:t xml:space="preserve">со дня </w:t>
      </w:r>
      <w:r w:rsidRPr="00D24DCD">
        <w:rPr>
          <w:sz w:val="28"/>
          <w:szCs w:val="28"/>
        </w:rPr>
        <w:t>официального опубликования в газете «Вед</w:t>
      </w:r>
      <w:r>
        <w:rPr>
          <w:sz w:val="28"/>
          <w:szCs w:val="28"/>
        </w:rPr>
        <w:t xml:space="preserve">омости </w:t>
      </w:r>
      <w:r w:rsidR="003A1830">
        <w:rPr>
          <w:sz w:val="28"/>
          <w:szCs w:val="28"/>
        </w:rPr>
        <w:t>Вахрушев</w:t>
      </w:r>
      <w:r>
        <w:rPr>
          <w:sz w:val="28"/>
          <w:szCs w:val="28"/>
        </w:rPr>
        <w:t>ского сельсовета» и в сети интернет.</w:t>
      </w:r>
    </w:p>
    <w:p w:rsidR="009E44D7" w:rsidRPr="009E44D7" w:rsidRDefault="009E44D7" w:rsidP="009E44D7">
      <w:pPr>
        <w:pStyle w:val="a4"/>
        <w:jc w:val="both"/>
        <w:rPr>
          <w:sz w:val="28"/>
          <w:szCs w:val="28"/>
        </w:rPr>
      </w:pPr>
    </w:p>
    <w:p w:rsidR="009E44D7" w:rsidRDefault="009E44D7" w:rsidP="009E44D7">
      <w:pPr>
        <w:rPr>
          <w:sz w:val="28"/>
          <w:szCs w:val="28"/>
        </w:rPr>
      </w:pPr>
    </w:p>
    <w:p w:rsidR="009E44D7" w:rsidRDefault="009E44D7" w:rsidP="009E44D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E44D7" w:rsidRDefault="009E44D7" w:rsidP="009E44D7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</w:t>
      </w:r>
    </w:p>
    <w:p w:rsidR="009E44D7" w:rsidRDefault="009E44D7" w:rsidP="009E44D7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A1830">
        <w:rPr>
          <w:sz w:val="28"/>
          <w:szCs w:val="28"/>
        </w:rPr>
        <w:t>Вахрушев</w:t>
      </w:r>
      <w:r>
        <w:rPr>
          <w:sz w:val="28"/>
          <w:szCs w:val="28"/>
        </w:rPr>
        <w:t xml:space="preserve">ского сельсовета                                             </w:t>
      </w:r>
      <w:r w:rsidR="003A1830">
        <w:rPr>
          <w:sz w:val="28"/>
          <w:szCs w:val="28"/>
        </w:rPr>
        <w:t>Н.Н. Маклашевич</w:t>
      </w:r>
    </w:p>
    <w:sectPr w:rsidR="009E44D7" w:rsidSect="003E6D8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26856"/>
    <w:multiLevelType w:val="hybridMultilevel"/>
    <w:tmpl w:val="24E4BFFE"/>
    <w:lvl w:ilvl="0" w:tplc="E5ACA21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708383B"/>
    <w:multiLevelType w:val="hybridMultilevel"/>
    <w:tmpl w:val="03AE88D6"/>
    <w:lvl w:ilvl="0" w:tplc="2FAA0270">
      <w:start w:val="1"/>
      <w:numFmt w:val="decimal"/>
      <w:lvlText w:val="%1."/>
      <w:lvlJc w:val="left"/>
      <w:pPr>
        <w:ind w:left="720" w:hanging="360"/>
      </w:pPr>
      <w:rPr>
        <w:rFonts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65B04"/>
    <w:multiLevelType w:val="hybridMultilevel"/>
    <w:tmpl w:val="61824B82"/>
    <w:lvl w:ilvl="0" w:tplc="76C27EA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98"/>
    <w:rsid w:val="001553E8"/>
    <w:rsid w:val="001628A2"/>
    <w:rsid w:val="00233257"/>
    <w:rsid w:val="00371D59"/>
    <w:rsid w:val="003A1830"/>
    <w:rsid w:val="008B286B"/>
    <w:rsid w:val="008C3B98"/>
    <w:rsid w:val="008D345A"/>
    <w:rsid w:val="009E44D7"/>
    <w:rsid w:val="00EE0B33"/>
    <w:rsid w:val="00FB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E44D7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Cs w:val="20"/>
      <w:lang w:eastAsia="ru-RU"/>
    </w:rPr>
  </w:style>
  <w:style w:type="paragraph" w:customStyle="1" w:styleId="ConsTitle">
    <w:name w:val="ConsTitle"/>
    <w:rsid w:val="009E44D7"/>
    <w:pPr>
      <w:widowControl w:val="0"/>
      <w:snapToGrid w:val="0"/>
      <w:spacing w:after="0" w:line="240" w:lineRule="auto"/>
    </w:pPr>
    <w:rPr>
      <w:rFonts w:ascii="Arial" w:eastAsia="Calibri" w:hAnsi="Arial" w:cs="Times New Roman"/>
      <w:b/>
      <w:sz w:val="18"/>
      <w:szCs w:val="20"/>
      <w:lang w:eastAsia="ru-RU"/>
    </w:rPr>
  </w:style>
  <w:style w:type="table" w:styleId="a3">
    <w:name w:val="Table Grid"/>
    <w:basedOn w:val="a1"/>
    <w:rsid w:val="009E4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44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4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4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E44D7"/>
    <w:pPr>
      <w:widowControl w:val="0"/>
      <w:snapToGrid w:val="0"/>
      <w:spacing w:after="0" w:line="240" w:lineRule="auto"/>
    </w:pPr>
    <w:rPr>
      <w:rFonts w:ascii="Courier New" w:eastAsia="Calibri" w:hAnsi="Courier New" w:cs="Times New Roman"/>
      <w:szCs w:val="20"/>
      <w:lang w:eastAsia="ru-RU"/>
    </w:rPr>
  </w:style>
  <w:style w:type="paragraph" w:customStyle="1" w:styleId="ConsTitle">
    <w:name w:val="ConsTitle"/>
    <w:rsid w:val="009E44D7"/>
    <w:pPr>
      <w:widowControl w:val="0"/>
      <w:snapToGrid w:val="0"/>
      <w:spacing w:after="0" w:line="240" w:lineRule="auto"/>
    </w:pPr>
    <w:rPr>
      <w:rFonts w:ascii="Arial" w:eastAsia="Calibri" w:hAnsi="Arial" w:cs="Times New Roman"/>
      <w:b/>
      <w:sz w:val="18"/>
      <w:szCs w:val="20"/>
      <w:lang w:eastAsia="ru-RU"/>
    </w:rPr>
  </w:style>
  <w:style w:type="table" w:styleId="a3">
    <w:name w:val="Table Grid"/>
    <w:basedOn w:val="a1"/>
    <w:rsid w:val="009E4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44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4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44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AC7E4-5032-4CA8-BF86-F110CB5E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Пользователь</cp:lastModifiedBy>
  <cp:revision>9</cp:revision>
  <cp:lastPrinted>2025-05-13T08:03:00Z</cp:lastPrinted>
  <dcterms:created xsi:type="dcterms:W3CDTF">2025-05-13T05:12:00Z</dcterms:created>
  <dcterms:modified xsi:type="dcterms:W3CDTF">2025-06-06T07:38:00Z</dcterms:modified>
</cp:coreProperties>
</file>