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7D" w:rsidRPr="002A4F65" w:rsidRDefault="0043267D" w:rsidP="0043267D">
      <w:pPr>
        <w:jc w:val="center"/>
        <w:rPr>
          <w:sz w:val="24"/>
          <w:szCs w:val="24"/>
        </w:rPr>
      </w:pPr>
      <w:r w:rsidRPr="00423EE1">
        <w:rPr>
          <w:b/>
          <w:bCs/>
          <w:i/>
          <w:iCs/>
          <w:kern w:val="32"/>
          <w:sz w:val="144"/>
          <w:szCs w:val="144"/>
          <w14:shadow w14:blurRad="50800" w14:dist="38100" w14:dir="2700000" w14:sx="100000" w14:sy="100000" w14:kx="0" w14:ky="0" w14:algn="tl">
            <w14:srgbClr w14:val="000000">
              <w14:alpha w14:val="60000"/>
            </w14:srgbClr>
          </w14:shadow>
        </w:rPr>
        <w:t xml:space="preserve">   «Ведомости Вахрушевского </w:t>
      </w:r>
      <w:proofErr w:type="gramStart"/>
      <w:r w:rsidRPr="00423EE1">
        <w:rPr>
          <w:b/>
          <w:bCs/>
          <w:i/>
          <w:iCs/>
          <w:kern w:val="32"/>
          <w:sz w:val="144"/>
          <w:szCs w:val="144"/>
          <w14:shadow w14:blurRad="50800" w14:dist="38100" w14:dir="2700000" w14:sx="100000" w14:sy="100000" w14:kx="0" w14:ky="0" w14:algn="tl">
            <w14:srgbClr w14:val="000000">
              <w14:alpha w14:val="60000"/>
            </w14:srgbClr>
          </w14:shadow>
        </w:rPr>
        <w:t>сельсовета»</w:t>
      </w:r>
      <w:r w:rsidRPr="002A4F65">
        <w:rPr>
          <w:b/>
          <w:bCs/>
          <w:i/>
          <w:iCs/>
          <w:kern w:val="32"/>
          <w:sz w:val="24"/>
          <w:szCs w:val="24"/>
          <w14:shadow w14:blurRad="50800" w14:dist="38100" w14:dir="2700000" w14:sx="100000" w14:sy="100000" w14:kx="0" w14:ky="0" w14:algn="tl">
            <w14:srgbClr w14:val="000000">
              <w14:alpha w14:val="60000"/>
            </w14:srgbClr>
          </w14:shadow>
        </w:rPr>
        <w:tab/>
      </w:r>
      <w:proofErr w:type="gramEnd"/>
      <w:r w:rsidRPr="002A4F65">
        <w:rPr>
          <w:sz w:val="24"/>
          <w:szCs w:val="24"/>
        </w:rPr>
        <w:tab/>
      </w:r>
      <w:r w:rsidRPr="002A4F65">
        <w:rPr>
          <w:sz w:val="24"/>
          <w:szCs w:val="24"/>
        </w:rPr>
        <w:tab/>
      </w:r>
      <w:r w:rsidRPr="002A4F65">
        <w:rPr>
          <w:sz w:val="24"/>
          <w:szCs w:val="24"/>
        </w:rPr>
        <w:tab/>
      </w:r>
      <w:r w:rsidRPr="002A4F65">
        <w:rPr>
          <w:sz w:val="24"/>
          <w:szCs w:val="24"/>
        </w:rPr>
        <w:tab/>
      </w:r>
      <w:r w:rsidRPr="002A4F65">
        <w:rPr>
          <w:sz w:val="24"/>
          <w:szCs w:val="24"/>
        </w:rPr>
        <w:tab/>
      </w:r>
      <w:r w:rsidRPr="00423EE1">
        <w:rPr>
          <w:sz w:val="36"/>
          <w:szCs w:val="24"/>
        </w:rPr>
        <w:t xml:space="preserve"> с. Унжа</w:t>
      </w:r>
    </w:p>
    <w:p w:rsidR="0043267D" w:rsidRPr="002A4F65" w:rsidRDefault="0043267D" w:rsidP="0043267D">
      <w:pPr>
        <w:jc w:val="center"/>
        <w:rPr>
          <w:b/>
          <w:sz w:val="24"/>
          <w:szCs w:val="24"/>
        </w:rPr>
      </w:pPr>
      <w:r w:rsidRPr="002A4F65">
        <w:rPr>
          <w:sz w:val="24"/>
          <w:szCs w:val="24"/>
        </w:rPr>
        <w:t xml:space="preserve"> </w:t>
      </w:r>
      <w:proofErr w:type="gramStart"/>
      <w:r w:rsidRPr="002A4F65">
        <w:rPr>
          <w:b/>
          <w:sz w:val="24"/>
          <w:szCs w:val="24"/>
        </w:rPr>
        <w:t>Г  А</w:t>
      </w:r>
      <w:proofErr w:type="gramEnd"/>
      <w:r w:rsidRPr="002A4F65">
        <w:rPr>
          <w:b/>
          <w:sz w:val="24"/>
          <w:szCs w:val="24"/>
        </w:rPr>
        <w:t xml:space="preserve">   З   Е   Т   А</w:t>
      </w:r>
    </w:p>
    <w:p w:rsidR="0043267D" w:rsidRPr="002A4F65" w:rsidRDefault="0043267D" w:rsidP="0043267D">
      <w:pPr>
        <w:tabs>
          <w:tab w:val="left" w:pos="9015"/>
        </w:tabs>
        <w:rPr>
          <w:sz w:val="24"/>
          <w:szCs w:val="24"/>
        </w:rPr>
      </w:pPr>
      <w:r w:rsidRPr="002A4F65">
        <w:rPr>
          <w:sz w:val="24"/>
          <w:szCs w:val="24"/>
        </w:rPr>
        <w:tab/>
      </w:r>
    </w:p>
    <w:p w:rsidR="0043267D" w:rsidRPr="002A4F65" w:rsidRDefault="0043267D" w:rsidP="0043267D">
      <w:pPr>
        <w:tabs>
          <w:tab w:val="left" w:pos="2000"/>
        </w:tabs>
        <w:rPr>
          <w:b/>
          <w:sz w:val="24"/>
          <w:szCs w:val="24"/>
        </w:rPr>
      </w:pPr>
      <w:r w:rsidRPr="002A4F65">
        <w:rPr>
          <w:b/>
          <w:sz w:val="24"/>
          <w:szCs w:val="24"/>
        </w:rPr>
        <w:t>РАСПРОСТРАНЯЕТСЯ</w:t>
      </w:r>
    </w:p>
    <w:p w:rsidR="0043267D" w:rsidRPr="002A4F65" w:rsidRDefault="00F01D89" w:rsidP="0043267D">
      <w:pPr>
        <w:pBdr>
          <w:bottom w:val="single" w:sz="6" w:space="1" w:color="auto"/>
        </w:pBdr>
        <w:tabs>
          <w:tab w:val="left" w:pos="2000"/>
        </w:tabs>
        <w:rPr>
          <w:b/>
          <w:sz w:val="24"/>
          <w:szCs w:val="24"/>
        </w:rPr>
      </w:pPr>
      <w:r w:rsidRPr="002A4F65">
        <w:rPr>
          <w:b/>
          <w:sz w:val="24"/>
          <w:szCs w:val="24"/>
        </w:rPr>
        <w:t>БЕСПЛАТНО</w:t>
      </w:r>
      <w:r w:rsidRPr="002A4F65">
        <w:rPr>
          <w:b/>
          <w:sz w:val="24"/>
          <w:szCs w:val="24"/>
        </w:rPr>
        <w:tab/>
      </w:r>
      <w:r w:rsidRPr="002A4F65">
        <w:rPr>
          <w:b/>
          <w:sz w:val="24"/>
          <w:szCs w:val="24"/>
        </w:rPr>
        <w:tab/>
      </w:r>
      <w:r w:rsidRPr="002A4F65">
        <w:rPr>
          <w:b/>
          <w:sz w:val="24"/>
          <w:szCs w:val="24"/>
        </w:rPr>
        <w:tab/>
      </w:r>
      <w:r w:rsidRPr="002A4F65">
        <w:rPr>
          <w:b/>
          <w:sz w:val="24"/>
          <w:szCs w:val="24"/>
        </w:rPr>
        <w:tab/>
      </w:r>
      <w:r w:rsidRPr="002A4F65">
        <w:rPr>
          <w:b/>
          <w:sz w:val="24"/>
          <w:szCs w:val="24"/>
        </w:rPr>
        <w:tab/>
      </w:r>
      <w:r w:rsidRPr="002A4F65">
        <w:rPr>
          <w:b/>
          <w:sz w:val="24"/>
          <w:szCs w:val="24"/>
        </w:rPr>
        <w:tab/>
      </w:r>
      <w:r w:rsidRPr="002A4F65">
        <w:rPr>
          <w:b/>
          <w:sz w:val="24"/>
          <w:szCs w:val="24"/>
        </w:rPr>
        <w:tab/>
      </w:r>
      <w:r w:rsidRPr="002A4F65">
        <w:rPr>
          <w:b/>
          <w:sz w:val="24"/>
          <w:szCs w:val="24"/>
        </w:rPr>
        <w:tab/>
      </w:r>
      <w:r w:rsidRPr="002A4F65">
        <w:rPr>
          <w:b/>
          <w:sz w:val="24"/>
          <w:szCs w:val="24"/>
        </w:rPr>
        <w:tab/>
      </w:r>
      <w:r w:rsidRPr="002A4F65">
        <w:rPr>
          <w:b/>
          <w:sz w:val="24"/>
          <w:szCs w:val="24"/>
        </w:rPr>
        <w:tab/>
        <w:t xml:space="preserve">№ </w:t>
      </w:r>
      <w:r w:rsidR="002A7DD2">
        <w:rPr>
          <w:b/>
          <w:sz w:val="24"/>
          <w:szCs w:val="24"/>
        </w:rPr>
        <w:t>2</w:t>
      </w:r>
      <w:r w:rsidR="00064A42">
        <w:rPr>
          <w:b/>
          <w:sz w:val="24"/>
          <w:szCs w:val="24"/>
        </w:rPr>
        <w:t>2</w:t>
      </w:r>
      <w:r w:rsidR="00D04052">
        <w:rPr>
          <w:b/>
          <w:sz w:val="24"/>
          <w:szCs w:val="24"/>
        </w:rPr>
        <w:t xml:space="preserve"> </w:t>
      </w:r>
      <w:r w:rsidR="00D04052">
        <w:rPr>
          <w:b/>
          <w:sz w:val="24"/>
          <w:szCs w:val="24"/>
        </w:rPr>
        <w:tab/>
      </w:r>
      <w:r w:rsidR="00D04052">
        <w:rPr>
          <w:b/>
          <w:sz w:val="24"/>
          <w:szCs w:val="24"/>
        </w:rPr>
        <w:tab/>
      </w:r>
      <w:r w:rsidR="00D04052">
        <w:rPr>
          <w:b/>
          <w:sz w:val="24"/>
          <w:szCs w:val="24"/>
        </w:rPr>
        <w:tab/>
      </w:r>
      <w:r w:rsidR="00D04052">
        <w:rPr>
          <w:b/>
          <w:sz w:val="24"/>
          <w:szCs w:val="24"/>
        </w:rPr>
        <w:tab/>
      </w:r>
      <w:r w:rsidR="00D04052">
        <w:rPr>
          <w:b/>
          <w:sz w:val="24"/>
          <w:szCs w:val="24"/>
        </w:rPr>
        <w:tab/>
      </w:r>
      <w:r w:rsidR="00D04052">
        <w:rPr>
          <w:b/>
          <w:sz w:val="24"/>
          <w:szCs w:val="24"/>
        </w:rPr>
        <w:tab/>
      </w:r>
      <w:r w:rsidR="00D04052">
        <w:rPr>
          <w:b/>
          <w:sz w:val="24"/>
          <w:szCs w:val="24"/>
        </w:rPr>
        <w:tab/>
      </w:r>
      <w:r w:rsidR="002A7DD2">
        <w:rPr>
          <w:b/>
          <w:sz w:val="24"/>
          <w:szCs w:val="24"/>
        </w:rPr>
        <w:t xml:space="preserve">« </w:t>
      </w:r>
      <w:r w:rsidR="00064A42">
        <w:rPr>
          <w:b/>
          <w:sz w:val="24"/>
          <w:szCs w:val="24"/>
        </w:rPr>
        <w:t>13</w:t>
      </w:r>
      <w:r w:rsidR="00D04052">
        <w:rPr>
          <w:b/>
          <w:sz w:val="24"/>
          <w:szCs w:val="24"/>
        </w:rPr>
        <w:t xml:space="preserve"> » 1</w:t>
      </w:r>
      <w:r w:rsidR="002A7DD2">
        <w:rPr>
          <w:b/>
          <w:sz w:val="24"/>
          <w:szCs w:val="24"/>
        </w:rPr>
        <w:t>2</w:t>
      </w:r>
      <w:r w:rsidR="00E521A9">
        <w:rPr>
          <w:b/>
          <w:sz w:val="24"/>
          <w:szCs w:val="24"/>
        </w:rPr>
        <w:t>.</w:t>
      </w:r>
      <w:r w:rsidR="00D04052">
        <w:rPr>
          <w:b/>
          <w:sz w:val="24"/>
          <w:szCs w:val="24"/>
        </w:rPr>
        <w:t xml:space="preserve"> </w:t>
      </w:r>
      <w:r w:rsidR="0043267D" w:rsidRPr="002A4F65">
        <w:rPr>
          <w:b/>
          <w:sz w:val="24"/>
          <w:szCs w:val="24"/>
        </w:rPr>
        <w:t>202</w:t>
      </w:r>
      <w:r w:rsidRPr="002A4F65">
        <w:rPr>
          <w:b/>
          <w:sz w:val="24"/>
          <w:szCs w:val="24"/>
        </w:rPr>
        <w:t>1</w:t>
      </w:r>
      <w:r w:rsidR="0043267D" w:rsidRPr="002A4F65">
        <w:rPr>
          <w:b/>
          <w:sz w:val="24"/>
          <w:szCs w:val="24"/>
        </w:rPr>
        <w:t xml:space="preserve"> г.</w:t>
      </w:r>
    </w:p>
    <w:p w:rsidR="0043267D" w:rsidRPr="002A4F65" w:rsidRDefault="0043267D" w:rsidP="0043267D">
      <w:pPr>
        <w:tabs>
          <w:tab w:val="left" w:pos="2000"/>
        </w:tabs>
        <w:rPr>
          <w:b/>
          <w:sz w:val="24"/>
          <w:szCs w:val="24"/>
        </w:rPr>
      </w:pPr>
      <w:r w:rsidRPr="002A4F65">
        <w:rPr>
          <w:b/>
          <w:sz w:val="24"/>
          <w:szCs w:val="24"/>
        </w:rPr>
        <w:t>Уважаемые читатели!</w:t>
      </w:r>
    </w:p>
    <w:p w:rsidR="0043267D" w:rsidRPr="002A4F65" w:rsidRDefault="0043267D" w:rsidP="0043267D">
      <w:pPr>
        <w:tabs>
          <w:tab w:val="left" w:pos="2000"/>
        </w:tabs>
        <w:rPr>
          <w:sz w:val="24"/>
          <w:szCs w:val="24"/>
        </w:rPr>
      </w:pPr>
      <w:r w:rsidRPr="002A4F65">
        <w:rPr>
          <w:sz w:val="24"/>
          <w:szCs w:val="24"/>
        </w:rPr>
        <w:t>Вы держите в руках  очередной номер периодического печатного издания «Ведомости Вахрушевского  сельсовета» Это не общественно-политическое, а официальное издание, в котором  публикуются только официальные сообщения и материалы, нормативные правовые акты органов местного самоуправления и должностных лиц Вахрушевского сельсовета, затрагивающие права, свободы и обязанности человека и гражданина. «Ведомости Вахрушевского сельсовета» учреждены  Вахрушевским сельским Советом депутатов  и Главой сельсовета в связи с тем, что налоговое, бюджетное  законодательство и законодательство о местном самоуправлении обязывают нас опубликовывать все принимаемые нормативные правовые акты.</w:t>
      </w:r>
    </w:p>
    <w:p w:rsidR="0043267D" w:rsidRPr="002A4F65" w:rsidRDefault="0043267D" w:rsidP="0043267D">
      <w:pPr>
        <w:tabs>
          <w:tab w:val="left" w:pos="2000"/>
        </w:tabs>
        <w:rPr>
          <w:sz w:val="24"/>
          <w:szCs w:val="24"/>
        </w:rPr>
      </w:pPr>
      <w:r w:rsidRPr="002A4F65">
        <w:rPr>
          <w:sz w:val="24"/>
          <w:szCs w:val="24"/>
        </w:rPr>
        <w:t>Распространяться издание будет бесплатно, тиражом –20 экземпляров.</w:t>
      </w:r>
    </w:p>
    <w:p w:rsidR="0043267D" w:rsidRPr="002A4F65" w:rsidRDefault="0043267D" w:rsidP="0043267D">
      <w:pPr>
        <w:tabs>
          <w:tab w:val="left" w:pos="2000"/>
        </w:tabs>
        <w:rPr>
          <w:sz w:val="24"/>
          <w:szCs w:val="24"/>
        </w:rPr>
      </w:pPr>
      <w:r w:rsidRPr="002A4F65">
        <w:rPr>
          <w:sz w:val="24"/>
          <w:szCs w:val="24"/>
        </w:rPr>
        <w:t xml:space="preserve">С уважением, </w:t>
      </w:r>
    </w:p>
    <w:p w:rsidR="0043267D" w:rsidRPr="002A4F65" w:rsidRDefault="00503930" w:rsidP="0043267D">
      <w:pPr>
        <w:pBdr>
          <w:bottom w:val="single" w:sz="6" w:space="1" w:color="auto"/>
        </w:pBdr>
        <w:tabs>
          <w:tab w:val="left" w:pos="2000"/>
        </w:tabs>
        <w:rPr>
          <w:sz w:val="24"/>
          <w:szCs w:val="24"/>
        </w:rPr>
      </w:pPr>
      <w:r>
        <w:rPr>
          <w:sz w:val="24"/>
          <w:szCs w:val="24"/>
        </w:rPr>
        <w:t>Глава Вахрушевского сельсовета</w:t>
      </w:r>
      <w:r w:rsidR="0043267D" w:rsidRPr="002A4F65">
        <w:rPr>
          <w:sz w:val="24"/>
          <w:szCs w:val="24"/>
        </w:rPr>
        <w:t xml:space="preserve"> Н.Н. Маклашевич.</w:t>
      </w:r>
    </w:p>
    <w:p w:rsidR="00123F21" w:rsidRDefault="00123F21" w:rsidP="00F22201">
      <w:pPr>
        <w:jc w:val="center"/>
        <w:rPr>
          <w:sz w:val="24"/>
          <w:szCs w:val="24"/>
        </w:rPr>
      </w:pPr>
    </w:p>
    <w:p w:rsidR="00123F21" w:rsidRDefault="00123F21" w:rsidP="00F22201">
      <w:pPr>
        <w:jc w:val="center"/>
        <w:rPr>
          <w:sz w:val="24"/>
          <w:szCs w:val="24"/>
        </w:rPr>
      </w:pPr>
    </w:p>
    <w:p w:rsidR="00064A42" w:rsidRDefault="00064A42" w:rsidP="00064A42">
      <w:pPr>
        <w:jc w:val="center"/>
        <w:rPr>
          <w:b/>
          <w:i/>
          <w:sz w:val="36"/>
          <w:szCs w:val="36"/>
        </w:rPr>
      </w:pPr>
      <w:r>
        <w:rPr>
          <w:noProof/>
          <w:sz w:val="28"/>
          <w:szCs w:val="28"/>
        </w:rPr>
        <w:lastRenderedPageBreak/>
        <w:drawing>
          <wp:anchor distT="0" distB="0" distL="114300" distR="114300" simplePos="0" relativeHeight="251661312" behindDoc="1" locked="0" layoutInCell="1" allowOverlap="1" wp14:anchorId="3D3B16AD" wp14:editId="1EE1B5C7">
            <wp:simplePos x="0" y="0"/>
            <wp:positionH relativeFrom="column">
              <wp:posOffset>-292735</wp:posOffset>
            </wp:positionH>
            <wp:positionV relativeFrom="paragraph">
              <wp:posOffset>-635</wp:posOffset>
            </wp:positionV>
            <wp:extent cx="2667000" cy="1028700"/>
            <wp:effectExtent l="0" t="0" r="0" b="0"/>
            <wp:wrapTight wrapText="bothSides">
              <wp:wrapPolygon edited="0">
                <wp:start x="3086" y="1200"/>
                <wp:lineTo x="1543" y="8000"/>
                <wp:lineTo x="1697" y="13200"/>
                <wp:lineTo x="1851" y="14800"/>
                <wp:lineTo x="2931" y="14800"/>
                <wp:lineTo x="3240" y="20000"/>
                <wp:lineTo x="5554" y="20000"/>
                <wp:lineTo x="20057" y="18000"/>
                <wp:lineTo x="20366" y="14800"/>
                <wp:lineTo x="20057" y="12800"/>
                <wp:lineTo x="18823" y="8400"/>
                <wp:lineTo x="20674" y="6000"/>
                <wp:lineTo x="20057" y="3600"/>
                <wp:lineTo x="3857" y="1200"/>
                <wp:lineTo x="3086" y="1200"/>
              </wp:wrapPolygon>
            </wp:wrapTight>
            <wp:docPr id="2" name="Рисунок 2" descr="\\Imrserv\кмц рабочая\1 ЛИЧНЫЕ\Фаррахова С.В\1 ППМИ\фирменный стиль ППМИ\руководство по использованию логотипа\логотип на прозрачном фоне\лого со слоганом-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rserv\кмц рабочая\1 ЛИЧНЫЕ\Фаррахова С.В\1 ППМИ\фирменный стиль ППМИ\руководство по использованию логотипа\логотип на прозрачном фоне\лого со слоганом-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028700"/>
                    </a:xfrm>
                    <a:prstGeom prst="rect">
                      <a:avLst/>
                    </a:prstGeom>
                    <a:noFill/>
                    <a:ln>
                      <a:noFill/>
                    </a:ln>
                  </pic:spPr>
                </pic:pic>
              </a:graphicData>
            </a:graphic>
            <wp14:sizeRelV relativeFrom="margin">
              <wp14:pctHeight>0</wp14:pctHeight>
            </wp14:sizeRelV>
          </wp:anchor>
        </w:drawing>
      </w:r>
      <w:r>
        <w:rPr>
          <w:b/>
          <w:i/>
          <w:sz w:val="36"/>
          <w:szCs w:val="36"/>
        </w:rPr>
        <w:t>ИНФОРМАЦИОННОЕ СООБЩЕНИЕ!</w:t>
      </w:r>
    </w:p>
    <w:p w:rsidR="00064A42" w:rsidRPr="00D707F2" w:rsidRDefault="00064A42" w:rsidP="00064A42">
      <w:pPr>
        <w:jc w:val="center"/>
        <w:rPr>
          <w:b/>
          <w:i/>
          <w:sz w:val="36"/>
          <w:szCs w:val="36"/>
        </w:rPr>
      </w:pPr>
      <w:r w:rsidRPr="00D707F2">
        <w:rPr>
          <w:b/>
          <w:i/>
          <w:sz w:val="36"/>
          <w:szCs w:val="36"/>
        </w:rPr>
        <w:t xml:space="preserve">10 декабря 2021 года в 12.30 </w:t>
      </w:r>
    </w:p>
    <w:p w:rsidR="00064A42" w:rsidRPr="00D707F2" w:rsidRDefault="00064A42" w:rsidP="00064A42">
      <w:pPr>
        <w:jc w:val="center"/>
        <w:rPr>
          <w:b/>
          <w:i/>
          <w:sz w:val="36"/>
          <w:szCs w:val="36"/>
        </w:rPr>
      </w:pPr>
      <w:r w:rsidRPr="00D707F2">
        <w:rPr>
          <w:b/>
          <w:i/>
          <w:sz w:val="36"/>
          <w:szCs w:val="36"/>
        </w:rPr>
        <w:t>С. Вахрушево ул. Центральная, 4, Унжинский СДК</w:t>
      </w:r>
    </w:p>
    <w:p w:rsidR="00C950AD" w:rsidRPr="00D707F2" w:rsidRDefault="00064A42" w:rsidP="00C950AD">
      <w:pPr>
        <w:jc w:val="center"/>
        <w:rPr>
          <w:b/>
          <w:sz w:val="36"/>
          <w:szCs w:val="36"/>
        </w:rPr>
      </w:pPr>
      <w:r>
        <w:rPr>
          <w:b/>
          <w:sz w:val="36"/>
          <w:szCs w:val="36"/>
        </w:rPr>
        <w:t>состоялось итоговое собрание</w:t>
      </w:r>
    </w:p>
    <w:p w:rsidR="00C950AD" w:rsidRPr="00D707F2" w:rsidRDefault="00C950AD" w:rsidP="00C950AD">
      <w:pPr>
        <w:jc w:val="center"/>
        <w:rPr>
          <w:b/>
          <w:sz w:val="36"/>
          <w:szCs w:val="36"/>
        </w:rPr>
      </w:pPr>
      <w:r w:rsidRPr="00D707F2">
        <w:rPr>
          <w:b/>
          <w:i/>
          <w:sz w:val="36"/>
          <w:szCs w:val="36"/>
        </w:rPr>
        <w:t xml:space="preserve"> </w:t>
      </w:r>
      <w:r w:rsidRPr="00D707F2">
        <w:rPr>
          <w:b/>
          <w:sz w:val="36"/>
          <w:szCs w:val="36"/>
        </w:rPr>
        <w:t>по выдвижению инициативного проекта на конкурсный отбор:</w:t>
      </w:r>
    </w:p>
    <w:p w:rsidR="00C950AD" w:rsidRPr="00D707F2" w:rsidRDefault="00C950AD" w:rsidP="00C950AD">
      <w:pPr>
        <w:ind w:left="4956" w:firstLine="708"/>
        <w:rPr>
          <w:b/>
          <w:sz w:val="36"/>
          <w:szCs w:val="36"/>
        </w:rPr>
      </w:pPr>
      <w:r w:rsidRPr="00D707F2">
        <w:rPr>
          <w:b/>
          <w:noProof/>
          <w:sz w:val="36"/>
          <w:szCs w:val="36"/>
        </w:rPr>
        <w:drawing>
          <wp:anchor distT="0" distB="0" distL="114300" distR="114300" simplePos="0" relativeHeight="251659264" behindDoc="1" locked="0" layoutInCell="1" allowOverlap="1" wp14:anchorId="7DA21A14" wp14:editId="4ECF6674">
            <wp:simplePos x="0" y="0"/>
            <wp:positionH relativeFrom="column">
              <wp:posOffset>-187325</wp:posOffset>
            </wp:positionH>
            <wp:positionV relativeFrom="paragraph">
              <wp:posOffset>10795</wp:posOffset>
            </wp:positionV>
            <wp:extent cx="1323975" cy="1685925"/>
            <wp:effectExtent l="0" t="0" r="0" b="0"/>
            <wp:wrapTight wrapText="bothSides">
              <wp:wrapPolygon edited="0">
                <wp:start x="8391" y="2685"/>
                <wp:lineTo x="5905" y="3417"/>
                <wp:lineTo x="311" y="6102"/>
                <wp:lineTo x="311" y="10983"/>
                <wp:lineTo x="622" y="11715"/>
                <wp:lineTo x="6216" y="14888"/>
                <wp:lineTo x="7459" y="14888"/>
                <wp:lineTo x="8702" y="18793"/>
                <wp:lineTo x="17715" y="18793"/>
                <wp:lineTo x="19891" y="14888"/>
                <wp:lineTo x="21134" y="10983"/>
                <wp:lineTo x="21134" y="6102"/>
                <wp:lineTo x="15540" y="3417"/>
                <wp:lineTo x="13053" y="2685"/>
                <wp:lineTo x="8391" y="2685"/>
              </wp:wrapPolygon>
            </wp:wrapTight>
            <wp:docPr id="4" name="Рисунок 1" descr="C:\Users\bazanova\Desktop\Бюджетов\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zanova\Desktop\Бюджетов\B1.png"/>
                    <pic:cNvPicPr>
                      <a:picLocks noChangeAspect="1" noChangeArrowheads="1"/>
                    </pic:cNvPicPr>
                  </pic:nvPicPr>
                  <pic:blipFill>
                    <a:blip r:embed="rId8" cstate="print"/>
                    <a:srcRect/>
                    <a:stretch>
                      <a:fillRect/>
                    </a:stretch>
                  </pic:blipFill>
                  <pic:spPr bwMode="auto">
                    <a:xfrm>
                      <a:off x="0" y="0"/>
                      <a:ext cx="1323975" cy="1685925"/>
                    </a:xfrm>
                    <a:prstGeom prst="rect">
                      <a:avLst/>
                    </a:prstGeom>
                    <a:noFill/>
                    <a:ln w="9525">
                      <a:noFill/>
                      <a:miter lim="800000"/>
                      <a:headEnd/>
                      <a:tailEnd/>
                    </a:ln>
                  </pic:spPr>
                </pic:pic>
              </a:graphicData>
            </a:graphic>
            <wp14:sizeRelH relativeFrom="margin">
              <wp14:pctWidth>0</wp14:pctWidth>
            </wp14:sizeRelH>
          </wp:anchor>
        </w:drawing>
      </w:r>
      <w:r w:rsidRPr="00D707F2">
        <w:rPr>
          <w:b/>
          <w:sz w:val="36"/>
          <w:szCs w:val="36"/>
        </w:rPr>
        <w:t xml:space="preserve"> ППМИ - 2022</w:t>
      </w:r>
    </w:p>
    <w:p w:rsidR="00064A42" w:rsidRDefault="00064A42" w:rsidP="00064A42">
      <w:pPr>
        <w:pStyle w:val="ConsPlusNonformat"/>
        <w:shd w:val="clear" w:color="auto" w:fill="FFFFFF"/>
        <w:tabs>
          <w:tab w:val="left" w:pos="2268"/>
        </w:tabs>
        <w:ind w:firstLine="708"/>
        <w:jc w:val="center"/>
        <w:rPr>
          <w:rFonts w:ascii="Times New Roman" w:hAnsi="Times New Roman" w:cs="Times New Roman"/>
          <w:bCs/>
          <w:sz w:val="28"/>
          <w:szCs w:val="28"/>
        </w:rPr>
      </w:pPr>
      <w:r w:rsidRPr="00064A42">
        <w:rPr>
          <w:rFonts w:ascii="Times New Roman" w:hAnsi="Times New Roman" w:cs="Times New Roman"/>
          <w:sz w:val="28"/>
          <w:szCs w:val="28"/>
        </w:rPr>
        <w:t>В данном номере газеты публикуем</w:t>
      </w:r>
      <w:r>
        <w:rPr>
          <w:sz w:val="24"/>
          <w:szCs w:val="24"/>
        </w:rPr>
        <w:t xml:space="preserve"> </w:t>
      </w:r>
      <w:r>
        <w:rPr>
          <w:rFonts w:ascii="Times New Roman" w:hAnsi="Times New Roman" w:cs="Times New Roman"/>
          <w:bCs/>
          <w:sz w:val="28"/>
          <w:szCs w:val="28"/>
        </w:rPr>
        <w:t>П</w:t>
      </w:r>
      <w:r w:rsidRPr="00045856">
        <w:rPr>
          <w:rFonts w:ascii="Times New Roman" w:hAnsi="Times New Roman" w:cs="Times New Roman"/>
          <w:bCs/>
          <w:sz w:val="28"/>
          <w:szCs w:val="28"/>
        </w:rPr>
        <w:t xml:space="preserve">ротокол итогового собрания </w:t>
      </w:r>
      <w:r w:rsidRPr="00045856">
        <w:rPr>
          <w:rFonts w:ascii="Times New Roman" w:hAnsi="Times New Roman" w:cs="Times New Roman"/>
          <w:bCs/>
          <w:sz w:val="28"/>
          <w:szCs w:val="28"/>
          <w:shd w:val="clear" w:color="auto" w:fill="FFFFFF"/>
        </w:rPr>
        <w:t>(схода, конференции)</w:t>
      </w:r>
      <w:r w:rsidRPr="00045856">
        <w:rPr>
          <w:rFonts w:ascii="Times New Roman" w:hAnsi="Times New Roman" w:cs="Times New Roman"/>
          <w:bCs/>
          <w:sz w:val="28"/>
          <w:szCs w:val="28"/>
        </w:rPr>
        <w:t xml:space="preserve"> </w:t>
      </w:r>
    </w:p>
    <w:p w:rsidR="00064A42" w:rsidRPr="00045856" w:rsidRDefault="00064A42" w:rsidP="00064A42">
      <w:pPr>
        <w:pStyle w:val="ConsPlusNonformat"/>
        <w:shd w:val="clear" w:color="auto" w:fill="FFFFFF"/>
        <w:ind w:firstLine="708"/>
        <w:jc w:val="center"/>
        <w:rPr>
          <w:rFonts w:ascii="Times New Roman" w:hAnsi="Times New Roman" w:cs="Times New Roman"/>
          <w:bCs/>
          <w:sz w:val="28"/>
          <w:szCs w:val="28"/>
        </w:rPr>
      </w:pPr>
      <w:r w:rsidRPr="00045856">
        <w:rPr>
          <w:rFonts w:ascii="Times New Roman" w:hAnsi="Times New Roman" w:cs="Times New Roman"/>
          <w:bCs/>
          <w:sz w:val="28"/>
          <w:szCs w:val="28"/>
        </w:rPr>
        <w:t>граждан по выдвижению инициативного проекта на конкурсный отбор для получения финансовой поддержки из бюджета Красноярского края</w:t>
      </w:r>
    </w:p>
    <w:p w:rsidR="00064A42" w:rsidRDefault="00064A42" w:rsidP="00064A42">
      <w:pPr>
        <w:pStyle w:val="ConsPlusNonformat"/>
        <w:shd w:val="clear" w:color="auto" w:fill="FFFFFF"/>
        <w:ind w:left="1418" w:hanging="1"/>
        <w:rPr>
          <w:rFonts w:ascii="Times New Roman" w:hAnsi="Times New Roman" w:cs="Times New Roman"/>
          <w:sz w:val="28"/>
          <w:szCs w:val="28"/>
        </w:rPr>
      </w:pPr>
      <w:r>
        <w:rPr>
          <w:rFonts w:ascii="Times New Roman" w:hAnsi="Times New Roman" w:cs="Times New Roman"/>
          <w:sz w:val="28"/>
          <w:szCs w:val="28"/>
        </w:rPr>
        <w:t>Дата проведения собрания граждан:</w:t>
      </w:r>
      <w:r>
        <w:rPr>
          <w:rFonts w:ascii="Times New Roman" w:hAnsi="Times New Roman" w:cs="Times New Roman"/>
          <w:sz w:val="28"/>
          <w:szCs w:val="28"/>
        </w:rPr>
        <w:tab/>
      </w:r>
      <w:r>
        <w:rPr>
          <w:rFonts w:ascii="Times New Roman" w:hAnsi="Times New Roman" w:cs="Times New Roman"/>
          <w:sz w:val="28"/>
          <w:szCs w:val="28"/>
          <w:u w:val="single"/>
        </w:rPr>
        <w:t>10.12.2021</w:t>
      </w:r>
      <w:r>
        <w:rPr>
          <w:rFonts w:ascii="Times New Roman" w:hAnsi="Times New Roman" w:cs="Times New Roman"/>
          <w:sz w:val="28"/>
          <w:szCs w:val="28"/>
          <w:u w:val="single"/>
        </w:rPr>
        <w:br/>
      </w:r>
      <w:r>
        <w:rPr>
          <w:rFonts w:ascii="Times New Roman" w:hAnsi="Times New Roman" w:cs="Times New Roman"/>
          <w:sz w:val="28"/>
          <w:szCs w:val="28"/>
        </w:rPr>
        <w:t>Время проведения собрания граждан: __</w:t>
      </w:r>
      <w:r>
        <w:rPr>
          <w:rFonts w:ascii="Times New Roman" w:hAnsi="Times New Roman" w:cs="Times New Roman"/>
          <w:sz w:val="28"/>
          <w:szCs w:val="28"/>
          <w:u w:val="single"/>
        </w:rPr>
        <w:t>12.30</w:t>
      </w:r>
      <w:r>
        <w:rPr>
          <w:rFonts w:ascii="Times New Roman" w:hAnsi="Times New Roman" w:cs="Times New Roman"/>
          <w:sz w:val="28"/>
          <w:szCs w:val="28"/>
        </w:rPr>
        <w:t>_______</w:t>
      </w:r>
      <w:r>
        <w:rPr>
          <w:rFonts w:ascii="Times New Roman" w:hAnsi="Times New Roman" w:cs="Times New Roman"/>
          <w:sz w:val="28"/>
          <w:szCs w:val="28"/>
        </w:rPr>
        <w:br/>
      </w:r>
    </w:p>
    <w:p w:rsidR="00064A42" w:rsidRDefault="00064A42" w:rsidP="00064A42">
      <w:pPr>
        <w:pStyle w:val="ConsPlusNonformat"/>
        <w:shd w:val="clear" w:color="auto" w:fill="FFFFFF"/>
        <w:jc w:val="both"/>
        <w:rPr>
          <w:rFonts w:ascii="Times New Roman" w:hAnsi="Times New Roman" w:cs="Times New Roman"/>
          <w:sz w:val="28"/>
          <w:szCs w:val="28"/>
        </w:rPr>
      </w:pPr>
      <w:r>
        <w:rPr>
          <w:rFonts w:ascii="Times New Roman" w:hAnsi="Times New Roman" w:cs="Times New Roman"/>
          <w:sz w:val="28"/>
          <w:szCs w:val="28"/>
        </w:rPr>
        <w:t>Место проведения собрания граждан:</w:t>
      </w:r>
    </w:p>
    <w:p w:rsidR="00064A42" w:rsidRDefault="00064A42" w:rsidP="00064A42">
      <w:pPr>
        <w:pStyle w:val="ConsPlusNonformat"/>
        <w:shd w:val="clear" w:color="auto" w:fill="FFFFFF"/>
        <w:rPr>
          <w:rFonts w:ascii="Times New Roman" w:hAnsi="Times New Roman" w:cs="Times New Roman"/>
          <w:sz w:val="28"/>
          <w:szCs w:val="28"/>
        </w:rPr>
      </w:pPr>
      <w:r>
        <w:rPr>
          <w:rFonts w:ascii="Times New Roman" w:hAnsi="Times New Roman" w:cs="Times New Roman"/>
          <w:sz w:val="28"/>
          <w:szCs w:val="28"/>
        </w:rPr>
        <w:t>Муниципальный район Красноярского края: _</w:t>
      </w:r>
      <w:r>
        <w:rPr>
          <w:rFonts w:ascii="Times New Roman" w:hAnsi="Times New Roman" w:cs="Times New Roman"/>
          <w:sz w:val="28"/>
          <w:szCs w:val="28"/>
          <w:u w:val="single"/>
        </w:rPr>
        <w:t>Тасеевский_</w:t>
      </w:r>
      <w:r>
        <w:rPr>
          <w:rFonts w:ascii="Times New Roman" w:hAnsi="Times New Roman" w:cs="Times New Roman"/>
          <w:sz w:val="28"/>
          <w:szCs w:val="28"/>
        </w:rPr>
        <w:br/>
        <w:t>Поселение: _</w:t>
      </w:r>
      <w:r>
        <w:rPr>
          <w:rFonts w:ascii="Times New Roman" w:hAnsi="Times New Roman" w:cs="Times New Roman"/>
          <w:sz w:val="28"/>
          <w:szCs w:val="28"/>
          <w:u w:val="single"/>
        </w:rPr>
        <w:t>Вахрушевский сельсовет</w:t>
      </w:r>
      <w:r>
        <w:rPr>
          <w:rFonts w:ascii="Times New Roman" w:hAnsi="Times New Roman" w:cs="Times New Roman"/>
          <w:sz w:val="28"/>
          <w:szCs w:val="28"/>
        </w:rPr>
        <w:t>_</w:t>
      </w:r>
      <w:r>
        <w:rPr>
          <w:rFonts w:ascii="Times New Roman" w:hAnsi="Times New Roman" w:cs="Times New Roman"/>
          <w:sz w:val="28"/>
          <w:szCs w:val="28"/>
        </w:rPr>
        <w:br/>
        <w:t>Населенный пункт: ___</w:t>
      </w:r>
      <w:r>
        <w:rPr>
          <w:rFonts w:ascii="Times New Roman" w:hAnsi="Times New Roman" w:cs="Times New Roman"/>
          <w:sz w:val="28"/>
          <w:szCs w:val="28"/>
          <w:u w:val="single"/>
        </w:rPr>
        <w:t>село Вахрушево</w:t>
      </w:r>
      <w:r>
        <w:rPr>
          <w:rFonts w:ascii="Times New Roman" w:hAnsi="Times New Roman" w:cs="Times New Roman"/>
          <w:sz w:val="28"/>
          <w:szCs w:val="28"/>
        </w:rPr>
        <w:t>______</w:t>
      </w:r>
      <w:r>
        <w:rPr>
          <w:rFonts w:ascii="Times New Roman" w:hAnsi="Times New Roman" w:cs="Times New Roman"/>
          <w:sz w:val="28"/>
          <w:szCs w:val="28"/>
        </w:rPr>
        <w:br/>
      </w:r>
    </w:p>
    <w:p w:rsidR="00064A42" w:rsidRDefault="00064A42" w:rsidP="00064A42">
      <w:pPr>
        <w:pStyle w:val="ConsPlusNonformat"/>
        <w:shd w:val="clear" w:color="auto" w:fill="FFFFFF"/>
        <w:jc w:val="both"/>
        <w:rPr>
          <w:rFonts w:ascii="Times New Roman" w:hAnsi="Times New Roman" w:cs="Times New Roman"/>
          <w:sz w:val="28"/>
          <w:szCs w:val="28"/>
        </w:rPr>
      </w:pPr>
      <w:r>
        <w:rPr>
          <w:rFonts w:ascii="Times New Roman" w:hAnsi="Times New Roman" w:cs="Times New Roman"/>
          <w:sz w:val="28"/>
          <w:szCs w:val="28"/>
        </w:rPr>
        <w:t>Открывает и ведет собрание граждан:</w:t>
      </w:r>
    </w:p>
    <w:p w:rsidR="00064A42" w:rsidRDefault="00064A42" w:rsidP="00064A42">
      <w:pPr>
        <w:pStyle w:val="ConsPlusNonformat"/>
        <w:shd w:val="clear" w:color="auto" w:fill="FFFFFF"/>
        <w:rPr>
          <w:rFonts w:ascii="Times New Roman" w:hAnsi="Times New Roman" w:cs="Times New Roman"/>
          <w:i/>
          <w:iCs/>
          <w:sz w:val="22"/>
          <w:szCs w:val="22"/>
        </w:rPr>
      </w:pPr>
      <w:r>
        <w:rPr>
          <w:rFonts w:ascii="Times New Roman" w:hAnsi="Times New Roman" w:cs="Times New Roman"/>
          <w:sz w:val="28"/>
          <w:szCs w:val="28"/>
        </w:rPr>
        <w:t xml:space="preserve">Председатель собрания: </w:t>
      </w:r>
      <w:r>
        <w:rPr>
          <w:rFonts w:ascii="Times New Roman" w:hAnsi="Times New Roman" w:cs="Times New Roman"/>
          <w:sz w:val="28"/>
          <w:szCs w:val="28"/>
          <w:u w:val="single"/>
        </w:rPr>
        <w:t>Глава Вахрушевского сельсовета Маклашевич Наталья Николаевна</w:t>
      </w:r>
      <w:r>
        <w:rPr>
          <w:rFonts w:ascii="Times New Roman" w:hAnsi="Times New Roman" w:cs="Times New Roman"/>
          <w:sz w:val="28"/>
          <w:szCs w:val="28"/>
        </w:rPr>
        <w:br/>
      </w:r>
    </w:p>
    <w:p w:rsidR="00064A42" w:rsidRDefault="00064A42" w:rsidP="00064A42">
      <w:pPr>
        <w:pStyle w:val="ConsPlusNonformat"/>
        <w:shd w:val="clear" w:color="auto" w:fill="FFFFFF"/>
        <w:jc w:val="both"/>
        <w:rPr>
          <w:rFonts w:ascii="Times New Roman" w:hAnsi="Times New Roman" w:cs="Times New Roman"/>
          <w:sz w:val="28"/>
          <w:szCs w:val="28"/>
        </w:rPr>
      </w:pPr>
      <w:r w:rsidRPr="00125E60">
        <w:rPr>
          <w:rFonts w:ascii="Times New Roman" w:hAnsi="Times New Roman" w:cs="Times New Roman"/>
          <w:sz w:val="28"/>
          <w:szCs w:val="28"/>
        </w:rPr>
        <w:t xml:space="preserve">Секретарь </w:t>
      </w:r>
      <w:r w:rsidRPr="00A92AE1">
        <w:rPr>
          <w:rFonts w:ascii="Times New Roman" w:hAnsi="Times New Roman" w:cs="Times New Roman"/>
          <w:sz w:val="28"/>
          <w:szCs w:val="28"/>
        </w:rPr>
        <w:t>собрания:</w:t>
      </w:r>
      <w:r>
        <w:rPr>
          <w:rFonts w:ascii="Times New Roman" w:hAnsi="Times New Roman" w:cs="Times New Roman"/>
          <w:sz w:val="28"/>
          <w:szCs w:val="28"/>
        </w:rPr>
        <w:t xml:space="preserve"> Штуренкова Светлана Петровна, заведующая Вахрушевской ООШ № 6</w:t>
      </w:r>
    </w:p>
    <w:p w:rsidR="00064A42" w:rsidRPr="008E54AC" w:rsidRDefault="00064A42" w:rsidP="00064A42">
      <w:pPr>
        <w:pStyle w:val="ConsPlusNonformat"/>
        <w:shd w:val="clear" w:color="auto" w:fill="FFFFFF"/>
        <w:ind w:left="1416" w:firstLine="708"/>
        <w:jc w:val="both"/>
        <w:rPr>
          <w:rFonts w:ascii="Times New Roman" w:hAnsi="Times New Roman" w:cs="Times New Roman"/>
          <w:i/>
          <w:iCs/>
          <w:sz w:val="22"/>
          <w:szCs w:val="22"/>
        </w:rPr>
      </w:pPr>
      <w:r w:rsidRPr="008E54AC">
        <w:rPr>
          <w:rFonts w:ascii="Times New Roman" w:hAnsi="Times New Roman" w:cs="Times New Roman"/>
          <w:i/>
          <w:iCs/>
          <w:sz w:val="22"/>
          <w:szCs w:val="22"/>
        </w:rPr>
        <w:t xml:space="preserve"> (</w:t>
      </w:r>
      <w:proofErr w:type="spellStart"/>
      <w:r w:rsidRPr="008E54AC">
        <w:rPr>
          <w:rFonts w:ascii="Times New Roman" w:hAnsi="Times New Roman" w:cs="Times New Roman"/>
          <w:i/>
          <w:iCs/>
          <w:sz w:val="22"/>
          <w:szCs w:val="22"/>
        </w:rPr>
        <w:t>Ф.И.О.полностью</w:t>
      </w:r>
      <w:proofErr w:type="spellEnd"/>
      <w:r w:rsidRPr="008E54AC">
        <w:rPr>
          <w:rFonts w:ascii="Times New Roman" w:hAnsi="Times New Roman" w:cs="Times New Roman"/>
          <w:i/>
          <w:iCs/>
          <w:sz w:val="22"/>
          <w:szCs w:val="22"/>
        </w:rPr>
        <w:t>, должность)</w:t>
      </w:r>
    </w:p>
    <w:p w:rsidR="00064A42" w:rsidRPr="00A92AE1" w:rsidRDefault="00064A42" w:rsidP="00064A42">
      <w:pPr>
        <w:pStyle w:val="Pa15"/>
        <w:shd w:val="clear" w:color="auto" w:fill="FFFFFF"/>
        <w:spacing w:line="240" w:lineRule="auto"/>
        <w:jc w:val="both"/>
        <w:rPr>
          <w:color w:val="000000"/>
          <w:sz w:val="28"/>
          <w:szCs w:val="28"/>
        </w:rPr>
      </w:pPr>
      <w:r w:rsidRPr="00A92AE1">
        <w:rPr>
          <w:color w:val="000000"/>
          <w:sz w:val="28"/>
          <w:szCs w:val="28"/>
        </w:rPr>
        <w:t>Присутствовало: ______</w:t>
      </w:r>
      <w:r>
        <w:rPr>
          <w:color w:val="000000"/>
          <w:sz w:val="28"/>
          <w:szCs w:val="28"/>
        </w:rPr>
        <w:t>35</w:t>
      </w:r>
      <w:r w:rsidRPr="00A92AE1">
        <w:rPr>
          <w:color w:val="000000"/>
          <w:sz w:val="28"/>
          <w:szCs w:val="28"/>
        </w:rPr>
        <w:t>______ человек.</w:t>
      </w:r>
    </w:p>
    <w:p w:rsidR="00064A42" w:rsidRPr="00A92AE1" w:rsidRDefault="00064A42" w:rsidP="00064A42">
      <w:pPr>
        <w:pStyle w:val="Pa15"/>
        <w:shd w:val="clear" w:color="auto" w:fill="FFFFFF"/>
        <w:spacing w:line="240" w:lineRule="auto"/>
        <w:jc w:val="center"/>
        <w:rPr>
          <w:i/>
          <w:color w:val="000000"/>
          <w:sz w:val="22"/>
          <w:szCs w:val="22"/>
        </w:rPr>
      </w:pPr>
      <w:r w:rsidRPr="00A92AE1">
        <w:rPr>
          <w:i/>
          <w:sz w:val="22"/>
          <w:szCs w:val="22"/>
        </w:rPr>
        <w:t xml:space="preserve">                       (количество граждан, присутствовавших на собрании)</w:t>
      </w:r>
    </w:p>
    <w:p w:rsidR="00064A42" w:rsidRPr="00A92AE1" w:rsidRDefault="00064A42" w:rsidP="00064A42">
      <w:pPr>
        <w:pStyle w:val="Pa15"/>
        <w:shd w:val="clear" w:color="auto" w:fill="FFFFFF"/>
        <w:spacing w:line="240" w:lineRule="auto"/>
        <w:jc w:val="both"/>
        <w:rPr>
          <w:color w:val="000000"/>
          <w:sz w:val="28"/>
          <w:szCs w:val="28"/>
        </w:rPr>
      </w:pPr>
      <w:r w:rsidRPr="00A92AE1">
        <w:rPr>
          <w:color w:val="000000"/>
          <w:sz w:val="28"/>
          <w:szCs w:val="28"/>
        </w:rPr>
        <w:t>В том числе приглашенных: __</w:t>
      </w:r>
      <w:r>
        <w:rPr>
          <w:color w:val="000000"/>
          <w:sz w:val="28"/>
          <w:szCs w:val="28"/>
        </w:rPr>
        <w:t>1</w:t>
      </w:r>
      <w:r w:rsidRPr="00A92AE1">
        <w:rPr>
          <w:color w:val="000000"/>
          <w:sz w:val="28"/>
          <w:szCs w:val="28"/>
        </w:rPr>
        <w:t>__ человек</w:t>
      </w:r>
      <w:r>
        <w:rPr>
          <w:color w:val="000000"/>
          <w:sz w:val="28"/>
          <w:szCs w:val="28"/>
        </w:rPr>
        <w:t xml:space="preserve"> (Варанкин Сергей Евгеньевич, депутат Тасеевского районного Совета)</w:t>
      </w:r>
      <w:r w:rsidRPr="00A92AE1">
        <w:rPr>
          <w:color w:val="000000"/>
          <w:sz w:val="28"/>
          <w:szCs w:val="28"/>
        </w:rPr>
        <w:t xml:space="preserve">. </w:t>
      </w:r>
    </w:p>
    <w:p w:rsidR="00064A42" w:rsidRPr="00A92AE1" w:rsidRDefault="00064A42" w:rsidP="00064A42">
      <w:pPr>
        <w:pStyle w:val="ConsPlusNonformat"/>
        <w:shd w:val="clear" w:color="auto" w:fill="FFFFFF"/>
        <w:jc w:val="both"/>
        <w:rPr>
          <w:rFonts w:ascii="Times New Roman" w:hAnsi="Times New Roman" w:cs="Times New Roman"/>
          <w:sz w:val="28"/>
          <w:szCs w:val="28"/>
        </w:rPr>
      </w:pPr>
    </w:p>
    <w:p w:rsidR="00064A42" w:rsidRPr="00A92AE1" w:rsidRDefault="00064A42" w:rsidP="00064A42">
      <w:pPr>
        <w:pStyle w:val="ConsPlusNonformat"/>
        <w:shd w:val="clear" w:color="auto" w:fill="FFFFFF"/>
        <w:jc w:val="center"/>
        <w:rPr>
          <w:rFonts w:ascii="Times New Roman" w:hAnsi="Times New Roman" w:cs="Times New Roman"/>
          <w:b/>
          <w:sz w:val="28"/>
          <w:szCs w:val="28"/>
        </w:rPr>
      </w:pPr>
      <w:r w:rsidRPr="00A92AE1">
        <w:rPr>
          <w:rFonts w:ascii="Times New Roman" w:hAnsi="Times New Roman" w:cs="Times New Roman"/>
          <w:b/>
          <w:sz w:val="28"/>
          <w:szCs w:val="28"/>
        </w:rPr>
        <w:t>Повестка дня собрания граждан:</w:t>
      </w:r>
    </w:p>
    <w:p w:rsidR="00064A42" w:rsidRDefault="00064A42" w:rsidP="00064A42">
      <w:pPr>
        <w:pStyle w:val="ConsPlusNonformat"/>
        <w:shd w:val="clear" w:color="auto" w:fill="FFFFFF"/>
        <w:ind w:firstLine="709"/>
        <w:jc w:val="both"/>
        <w:rPr>
          <w:rFonts w:ascii="Times New Roman" w:hAnsi="Times New Roman" w:cs="Times New Roman"/>
          <w:color w:val="000000"/>
          <w:sz w:val="28"/>
          <w:szCs w:val="28"/>
        </w:rPr>
      </w:pPr>
    </w:p>
    <w:p w:rsidR="00064A42" w:rsidRPr="00A92AE1" w:rsidRDefault="00064A42" w:rsidP="00064A42">
      <w:pPr>
        <w:pStyle w:val="ConsPlusNonformat"/>
        <w:shd w:val="clear" w:color="auto" w:fill="FFFFFF"/>
        <w:ind w:firstLine="709"/>
        <w:jc w:val="both"/>
        <w:rPr>
          <w:rFonts w:ascii="Times New Roman" w:hAnsi="Times New Roman" w:cs="Times New Roman"/>
          <w:sz w:val="28"/>
          <w:szCs w:val="28"/>
        </w:rPr>
      </w:pPr>
      <w:r w:rsidRPr="00A92AE1">
        <w:rPr>
          <w:rFonts w:ascii="Times New Roman" w:hAnsi="Times New Roman" w:cs="Times New Roman"/>
          <w:color w:val="000000"/>
          <w:sz w:val="28"/>
          <w:szCs w:val="28"/>
        </w:rPr>
        <w:t>1) П</w:t>
      </w:r>
      <w:r w:rsidRPr="00A92AE1">
        <w:rPr>
          <w:rFonts w:ascii="Times New Roman" w:hAnsi="Times New Roman" w:cs="Times New Roman"/>
          <w:sz w:val="28"/>
          <w:szCs w:val="28"/>
        </w:rPr>
        <w:t xml:space="preserve">ринятие решения по вопросу подачи заявки для участия в конкурсном отборе по реализации инициативного проекта, направленного на развитие объектов общественной инфраструктуры территорий городских и сельских поселений, в </w:t>
      </w:r>
      <w:r w:rsidRPr="00A92AE1">
        <w:rPr>
          <w:rFonts w:ascii="Times New Roman" w:hAnsi="Times New Roman" w:cs="Times New Roman"/>
          <w:sz w:val="28"/>
          <w:szCs w:val="28"/>
        </w:rPr>
        <w:lastRenderedPageBreak/>
        <w:t>рамках программы по поддержке местных инициатив в Красноярском крае (далее – ППМИ).</w:t>
      </w:r>
    </w:p>
    <w:p w:rsidR="00064A42" w:rsidRPr="00A92AE1" w:rsidRDefault="00064A42" w:rsidP="00064A42">
      <w:pPr>
        <w:pStyle w:val="Pa26"/>
        <w:shd w:val="clear" w:color="auto" w:fill="FFFFFF"/>
        <w:spacing w:line="240" w:lineRule="auto"/>
        <w:ind w:firstLine="709"/>
        <w:jc w:val="both"/>
        <w:rPr>
          <w:color w:val="000000"/>
          <w:sz w:val="28"/>
          <w:szCs w:val="28"/>
        </w:rPr>
      </w:pPr>
      <w:r w:rsidRPr="00A92AE1">
        <w:rPr>
          <w:color w:val="000000"/>
          <w:sz w:val="28"/>
          <w:szCs w:val="28"/>
        </w:rPr>
        <w:t>2) Определение актуальных вопросов для участия в ППМИ:</w:t>
      </w:r>
    </w:p>
    <w:p w:rsidR="00064A42" w:rsidRPr="00A92AE1" w:rsidRDefault="00064A42" w:rsidP="00064A42">
      <w:pPr>
        <w:pStyle w:val="Pa26"/>
        <w:shd w:val="clear" w:color="auto" w:fill="FFFFFF"/>
        <w:spacing w:line="240" w:lineRule="auto"/>
        <w:ind w:firstLine="709"/>
        <w:jc w:val="both"/>
        <w:rPr>
          <w:i/>
          <w:sz w:val="22"/>
          <w:szCs w:val="22"/>
        </w:rPr>
      </w:pPr>
      <w:r w:rsidRPr="00A92AE1">
        <w:rPr>
          <w:i/>
          <w:color w:val="000000"/>
          <w:sz w:val="22"/>
          <w:szCs w:val="22"/>
        </w:rPr>
        <w:t>н</w:t>
      </w:r>
      <w:r w:rsidRPr="00A92AE1">
        <w:rPr>
          <w:i/>
          <w:sz w:val="22"/>
          <w:szCs w:val="22"/>
        </w:rPr>
        <w:t xml:space="preserve">аименования всех инициативных проектов, обсуждаемых на итоговом собрании граждан, результаты голосования граждан  по каждому инициативному  проекту отдельно; </w:t>
      </w:r>
    </w:p>
    <w:p w:rsidR="00064A42" w:rsidRPr="00A92AE1" w:rsidRDefault="00064A42" w:rsidP="00064A42">
      <w:pPr>
        <w:shd w:val="clear" w:color="auto" w:fill="FFFFFF"/>
        <w:ind w:firstLine="709"/>
        <w:jc w:val="both"/>
        <w:rPr>
          <w:sz w:val="28"/>
          <w:szCs w:val="28"/>
        </w:rPr>
      </w:pPr>
      <w:r w:rsidRPr="00A92AE1">
        <w:rPr>
          <w:sz w:val="28"/>
          <w:szCs w:val="28"/>
        </w:rPr>
        <w:t>3) Информация по инициативному проекту, выбранному гражданами для реализации в рамках конкурсного отбора:</w:t>
      </w:r>
    </w:p>
    <w:p w:rsidR="00064A42" w:rsidRPr="00A92AE1" w:rsidRDefault="00064A42" w:rsidP="00064A42">
      <w:pPr>
        <w:shd w:val="clear" w:color="auto" w:fill="FFFFFF"/>
        <w:ind w:firstLine="709"/>
        <w:jc w:val="both"/>
        <w:rPr>
          <w:i/>
          <w:sz w:val="22"/>
          <w:szCs w:val="22"/>
        </w:rPr>
      </w:pPr>
      <w:r w:rsidRPr="00A92AE1">
        <w:rPr>
          <w:i/>
          <w:sz w:val="22"/>
          <w:szCs w:val="22"/>
        </w:rPr>
        <w:t>а)</w:t>
      </w:r>
      <w:r>
        <w:rPr>
          <w:i/>
          <w:sz w:val="22"/>
          <w:szCs w:val="22"/>
        </w:rPr>
        <w:t> </w:t>
      </w:r>
      <w:r w:rsidRPr="00A92AE1">
        <w:rPr>
          <w:i/>
          <w:sz w:val="22"/>
          <w:szCs w:val="22"/>
        </w:rPr>
        <w:t>наименование инициативного проекта с указанием объекта общественной инфраструктуры, на развитие которого направлен инициативный проект, либо приобретаемого основного средства;</w:t>
      </w:r>
    </w:p>
    <w:p w:rsidR="00064A42" w:rsidRPr="00A92AE1" w:rsidRDefault="00064A42" w:rsidP="00064A42">
      <w:pPr>
        <w:pStyle w:val="Pa26"/>
        <w:shd w:val="clear" w:color="auto" w:fill="FFFFFF"/>
        <w:spacing w:line="240" w:lineRule="auto"/>
        <w:ind w:firstLine="709"/>
        <w:jc w:val="both"/>
        <w:rPr>
          <w:i/>
          <w:sz w:val="22"/>
          <w:szCs w:val="22"/>
        </w:rPr>
      </w:pPr>
      <w:r w:rsidRPr="00A92AE1">
        <w:rPr>
          <w:i/>
          <w:sz w:val="22"/>
          <w:szCs w:val="22"/>
        </w:rPr>
        <w:t>б)</w:t>
      </w:r>
      <w:r>
        <w:rPr>
          <w:i/>
          <w:sz w:val="22"/>
          <w:szCs w:val="22"/>
        </w:rPr>
        <w:t> </w:t>
      </w:r>
      <w:r w:rsidRPr="00A92AE1">
        <w:rPr>
          <w:i/>
          <w:sz w:val="22"/>
          <w:szCs w:val="22"/>
        </w:rPr>
        <w:t>предполагаемая общая стоимость реализации инициативного проекта (тыс. рублей);</w:t>
      </w:r>
    </w:p>
    <w:p w:rsidR="00064A42" w:rsidRPr="00A92AE1" w:rsidRDefault="00064A42" w:rsidP="00F161FC">
      <w:pPr>
        <w:pStyle w:val="Pa26"/>
        <w:shd w:val="clear" w:color="auto" w:fill="FFFFFF"/>
        <w:spacing w:line="240" w:lineRule="auto"/>
        <w:ind w:firstLine="709"/>
        <w:jc w:val="both"/>
        <w:rPr>
          <w:i/>
          <w:sz w:val="22"/>
          <w:szCs w:val="22"/>
        </w:rPr>
      </w:pPr>
      <w:r w:rsidRPr="00A92AE1">
        <w:rPr>
          <w:i/>
          <w:sz w:val="22"/>
          <w:szCs w:val="22"/>
        </w:rPr>
        <w:t>в)</w:t>
      </w:r>
      <w:r>
        <w:rPr>
          <w:i/>
          <w:sz w:val="22"/>
          <w:szCs w:val="22"/>
        </w:rPr>
        <w:t> </w:t>
      </w:r>
      <w:r w:rsidRPr="00A92AE1">
        <w:rPr>
          <w:i/>
          <w:sz w:val="22"/>
          <w:szCs w:val="22"/>
        </w:rPr>
        <w:t>о</w:t>
      </w:r>
      <w:r w:rsidRPr="00A92AE1">
        <w:rPr>
          <w:i/>
          <w:color w:val="000000"/>
          <w:sz w:val="22"/>
          <w:szCs w:val="22"/>
        </w:rPr>
        <w:t>пределение возможных форм участия в реализации инициативного проекта (вклад из бюджета поселения,</w:t>
      </w:r>
      <w:r w:rsidRPr="00A92AE1">
        <w:rPr>
          <w:i/>
          <w:sz w:val="22"/>
          <w:szCs w:val="22"/>
        </w:rPr>
        <w:t xml:space="preserve"> в случае исполнения полномочия по решению вопроса местного значения муниципальным районом – из бюджета муниципального района)</w:t>
      </w:r>
      <w:r w:rsidRPr="00A92AE1">
        <w:rPr>
          <w:i/>
          <w:color w:val="000000"/>
          <w:sz w:val="22"/>
          <w:szCs w:val="22"/>
        </w:rPr>
        <w:t xml:space="preserve">, вклад от </w:t>
      </w:r>
      <w:r w:rsidRPr="00A92AE1">
        <w:rPr>
          <w:i/>
          <w:sz w:val="22"/>
          <w:szCs w:val="22"/>
        </w:rPr>
        <w:t>населения, от организаций и других внебюджетных источников</w:t>
      </w:r>
      <w:r w:rsidRPr="00A92AE1">
        <w:rPr>
          <w:i/>
          <w:color w:val="000000"/>
          <w:sz w:val="22"/>
          <w:szCs w:val="22"/>
        </w:rPr>
        <w:t xml:space="preserve"> в проект (руб., % от общей стоимости инициативного проекта),</w:t>
      </w:r>
      <w:r w:rsidRPr="00A92AE1">
        <w:rPr>
          <w:i/>
          <w:sz w:val="22"/>
          <w:szCs w:val="22"/>
        </w:rPr>
        <w:t xml:space="preserve"> в том числе отдельное обсуждение вклада населения и организаций в </w:t>
      </w:r>
      <w:proofErr w:type="spellStart"/>
      <w:r w:rsidRPr="00A92AE1">
        <w:rPr>
          <w:i/>
          <w:sz w:val="22"/>
          <w:szCs w:val="22"/>
        </w:rPr>
        <w:t>неденежной</w:t>
      </w:r>
      <w:proofErr w:type="spellEnd"/>
      <w:r w:rsidRPr="00A92AE1">
        <w:rPr>
          <w:i/>
          <w:sz w:val="22"/>
          <w:szCs w:val="22"/>
        </w:rPr>
        <w:t xml:space="preserve"> форме (при наличии);</w:t>
      </w:r>
    </w:p>
    <w:p w:rsidR="00064A42" w:rsidRPr="00A92AE1" w:rsidRDefault="00064A42" w:rsidP="00064A42">
      <w:pPr>
        <w:pStyle w:val="Pa26"/>
        <w:shd w:val="clear" w:color="auto" w:fill="FFFFFF"/>
        <w:spacing w:line="240" w:lineRule="auto"/>
        <w:ind w:firstLine="709"/>
        <w:jc w:val="both"/>
        <w:rPr>
          <w:i/>
          <w:sz w:val="22"/>
          <w:szCs w:val="22"/>
        </w:rPr>
      </w:pPr>
      <w:r>
        <w:rPr>
          <w:i/>
          <w:sz w:val="22"/>
          <w:szCs w:val="22"/>
        </w:rPr>
        <w:t>г</w:t>
      </w:r>
      <w:r w:rsidRPr="00A92AE1">
        <w:rPr>
          <w:i/>
          <w:sz w:val="22"/>
          <w:szCs w:val="22"/>
        </w:rPr>
        <w:t>)</w:t>
      </w:r>
      <w:r>
        <w:rPr>
          <w:i/>
          <w:sz w:val="22"/>
          <w:szCs w:val="22"/>
        </w:rPr>
        <w:t> </w:t>
      </w:r>
      <w:r w:rsidRPr="00A92AE1">
        <w:rPr>
          <w:i/>
          <w:sz w:val="22"/>
          <w:szCs w:val="22"/>
        </w:rPr>
        <w:t>о</w:t>
      </w:r>
      <w:r w:rsidRPr="00A92AE1">
        <w:rPr>
          <w:i/>
          <w:color w:val="000000"/>
          <w:sz w:val="22"/>
          <w:szCs w:val="22"/>
        </w:rPr>
        <w:t>пределение возможных форм участия в реализации инициативного проекта (вклад из бюджета поселения, из бюджета муниципального района (</w:t>
      </w:r>
      <w:r w:rsidRPr="00A92AE1">
        <w:rPr>
          <w:i/>
          <w:sz w:val="22"/>
          <w:szCs w:val="22"/>
        </w:rPr>
        <w:t>в случае исполнения полномочия по решению вопроса местного значения муниципальным районом), из бюджета муниципального округа)</w:t>
      </w:r>
      <w:r w:rsidRPr="00A92AE1">
        <w:rPr>
          <w:i/>
          <w:color w:val="000000"/>
          <w:sz w:val="22"/>
          <w:szCs w:val="22"/>
        </w:rPr>
        <w:t xml:space="preserve">, вклад от </w:t>
      </w:r>
      <w:r w:rsidRPr="00A92AE1">
        <w:rPr>
          <w:i/>
          <w:sz w:val="22"/>
          <w:szCs w:val="22"/>
        </w:rPr>
        <w:t>населения, от организаций и других внебюджетных источников</w:t>
      </w:r>
      <w:r w:rsidRPr="00A92AE1">
        <w:rPr>
          <w:i/>
          <w:color w:val="000000"/>
          <w:sz w:val="22"/>
          <w:szCs w:val="22"/>
        </w:rPr>
        <w:t xml:space="preserve"> в инициативный проект (_____тыс. рублей, ___ % от общей стоимости инициативного проекта),</w:t>
      </w:r>
      <w:r w:rsidRPr="00A92AE1">
        <w:rPr>
          <w:i/>
          <w:sz w:val="22"/>
          <w:szCs w:val="22"/>
        </w:rPr>
        <w:t xml:space="preserve"> в том числе отдельное обсуждение вклада населения и организаций в </w:t>
      </w:r>
      <w:proofErr w:type="spellStart"/>
      <w:r w:rsidRPr="00A92AE1">
        <w:rPr>
          <w:i/>
          <w:sz w:val="22"/>
          <w:szCs w:val="22"/>
        </w:rPr>
        <w:t>неденежной</w:t>
      </w:r>
      <w:proofErr w:type="spellEnd"/>
      <w:r w:rsidRPr="00A92AE1">
        <w:rPr>
          <w:i/>
          <w:sz w:val="22"/>
          <w:szCs w:val="22"/>
        </w:rPr>
        <w:t xml:space="preserve"> форме (при наличии);</w:t>
      </w:r>
    </w:p>
    <w:p w:rsidR="00064A42" w:rsidRPr="00A92AE1" w:rsidRDefault="00064A42" w:rsidP="00064A42">
      <w:pPr>
        <w:pStyle w:val="Pa26"/>
        <w:shd w:val="clear" w:color="auto" w:fill="FFFFFF"/>
        <w:spacing w:line="240" w:lineRule="auto"/>
        <w:ind w:firstLine="709"/>
        <w:jc w:val="both"/>
        <w:rPr>
          <w:i/>
          <w:sz w:val="22"/>
          <w:szCs w:val="22"/>
        </w:rPr>
      </w:pPr>
      <w:r>
        <w:rPr>
          <w:i/>
          <w:sz w:val="22"/>
          <w:szCs w:val="22"/>
        </w:rPr>
        <w:t>д</w:t>
      </w:r>
      <w:r w:rsidRPr="00A92AE1">
        <w:rPr>
          <w:i/>
          <w:sz w:val="22"/>
          <w:szCs w:val="22"/>
        </w:rPr>
        <w:t>)</w:t>
      </w:r>
      <w:r>
        <w:rPr>
          <w:i/>
          <w:sz w:val="22"/>
          <w:szCs w:val="22"/>
        </w:rPr>
        <w:t> </w:t>
      </w:r>
      <w:r w:rsidRPr="00A92AE1">
        <w:rPr>
          <w:i/>
          <w:sz w:val="22"/>
          <w:szCs w:val="22"/>
        </w:rPr>
        <w:t>количество участников собрания граждан, проголосовавших за реализацию инициативного проекта.</w:t>
      </w:r>
    </w:p>
    <w:p w:rsidR="00064A42" w:rsidRPr="00A92AE1" w:rsidRDefault="00064A42" w:rsidP="00064A42">
      <w:pPr>
        <w:pStyle w:val="Pa26"/>
        <w:shd w:val="clear" w:color="auto" w:fill="FFFFFF"/>
        <w:spacing w:line="240" w:lineRule="auto"/>
        <w:ind w:firstLine="709"/>
        <w:jc w:val="both"/>
        <w:rPr>
          <w:color w:val="000000"/>
          <w:sz w:val="28"/>
          <w:szCs w:val="28"/>
        </w:rPr>
      </w:pPr>
      <w:r w:rsidRPr="00A92AE1">
        <w:rPr>
          <w:color w:val="000000"/>
          <w:sz w:val="28"/>
          <w:szCs w:val="28"/>
        </w:rPr>
        <w:t>4. Выбор инициативной группы по реализации инициативного проекта:</w:t>
      </w:r>
    </w:p>
    <w:p w:rsidR="00064A42" w:rsidRPr="00A92AE1" w:rsidRDefault="00064A42" w:rsidP="00064A42">
      <w:pPr>
        <w:pStyle w:val="Pa26"/>
        <w:shd w:val="clear" w:color="auto" w:fill="FFFFFF"/>
        <w:spacing w:line="240" w:lineRule="auto"/>
        <w:ind w:firstLine="709"/>
        <w:jc w:val="both"/>
        <w:rPr>
          <w:i/>
          <w:color w:val="000000"/>
          <w:sz w:val="22"/>
          <w:szCs w:val="22"/>
        </w:rPr>
      </w:pPr>
      <w:r>
        <w:rPr>
          <w:i/>
          <w:color w:val="000000"/>
          <w:sz w:val="22"/>
          <w:szCs w:val="22"/>
        </w:rPr>
        <w:t>а) </w:t>
      </w:r>
      <w:r w:rsidRPr="00A92AE1">
        <w:rPr>
          <w:i/>
          <w:color w:val="000000"/>
          <w:sz w:val="22"/>
          <w:szCs w:val="22"/>
        </w:rPr>
        <w:t>выбор председателя и членов инициативной группы с указанием фамилии имении отчества (при наличии), должности, контактной информации (адрес проживания, телефон);</w:t>
      </w:r>
    </w:p>
    <w:p w:rsidR="00064A42" w:rsidRPr="00A92AE1" w:rsidRDefault="00064A42" w:rsidP="00064A42">
      <w:pPr>
        <w:pStyle w:val="Pa26"/>
        <w:shd w:val="clear" w:color="auto" w:fill="FFFFFF"/>
        <w:spacing w:line="240" w:lineRule="auto"/>
        <w:ind w:firstLine="709"/>
        <w:jc w:val="both"/>
        <w:rPr>
          <w:i/>
          <w:color w:val="000000"/>
          <w:sz w:val="22"/>
          <w:szCs w:val="22"/>
        </w:rPr>
      </w:pPr>
      <w:r w:rsidRPr="00A92AE1">
        <w:rPr>
          <w:i/>
          <w:color w:val="000000"/>
          <w:sz w:val="22"/>
          <w:szCs w:val="22"/>
        </w:rPr>
        <w:t>б)</w:t>
      </w:r>
      <w:r>
        <w:rPr>
          <w:i/>
          <w:color w:val="000000"/>
          <w:sz w:val="22"/>
          <w:szCs w:val="22"/>
        </w:rPr>
        <w:t> </w:t>
      </w:r>
      <w:r w:rsidRPr="00A92AE1">
        <w:rPr>
          <w:i/>
          <w:color w:val="000000"/>
          <w:sz w:val="22"/>
          <w:szCs w:val="22"/>
        </w:rPr>
        <w:t>выбор ч</w:t>
      </w:r>
      <w:r w:rsidRPr="00A92AE1">
        <w:rPr>
          <w:i/>
          <w:sz w:val="22"/>
          <w:szCs w:val="22"/>
        </w:rPr>
        <w:t>лена инициативной группы, ответственного за информирование о подготовке  и реализации инициативного проекта</w:t>
      </w:r>
      <w:r w:rsidRPr="00A92AE1">
        <w:rPr>
          <w:i/>
          <w:color w:val="000000"/>
          <w:sz w:val="22"/>
          <w:szCs w:val="22"/>
        </w:rPr>
        <w:t>;</w:t>
      </w:r>
    </w:p>
    <w:p w:rsidR="00064A42" w:rsidRPr="00A92AE1" w:rsidRDefault="00064A42" w:rsidP="00064A42">
      <w:pPr>
        <w:pStyle w:val="Pa26"/>
        <w:shd w:val="clear" w:color="auto" w:fill="FFFFFF"/>
        <w:spacing w:line="240" w:lineRule="auto"/>
        <w:ind w:firstLine="709"/>
        <w:jc w:val="both"/>
        <w:rPr>
          <w:i/>
          <w:color w:val="000000"/>
          <w:sz w:val="22"/>
          <w:szCs w:val="22"/>
        </w:rPr>
      </w:pPr>
      <w:r w:rsidRPr="00A92AE1">
        <w:rPr>
          <w:i/>
          <w:color w:val="000000"/>
          <w:sz w:val="22"/>
          <w:szCs w:val="22"/>
        </w:rPr>
        <w:t>в)</w:t>
      </w:r>
      <w:r>
        <w:rPr>
          <w:i/>
          <w:color w:val="000000"/>
          <w:sz w:val="22"/>
          <w:szCs w:val="22"/>
        </w:rPr>
        <w:t> </w:t>
      </w:r>
      <w:r w:rsidRPr="00A92AE1">
        <w:rPr>
          <w:i/>
          <w:color w:val="000000"/>
          <w:sz w:val="22"/>
          <w:szCs w:val="22"/>
        </w:rPr>
        <w:t>выбор ч</w:t>
      </w:r>
      <w:r w:rsidRPr="00A92AE1">
        <w:rPr>
          <w:i/>
          <w:sz w:val="22"/>
          <w:szCs w:val="22"/>
        </w:rPr>
        <w:t xml:space="preserve">лена инициативной группы, ответственного </w:t>
      </w:r>
      <w:r w:rsidRPr="00A92AE1">
        <w:rPr>
          <w:i/>
          <w:color w:val="000000"/>
          <w:sz w:val="22"/>
          <w:szCs w:val="22"/>
        </w:rPr>
        <w:t>за сбор денежных средств</w:t>
      </w:r>
      <w:r w:rsidRPr="00A92AE1">
        <w:rPr>
          <w:i/>
          <w:sz w:val="22"/>
          <w:szCs w:val="22"/>
        </w:rPr>
        <w:t>.</w:t>
      </w:r>
    </w:p>
    <w:p w:rsidR="00064A42" w:rsidRPr="00A92AE1" w:rsidRDefault="00064A42" w:rsidP="00064A42">
      <w:pPr>
        <w:pStyle w:val="Pa26"/>
        <w:shd w:val="clear" w:color="auto" w:fill="FFFFFF"/>
        <w:spacing w:line="240" w:lineRule="auto"/>
        <w:jc w:val="both"/>
        <w:rPr>
          <w:color w:val="000000"/>
          <w:sz w:val="28"/>
          <w:szCs w:val="28"/>
        </w:rPr>
      </w:pPr>
    </w:p>
    <w:p w:rsidR="00064A42" w:rsidRDefault="00064A42" w:rsidP="00064A42">
      <w:pPr>
        <w:pStyle w:val="Pa11"/>
        <w:spacing w:line="240" w:lineRule="auto"/>
        <w:contextualSpacing/>
        <w:jc w:val="center"/>
        <w:rPr>
          <w:b/>
          <w:sz w:val="28"/>
          <w:szCs w:val="28"/>
        </w:rPr>
      </w:pPr>
      <w:r w:rsidRPr="00257101">
        <w:rPr>
          <w:b/>
          <w:sz w:val="28"/>
          <w:szCs w:val="28"/>
        </w:rPr>
        <w:t>Ход проведения собрания:</w:t>
      </w:r>
    </w:p>
    <w:p w:rsidR="00064A42" w:rsidRPr="00FB5F1C" w:rsidRDefault="00064A42" w:rsidP="00064A42"/>
    <w:p w:rsidR="00064A42" w:rsidRDefault="00064A42" w:rsidP="00064A42">
      <w:pPr>
        <w:pStyle w:val="afb"/>
        <w:ind w:firstLine="708"/>
        <w:contextualSpacing/>
        <w:jc w:val="both"/>
        <w:rPr>
          <w:rFonts w:ascii="Times New Roman" w:hAnsi="Times New Roman"/>
          <w:sz w:val="28"/>
          <w:szCs w:val="28"/>
        </w:rPr>
      </w:pPr>
      <w:r w:rsidRPr="00861805">
        <w:rPr>
          <w:rFonts w:ascii="Times New Roman" w:hAnsi="Times New Roman"/>
          <w:sz w:val="28"/>
          <w:szCs w:val="28"/>
        </w:rPr>
        <w:t>Собрание открыл</w:t>
      </w:r>
      <w:r>
        <w:rPr>
          <w:rFonts w:ascii="Times New Roman" w:hAnsi="Times New Roman"/>
          <w:sz w:val="28"/>
          <w:szCs w:val="28"/>
        </w:rPr>
        <w:t>а</w:t>
      </w:r>
      <w:r w:rsidRPr="00861805">
        <w:rPr>
          <w:rFonts w:ascii="Times New Roman" w:hAnsi="Times New Roman"/>
          <w:sz w:val="28"/>
          <w:szCs w:val="28"/>
        </w:rPr>
        <w:t xml:space="preserve"> глава </w:t>
      </w:r>
      <w:r>
        <w:rPr>
          <w:rFonts w:ascii="Times New Roman" w:hAnsi="Times New Roman"/>
          <w:sz w:val="28"/>
          <w:szCs w:val="28"/>
        </w:rPr>
        <w:t>Вахрушевского</w:t>
      </w:r>
      <w:r w:rsidRPr="004217C7">
        <w:rPr>
          <w:rFonts w:ascii="Times New Roman" w:hAnsi="Times New Roman"/>
          <w:sz w:val="28"/>
          <w:szCs w:val="28"/>
        </w:rPr>
        <w:t xml:space="preserve"> сельсовета</w:t>
      </w:r>
      <w:r>
        <w:rPr>
          <w:rFonts w:ascii="Times New Roman" w:hAnsi="Times New Roman"/>
          <w:sz w:val="28"/>
          <w:szCs w:val="28"/>
        </w:rPr>
        <w:t xml:space="preserve"> Маклашевич Наталья Николаевна, которая </w:t>
      </w:r>
      <w:r w:rsidRPr="00861805">
        <w:rPr>
          <w:rFonts w:ascii="Times New Roman" w:hAnsi="Times New Roman"/>
          <w:sz w:val="28"/>
          <w:szCs w:val="28"/>
        </w:rPr>
        <w:t>поприветствовал</w:t>
      </w:r>
      <w:r>
        <w:rPr>
          <w:rFonts w:ascii="Times New Roman" w:hAnsi="Times New Roman"/>
          <w:sz w:val="28"/>
          <w:szCs w:val="28"/>
        </w:rPr>
        <w:t>а</w:t>
      </w:r>
      <w:r w:rsidRPr="00861805">
        <w:rPr>
          <w:rFonts w:ascii="Times New Roman" w:hAnsi="Times New Roman"/>
          <w:sz w:val="28"/>
          <w:szCs w:val="28"/>
        </w:rPr>
        <w:t xml:space="preserve"> присутс</w:t>
      </w:r>
      <w:r>
        <w:rPr>
          <w:rFonts w:ascii="Times New Roman" w:hAnsi="Times New Roman"/>
          <w:sz w:val="28"/>
          <w:szCs w:val="28"/>
        </w:rPr>
        <w:t xml:space="preserve">твующих, познакомила с приглашенными, поблагодарила всех принявших участие в реализации проекта ППМИ 2021, </w:t>
      </w:r>
      <w:r w:rsidRPr="00861805">
        <w:rPr>
          <w:rFonts w:ascii="Times New Roman" w:hAnsi="Times New Roman"/>
          <w:sz w:val="28"/>
          <w:szCs w:val="28"/>
        </w:rPr>
        <w:t>и предложил</w:t>
      </w:r>
      <w:r>
        <w:rPr>
          <w:rFonts w:ascii="Times New Roman" w:hAnsi="Times New Roman"/>
          <w:sz w:val="28"/>
          <w:szCs w:val="28"/>
        </w:rPr>
        <w:t>а</w:t>
      </w:r>
      <w:r w:rsidRPr="00861805">
        <w:rPr>
          <w:rFonts w:ascii="Times New Roman" w:hAnsi="Times New Roman"/>
          <w:sz w:val="28"/>
          <w:szCs w:val="28"/>
        </w:rPr>
        <w:t xml:space="preserve"> для ведения собрания избрать</w:t>
      </w:r>
      <w:r>
        <w:rPr>
          <w:rFonts w:ascii="Times New Roman" w:hAnsi="Times New Roman"/>
          <w:sz w:val="28"/>
          <w:szCs w:val="28"/>
        </w:rPr>
        <w:t xml:space="preserve"> председателя и секретаря:</w:t>
      </w:r>
    </w:p>
    <w:p w:rsidR="00064A42" w:rsidRDefault="00064A42" w:rsidP="00064A42">
      <w:pPr>
        <w:pStyle w:val="afb"/>
        <w:ind w:firstLine="708"/>
        <w:contextualSpacing/>
        <w:jc w:val="both"/>
        <w:rPr>
          <w:rFonts w:ascii="Times New Roman" w:hAnsi="Times New Roman"/>
          <w:sz w:val="28"/>
          <w:szCs w:val="28"/>
        </w:rPr>
      </w:pPr>
      <w:r>
        <w:rPr>
          <w:rFonts w:ascii="Times New Roman" w:hAnsi="Times New Roman"/>
          <w:sz w:val="28"/>
          <w:szCs w:val="28"/>
        </w:rPr>
        <w:t xml:space="preserve">Поступило предложение из зала избрать </w:t>
      </w:r>
      <w:r w:rsidRPr="00B454E6">
        <w:rPr>
          <w:rFonts w:ascii="Times New Roman" w:hAnsi="Times New Roman"/>
          <w:sz w:val="28"/>
          <w:szCs w:val="28"/>
        </w:rPr>
        <w:t>председател</w:t>
      </w:r>
      <w:r>
        <w:rPr>
          <w:rFonts w:ascii="Times New Roman" w:hAnsi="Times New Roman"/>
          <w:sz w:val="28"/>
          <w:szCs w:val="28"/>
        </w:rPr>
        <w:t>ем</w:t>
      </w:r>
      <w:r w:rsidRPr="00B454E6">
        <w:rPr>
          <w:rFonts w:ascii="Times New Roman" w:hAnsi="Times New Roman"/>
          <w:sz w:val="28"/>
          <w:szCs w:val="28"/>
        </w:rPr>
        <w:t xml:space="preserve"> собрания – </w:t>
      </w:r>
      <w:r>
        <w:rPr>
          <w:rFonts w:ascii="Times New Roman" w:hAnsi="Times New Roman"/>
          <w:sz w:val="28"/>
          <w:szCs w:val="28"/>
        </w:rPr>
        <w:t>Маклашевич Наталья Николаевна;</w:t>
      </w:r>
    </w:p>
    <w:p w:rsidR="00064A42" w:rsidRPr="00B454E6" w:rsidRDefault="00064A42" w:rsidP="00064A42">
      <w:pPr>
        <w:pStyle w:val="afb"/>
        <w:tabs>
          <w:tab w:val="left" w:pos="1134"/>
        </w:tabs>
        <w:ind w:left="709"/>
        <w:contextualSpacing/>
        <w:jc w:val="both"/>
        <w:rPr>
          <w:rFonts w:ascii="Times New Roman" w:hAnsi="Times New Roman"/>
          <w:sz w:val="28"/>
          <w:szCs w:val="28"/>
        </w:rPr>
      </w:pPr>
      <w:r w:rsidRPr="001145B0">
        <w:rPr>
          <w:rFonts w:ascii="Times New Roman" w:hAnsi="Times New Roman"/>
          <w:sz w:val="28"/>
          <w:szCs w:val="28"/>
        </w:rPr>
        <w:t>секретарем – Шуренкову Светлану Петровну.</w:t>
      </w:r>
    </w:p>
    <w:p w:rsidR="00064A42" w:rsidRPr="00716011" w:rsidRDefault="00064A42" w:rsidP="00064A42">
      <w:pPr>
        <w:pStyle w:val="afb"/>
        <w:spacing w:line="40" w:lineRule="atLeast"/>
        <w:ind w:firstLine="708"/>
        <w:contextualSpacing/>
        <w:jc w:val="both"/>
        <w:rPr>
          <w:rFonts w:ascii="Times New Roman" w:hAnsi="Times New Roman"/>
          <w:sz w:val="28"/>
          <w:szCs w:val="28"/>
        </w:rPr>
      </w:pPr>
      <w:r w:rsidRPr="00861805">
        <w:rPr>
          <w:rFonts w:ascii="Times New Roman" w:hAnsi="Times New Roman"/>
          <w:sz w:val="28"/>
          <w:szCs w:val="28"/>
        </w:rPr>
        <w:t>Голосовали за из</w:t>
      </w:r>
      <w:r>
        <w:rPr>
          <w:rFonts w:ascii="Times New Roman" w:hAnsi="Times New Roman"/>
          <w:sz w:val="28"/>
          <w:szCs w:val="28"/>
        </w:rPr>
        <w:t xml:space="preserve">брание председателя собрания – </w:t>
      </w:r>
      <w:r w:rsidRPr="00861805">
        <w:rPr>
          <w:rFonts w:ascii="Times New Roman" w:hAnsi="Times New Roman"/>
          <w:b/>
          <w:sz w:val="28"/>
          <w:szCs w:val="28"/>
        </w:rPr>
        <w:t>«</w:t>
      </w:r>
      <w:r w:rsidRPr="00716011">
        <w:rPr>
          <w:rFonts w:ascii="Times New Roman" w:hAnsi="Times New Roman"/>
          <w:sz w:val="28"/>
          <w:szCs w:val="28"/>
        </w:rPr>
        <w:t>единогласно».</w:t>
      </w:r>
    </w:p>
    <w:p w:rsidR="00064A42" w:rsidRPr="00716011" w:rsidRDefault="00064A42" w:rsidP="00064A42">
      <w:pPr>
        <w:pStyle w:val="afb"/>
        <w:spacing w:line="40" w:lineRule="atLeast"/>
        <w:ind w:firstLine="708"/>
        <w:contextualSpacing/>
        <w:jc w:val="both"/>
        <w:rPr>
          <w:rFonts w:ascii="Times New Roman" w:hAnsi="Times New Roman"/>
          <w:sz w:val="28"/>
          <w:szCs w:val="28"/>
        </w:rPr>
      </w:pPr>
      <w:r w:rsidRPr="00716011">
        <w:rPr>
          <w:rFonts w:ascii="Times New Roman" w:hAnsi="Times New Roman"/>
          <w:sz w:val="28"/>
          <w:szCs w:val="28"/>
        </w:rPr>
        <w:t>Голосовали за избрание секретаря собрания – «единогласно».</w:t>
      </w:r>
    </w:p>
    <w:p w:rsidR="00064A42" w:rsidRDefault="00064A42" w:rsidP="00064A42">
      <w:pPr>
        <w:pStyle w:val="Pa11"/>
        <w:spacing w:line="40" w:lineRule="atLeast"/>
        <w:ind w:firstLine="708"/>
        <w:contextualSpacing/>
        <w:jc w:val="both"/>
        <w:rPr>
          <w:sz w:val="28"/>
          <w:szCs w:val="28"/>
        </w:rPr>
      </w:pPr>
      <w:r w:rsidRPr="00716011">
        <w:rPr>
          <w:sz w:val="28"/>
          <w:szCs w:val="28"/>
        </w:rPr>
        <w:t xml:space="preserve">Председатель </w:t>
      </w:r>
      <w:r>
        <w:rPr>
          <w:sz w:val="28"/>
          <w:szCs w:val="28"/>
        </w:rPr>
        <w:t xml:space="preserve">собрания озвучил повестку дня. </w:t>
      </w:r>
      <w:r w:rsidRPr="00716011">
        <w:rPr>
          <w:sz w:val="28"/>
          <w:szCs w:val="28"/>
        </w:rPr>
        <w:t xml:space="preserve">Предложений и дополнений не последовало. </w:t>
      </w:r>
    </w:p>
    <w:p w:rsidR="00064A42" w:rsidRDefault="00064A42" w:rsidP="00064A42">
      <w:pPr>
        <w:pStyle w:val="Pa11"/>
        <w:spacing w:line="40" w:lineRule="atLeast"/>
        <w:ind w:firstLine="708"/>
        <w:contextualSpacing/>
        <w:jc w:val="both"/>
        <w:rPr>
          <w:color w:val="000000"/>
          <w:sz w:val="28"/>
          <w:szCs w:val="28"/>
        </w:rPr>
      </w:pPr>
      <w:r w:rsidRPr="00716011">
        <w:rPr>
          <w:sz w:val="28"/>
          <w:szCs w:val="28"/>
        </w:rPr>
        <w:t>Вопросы повестки дня приняты – «единогласно».</w:t>
      </w:r>
    </w:p>
    <w:p w:rsidR="00064A42" w:rsidRPr="00D72DCF" w:rsidRDefault="00064A42" w:rsidP="00064A42">
      <w:pPr>
        <w:ind w:firstLine="708"/>
        <w:rPr>
          <w:b/>
          <w:sz w:val="28"/>
          <w:szCs w:val="28"/>
        </w:rPr>
      </w:pPr>
      <w:r w:rsidRPr="00D72DCF">
        <w:rPr>
          <w:b/>
          <w:sz w:val="28"/>
          <w:szCs w:val="28"/>
        </w:rPr>
        <w:t>По первому вопросу:</w:t>
      </w:r>
    </w:p>
    <w:p w:rsidR="00064A42" w:rsidRPr="00D72DCF" w:rsidRDefault="00064A42" w:rsidP="00064A42">
      <w:pPr>
        <w:pStyle w:val="Pa11"/>
        <w:spacing w:line="240" w:lineRule="auto"/>
        <w:ind w:firstLine="708"/>
        <w:jc w:val="both"/>
        <w:rPr>
          <w:b/>
          <w:color w:val="000000"/>
          <w:sz w:val="28"/>
          <w:szCs w:val="28"/>
        </w:rPr>
      </w:pPr>
      <w:r w:rsidRPr="00D72DCF">
        <w:rPr>
          <w:b/>
          <w:color w:val="000000"/>
          <w:sz w:val="28"/>
          <w:szCs w:val="28"/>
        </w:rPr>
        <w:lastRenderedPageBreak/>
        <w:t xml:space="preserve">Слушали: </w:t>
      </w:r>
    </w:p>
    <w:p w:rsidR="00064A42" w:rsidRPr="00450147" w:rsidRDefault="00064A42" w:rsidP="00064A42">
      <w:pPr>
        <w:pStyle w:val="Pa11"/>
        <w:spacing w:line="240" w:lineRule="auto"/>
        <w:ind w:firstLine="708"/>
        <w:jc w:val="both"/>
        <w:rPr>
          <w:rFonts w:eastAsia="Arial Unicode MS"/>
          <w:sz w:val="28"/>
          <w:szCs w:val="28"/>
        </w:rPr>
      </w:pPr>
      <w:r>
        <w:rPr>
          <w:sz w:val="28"/>
          <w:szCs w:val="28"/>
        </w:rPr>
        <w:t>Маклашевич Наталья Николаевна</w:t>
      </w:r>
      <w:r>
        <w:rPr>
          <w:color w:val="000000"/>
          <w:sz w:val="28"/>
          <w:szCs w:val="28"/>
        </w:rPr>
        <w:t xml:space="preserve"> р</w:t>
      </w:r>
      <w:r w:rsidRPr="00367F71">
        <w:rPr>
          <w:color w:val="000000"/>
          <w:sz w:val="28"/>
          <w:szCs w:val="28"/>
        </w:rPr>
        <w:t>ассказал</w:t>
      </w:r>
      <w:r>
        <w:rPr>
          <w:color w:val="000000"/>
          <w:sz w:val="28"/>
          <w:szCs w:val="28"/>
        </w:rPr>
        <w:t>а</w:t>
      </w:r>
      <w:r w:rsidRPr="00367F71">
        <w:rPr>
          <w:color w:val="000000"/>
          <w:sz w:val="28"/>
          <w:szCs w:val="28"/>
        </w:rPr>
        <w:t xml:space="preserve"> о про</w:t>
      </w:r>
      <w:r>
        <w:rPr>
          <w:color w:val="000000"/>
          <w:sz w:val="28"/>
          <w:szCs w:val="28"/>
        </w:rPr>
        <w:t>грамме</w:t>
      </w:r>
      <w:r w:rsidRPr="00367F71">
        <w:rPr>
          <w:color w:val="000000"/>
          <w:sz w:val="28"/>
          <w:szCs w:val="28"/>
        </w:rPr>
        <w:t xml:space="preserve"> «Поддержк</w:t>
      </w:r>
      <w:r>
        <w:rPr>
          <w:color w:val="000000"/>
          <w:sz w:val="28"/>
          <w:szCs w:val="28"/>
        </w:rPr>
        <w:t>а</w:t>
      </w:r>
      <w:r w:rsidRPr="00367F71">
        <w:rPr>
          <w:color w:val="000000"/>
          <w:sz w:val="28"/>
          <w:szCs w:val="28"/>
        </w:rPr>
        <w:t xml:space="preserve"> местных инициатив», как о реальном способе воплотить в жизнь идеи жителей сельских поселений, направленные на решение насущных и острых проблем.</w:t>
      </w:r>
      <w:r>
        <w:rPr>
          <w:color w:val="000000"/>
          <w:sz w:val="28"/>
          <w:szCs w:val="28"/>
        </w:rPr>
        <w:t xml:space="preserve"> Объяснила суть, цели и условия программы. При этом отметила, что инициатива </w:t>
      </w:r>
      <w:r w:rsidRPr="00861805">
        <w:rPr>
          <w:sz w:val="28"/>
          <w:szCs w:val="28"/>
        </w:rPr>
        <w:t>должна исходить от насе</w:t>
      </w:r>
      <w:r w:rsidRPr="00EC4BD4">
        <w:rPr>
          <w:sz w:val="28"/>
          <w:szCs w:val="28"/>
        </w:rPr>
        <w:t xml:space="preserve">ления, т.е. активность жителей играет немаловажную роль для победы, </w:t>
      </w:r>
      <w:r w:rsidRPr="00EC4BD4">
        <w:rPr>
          <w:color w:val="000000"/>
          <w:sz w:val="28"/>
          <w:szCs w:val="28"/>
        </w:rPr>
        <w:t xml:space="preserve">также рассказала </w:t>
      </w:r>
      <w:r w:rsidRPr="00EC4BD4">
        <w:rPr>
          <w:sz w:val="28"/>
          <w:szCs w:val="28"/>
        </w:rPr>
        <w:t xml:space="preserve">о долях </w:t>
      </w:r>
      <w:r>
        <w:rPr>
          <w:sz w:val="28"/>
          <w:szCs w:val="28"/>
        </w:rPr>
        <w:t>со</w:t>
      </w:r>
      <w:r w:rsidRPr="00EC4BD4">
        <w:rPr>
          <w:sz w:val="28"/>
          <w:szCs w:val="28"/>
        </w:rPr>
        <w:t xml:space="preserve">финансирования проекта, в том числе и об </w:t>
      </w:r>
      <w:r w:rsidRPr="001D79A2">
        <w:rPr>
          <w:sz w:val="28"/>
          <w:szCs w:val="28"/>
        </w:rPr>
        <w:t xml:space="preserve">обязательном не менее 3% вкладе населения, не менее 7 % доли софинансирования из иных источников и не менее 5 % софинансирования из местного бюджета. Отметила, что объекты, включенные в проект должны находиться в </w:t>
      </w:r>
      <w:r>
        <w:rPr>
          <w:sz w:val="28"/>
          <w:szCs w:val="28"/>
        </w:rPr>
        <w:t xml:space="preserve">муниципальной </w:t>
      </w:r>
      <w:r w:rsidRPr="00EC4BD4">
        <w:rPr>
          <w:sz w:val="28"/>
          <w:szCs w:val="28"/>
        </w:rPr>
        <w:t>собственности и предстоящие мероприятия должны относиться к вопросам местного значения.</w:t>
      </w:r>
      <w:r>
        <w:rPr>
          <w:sz w:val="28"/>
          <w:szCs w:val="28"/>
        </w:rPr>
        <w:t xml:space="preserve"> </w:t>
      </w:r>
      <w:r>
        <w:rPr>
          <w:color w:val="000000"/>
          <w:sz w:val="28"/>
          <w:szCs w:val="28"/>
        </w:rPr>
        <w:t>Объяснила</w:t>
      </w:r>
      <w:r>
        <w:rPr>
          <w:sz w:val="28"/>
          <w:szCs w:val="28"/>
        </w:rPr>
        <w:t xml:space="preserve"> что это конкурс, который оценивается краевой комиссией по бальной системе, т.е. чем больше баллов, тем больше шансов на выигрыш. Причем заработанные баллы во многом зависят как от доли денежного вклада жителей и бизнеса, так и от их активности. </w:t>
      </w:r>
    </w:p>
    <w:p w:rsidR="00064A42" w:rsidRDefault="00064A42" w:rsidP="00064A42">
      <w:pPr>
        <w:pStyle w:val="Pa15"/>
        <w:spacing w:line="0" w:lineRule="atLeast"/>
        <w:ind w:firstLine="708"/>
        <w:contextualSpacing/>
        <w:jc w:val="both"/>
        <w:rPr>
          <w:b/>
          <w:sz w:val="28"/>
          <w:szCs w:val="28"/>
        </w:rPr>
      </w:pPr>
      <w:r>
        <w:rPr>
          <w:b/>
          <w:sz w:val="28"/>
          <w:szCs w:val="28"/>
        </w:rPr>
        <w:t xml:space="preserve">ПОСТАНОВИЛИ: </w:t>
      </w:r>
    </w:p>
    <w:p w:rsidR="00064A42" w:rsidRPr="00450147" w:rsidRDefault="00064A42" w:rsidP="00064A42">
      <w:pPr>
        <w:pStyle w:val="Pa15"/>
        <w:spacing w:line="240" w:lineRule="auto"/>
        <w:ind w:firstLine="708"/>
        <w:jc w:val="both"/>
        <w:rPr>
          <w:sz w:val="28"/>
          <w:szCs w:val="28"/>
        </w:rPr>
      </w:pPr>
      <w:r w:rsidRPr="0002243D">
        <w:rPr>
          <w:sz w:val="28"/>
          <w:szCs w:val="28"/>
        </w:rPr>
        <w:t>Подать заявку на конкурс и принять участие в проекте поддержки местных инициатив</w:t>
      </w:r>
      <w:r>
        <w:rPr>
          <w:sz w:val="28"/>
          <w:szCs w:val="28"/>
        </w:rPr>
        <w:t>.</w:t>
      </w:r>
    </w:p>
    <w:p w:rsidR="00064A42" w:rsidRPr="005925E6" w:rsidRDefault="00064A42" w:rsidP="00064A42">
      <w:pPr>
        <w:ind w:firstLine="708"/>
        <w:jc w:val="both"/>
        <w:rPr>
          <w:b/>
          <w:sz w:val="28"/>
          <w:szCs w:val="28"/>
        </w:rPr>
      </w:pPr>
      <w:r w:rsidRPr="005925E6">
        <w:rPr>
          <w:b/>
          <w:sz w:val="28"/>
          <w:szCs w:val="28"/>
        </w:rPr>
        <w:t>Голосовали:</w:t>
      </w:r>
    </w:p>
    <w:p w:rsidR="00064A42" w:rsidRPr="00450147" w:rsidRDefault="00064A42" w:rsidP="00064A42">
      <w:pPr>
        <w:pStyle w:val="afb"/>
        <w:ind w:firstLine="708"/>
        <w:rPr>
          <w:rFonts w:ascii="Times New Roman" w:hAnsi="Times New Roman"/>
          <w:sz w:val="28"/>
          <w:szCs w:val="28"/>
        </w:rPr>
      </w:pPr>
      <w:r w:rsidRPr="00E33C9B">
        <w:rPr>
          <w:rFonts w:ascii="Times New Roman" w:hAnsi="Times New Roman"/>
          <w:sz w:val="28"/>
          <w:szCs w:val="28"/>
        </w:rPr>
        <w:t>«За» – единогласно 35 чел., «Против» – 0 чел., «Воздержалось» - 0 чел.</w:t>
      </w:r>
    </w:p>
    <w:p w:rsidR="00064A42" w:rsidRPr="00450147" w:rsidRDefault="00064A42" w:rsidP="00064A42">
      <w:pPr>
        <w:pStyle w:val="afb"/>
        <w:ind w:firstLine="708"/>
        <w:rPr>
          <w:rFonts w:ascii="Times New Roman" w:hAnsi="Times New Roman"/>
          <w:b/>
          <w:sz w:val="28"/>
          <w:szCs w:val="28"/>
        </w:rPr>
      </w:pPr>
      <w:r w:rsidRPr="00D72DCF">
        <w:rPr>
          <w:rFonts w:ascii="Times New Roman" w:hAnsi="Times New Roman"/>
          <w:b/>
          <w:sz w:val="28"/>
          <w:szCs w:val="28"/>
        </w:rPr>
        <w:t>По второму вопросу</w:t>
      </w:r>
      <w:r>
        <w:rPr>
          <w:rFonts w:ascii="Times New Roman" w:hAnsi="Times New Roman"/>
          <w:b/>
          <w:sz w:val="28"/>
          <w:szCs w:val="28"/>
        </w:rPr>
        <w:t>:</w:t>
      </w:r>
    </w:p>
    <w:p w:rsidR="00064A42" w:rsidRPr="00D72DCF" w:rsidRDefault="00064A42" w:rsidP="00064A42">
      <w:pPr>
        <w:pStyle w:val="Pa11"/>
        <w:spacing w:line="240" w:lineRule="auto"/>
        <w:ind w:firstLine="709"/>
        <w:jc w:val="both"/>
        <w:rPr>
          <w:b/>
          <w:color w:val="000000"/>
          <w:sz w:val="28"/>
          <w:szCs w:val="28"/>
        </w:rPr>
      </w:pPr>
      <w:r w:rsidRPr="00D72DCF">
        <w:rPr>
          <w:b/>
          <w:color w:val="000000"/>
          <w:sz w:val="28"/>
          <w:szCs w:val="28"/>
        </w:rPr>
        <w:t xml:space="preserve">Слушали: </w:t>
      </w:r>
    </w:p>
    <w:p w:rsidR="00064A42" w:rsidRDefault="00064A42" w:rsidP="00064A42">
      <w:pPr>
        <w:ind w:firstLine="709"/>
        <w:jc w:val="both"/>
        <w:rPr>
          <w:sz w:val="28"/>
          <w:szCs w:val="28"/>
        </w:rPr>
      </w:pPr>
      <w:r>
        <w:rPr>
          <w:sz w:val="28"/>
          <w:szCs w:val="28"/>
        </w:rPr>
        <w:t>Маклашевич Наталью Николаевну</w:t>
      </w:r>
      <w:r w:rsidRPr="004A3557">
        <w:rPr>
          <w:color w:val="000000"/>
          <w:sz w:val="28"/>
          <w:szCs w:val="28"/>
        </w:rPr>
        <w:t xml:space="preserve">, </w:t>
      </w:r>
      <w:r w:rsidRPr="004A3557">
        <w:rPr>
          <w:sz w:val="28"/>
          <w:szCs w:val="28"/>
        </w:rPr>
        <w:t>котор</w:t>
      </w:r>
      <w:r>
        <w:rPr>
          <w:sz w:val="28"/>
          <w:szCs w:val="28"/>
        </w:rPr>
        <w:t>ая</w:t>
      </w:r>
      <w:r w:rsidRPr="004A3557">
        <w:rPr>
          <w:sz w:val="28"/>
          <w:szCs w:val="28"/>
        </w:rPr>
        <w:t xml:space="preserve"> проинформировал</w:t>
      </w:r>
      <w:r>
        <w:rPr>
          <w:sz w:val="28"/>
          <w:szCs w:val="28"/>
        </w:rPr>
        <w:t>а</w:t>
      </w:r>
      <w:r w:rsidRPr="004A3557">
        <w:rPr>
          <w:sz w:val="28"/>
          <w:szCs w:val="28"/>
        </w:rPr>
        <w:t xml:space="preserve"> присутствующих о </w:t>
      </w:r>
      <w:r w:rsidRPr="004A3557">
        <w:rPr>
          <w:color w:val="000000"/>
          <w:sz w:val="28"/>
          <w:szCs w:val="28"/>
        </w:rPr>
        <w:t>предварительной работе в рамках ППМИ, что</w:t>
      </w:r>
      <w:r w:rsidRPr="004A3557">
        <w:rPr>
          <w:sz w:val="28"/>
          <w:szCs w:val="28"/>
        </w:rPr>
        <w:t xml:space="preserve"> предварительно проводились собрания с населением </w:t>
      </w:r>
      <w:r>
        <w:rPr>
          <w:sz w:val="28"/>
          <w:szCs w:val="28"/>
        </w:rPr>
        <w:t>Вахрушевского</w:t>
      </w:r>
      <w:r w:rsidRPr="004A3557">
        <w:rPr>
          <w:sz w:val="28"/>
          <w:szCs w:val="28"/>
        </w:rPr>
        <w:t xml:space="preserve"> сельсовета, </w:t>
      </w:r>
      <w:r>
        <w:rPr>
          <w:sz w:val="28"/>
          <w:szCs w:val="28"/>
        </w:rPr>
        <w:t>в учреждениях</w:t>
      </w:r>
      <w:r w:rsidRPr="007F73FA">
        <w:rPr>
          <w:sz w:val="28"/>
          <w:szCs w:val="28"/>
        </w:rPr>
        <w:t xml:space="preserve"> и организациях. Изучалось общественное мнение </w:t>
      </w:r>
      <w:r w:rsidRPr="003A3667">
        <w:rPr>
          <w:sz w:val="28"/>
          <w:szCs w:val="28"/>
        </w:rPr>
        <w:t>через опросные листы (представлены на обозрение). Число граждан, принявших участие в опросе - 92, в подписных листах составило 33 человек – это 65,8% от взрослого населения Вахрушевского сельсовета. В опросных</w:t>
      </w:r>
      <w:r>
        <w:rPr>
          <w:sz w:val="28"/>
          <w:szCs w:val="28"/>
        </w:rPr>
        <w:t xml:space="preserve"> листах было несколько вариантов по выбору объекта. Итоги опроса выглядят следующим образом: </w:t>
      </w:r>
    </w:p>
    <w:p w:rsidR="00064A42" w:rsidRDefault="00064A42" w:rsidP="00064A42">
      <w:pPr>
        <w:pStyle w:val="Pa15"/>
        <w:spacing w:line="240" w:lineRule="auto"/>
        <w:ind w:firstLine="708"/>
        <w:jc w:val="both"/>
        <w:rPr>
          <w:color w:val="000000"/>
          <w:sz w:val="28"/>
          <w:szCs w:val="28"/>
        </w:rPr>
      </w:pPr>
      <w:r w:rsidRPr="0041464B">
        <w:rPr>
          <w:sz w:val="28"/>
          <w:szCs w:val="28"/>
        </w:rPr>
        <w:t>1.</w:t>
      </w:r>
      <w:r>
        <w:rPr>
          <w:sz w:val="28"/>
          <w:szCs w:val="28"/>
        </w:rPr>
        <w:t xml:space="preserve"> Объект А – </w:t>
      </w:r>
      <w:r>
        <w:rPr>
          <w:color w:val="000000"/>
          <w:sz w:val="28"/>
          <w:szCs w:val="28"/>
        </w:rPr>
        <w:t xml:space="preserve">ремонт уличного освещения с Унжа – 118; </w:t>
      </w:r>
    </w:p>
    <w:p w:rsidR="00064A42" w:rsidRDefault="00064A42" w:rsidP="00064A42">
      <w:pPr>
        <w:pStyle w:val="Pa15"/>
        <w:spacing w:line="240" w:lineRule="auto"/>
        <w:ind w:firstLine="708"/>
        <w:jc w:val="both"/>
        <w:rPr>
          <w:sz w:val="28"/>
          <w:szCs w:val="28"/>
        </w:rPr>
      </w:pPr>
      <w:r>
        <w:rPr>
          <w:color w:val="000000"/>
          <w:sz w:val="28"/>
          <w:szCs w:val="28"/>
        </w:rPr>
        <w:t>2. Объект Б - б</w:t>
      </w:r>
      <w:r w:rsidRPr="004246C6">
        <w:rPr>
          <w:sz w:val="28"/>
          <w:szCs w:val="28"/>
        </w:rPr>
        <w:t>лагоустройство искусственного водоема для забора воды в любое время года пожарной техникой</w:t>
      </w:r>
      <w:r>
        <w:rPr>
          <w:sz w:val="28"/>
          <w:szCs w:val="28"/>
        </w:rPr>
        <w:t xml:space="preserve"> - 7.</w:t>
      </w:r>
    </w:p>
    <w:p w:rsidR="00064A42" w:rsidRPr="00E33C9B" w:rsidRDefault="00064A42" w:rsidP="00064A42">
      <w:pPr>
        <w:ind w:firstLine="708"/>
        <w:rPr>
          <w:sz w:val="28"/>
          <w:szCs w:val="28"/>
          <w:lang w:eastAsia="en-US"/>
        </w:rPr>
      </w:pPr>
      <w:r w:rsidRPr="00E33C9B">
        <w:rPr>
          <w:sz w:val="28"/>
          <w:szCs w:val="28"/>
          <w:lang w:eastAsia="en-US"/>
        </w:rPr>
        <w:t>3. Иные - 0</w:t>
      </w:r>
    </w:p>
    <w:p w:rsidR="00064A42" w:rsidRPr="0041614C" w:rsidRDefault="00064A42" w:rsidP="00064A42">
      <w:pPr>
        <w:pStyle w:val="ConsPlusNonformat"/>
        <w:ind w:firstLine="708"/>
        <w:jc w:val="both"/>
        <w:rPr>
          <w:rFonts w:ascii="Times New Roman" w:hAnsi="Times New Roman" w:cs="Times New Roman"/>
          <w:sz w:val="28"/>
          <w:szCs w:val="28"/>
        </w:rPr>
      </w:pPr>
      <w:r w:rsidRPr="00E33C9B">
        <w:rPr>
          <w:rFonts w:ascii="Times New Roman" w:hAnsi="Times New Roman" w:cs="Times New Roman"/>
          <w:sz w:val="28"/>
          <w:szCs w:val="28"/>
        </w:rPr>
        <w:t xml:space="preserve">4. Против программы – </w:t>
      </w:r>
      <w:r w:rsidRPr="00E33C9B">
        <w:rPr>
          <w:rFonts w:ascii="Times New Roman" w:hAnsi="Times New Roman" w:cs="Times New Roman"/>
          <w:sz w:val="28"/>
          <w:szCs w:val="28"/>
          <w:u w:val="single"/>
        </w:rPr>
        <w:t xml:space="preserve">0 </w:t>
      </w:r>
      <w:r w:rsidRPr="00E33C9B">
        <w:rPr>
          <w:rFonts w:ascii="Times New Roman" w:hAnsi="Times New Roman" w:cs="Times New Roman"/>
          <w:sz w:val="28"/>
          <w:szCs w:val="28"/>
        </w:rPr>
        <w:t>голосов</w:t>
      </w:r>
    </w:p>
    <w:p w:rsidR="00064A42" w:rsidRPr="003178B8" w:rsidRDefault="00064A42" w:rsidP="00064A42">
      <w:pPr>
        <w:ind w:firstLine="709"/>
        <w:rPr>
          <w:b/>
          <w:sz w:val="28"/>
          <w:szCs w:val="28"/>
        </w:rPr>
      </w:pPr>
      <w:r w:rsidRPr="003178B8">
        <w:rPr>
          <w:b/>
          <w:sz w:val="28"/>
          <w:szCs w:val="28"/>
        </w:rPr>
        <w:t>Выступили:</w:t>
      </w:r>
    </w:p>
    <w:p w:rsidR="00064A42" w:rsidRDefault="00064A42" w:rsidP="00064A42">
      <w:pPr>
        <w:ind w:firstLine="709"/>
        <w:jc w:val="both"/>
        <w:rPr>
          <w:sz w:val="28"/>
          <w:szCs w:val="28"/>
        </w:rPr>
      </w:pPr>
      <w:r>
        <w:rPr>
          <w:iCs/>
          <w:sz w:val="28"/>
          <w:szCs w:val="28"/>
        </w:rPr>
        <w:t>1. Маклашевич Н.Н. рассказала по первому проекту</w:t>
      </w:r>
      <w:r>
        <w:rPr>
          <w:color w:val="000000"/>
          <w:sz w:val="28"/>
          <w:szCs w:val="28"/>
        </w:rPr>
        <w:t>,</w:t>
      </w:r>
      <w:r w:rsidRPr="002C78E1">
        <w:rPr>
          <w:sz w:val="28"/>
          <w:szCs w:val="28"/>
        </w:rPr>
        <w:t xml:space="preserve"> что населенны</w:t>
      </w:r>
      <w:r>
        <w:rPr>
          <w:sz w:val="28"/>
          <w:szCs w:val="28"/>
        </w:rPr>
        <w:t>й</w:t>
      </w:r>
      <w:r w:rsidRPr="002C78E1">
        <w:rPr>
          <w:sz w:val="28"/>
          <w:szCs w:val="28"/>
        </w:rPr>
        <w:t xml:space="preserve"> пункт</w:t>
      </w:r>
      <w:r>
        <w:rPr>
          <w:sz w:val="28"/>
          <w:szCs w:val="28"/>
        </w:rPr>
        <w:t xml:space="preserve"> село Унжа является административным центром</w:t>
      </w:r>
      <w:r w:rsidRPr="002C78E1">
        <w:rPr>
          <w:sz w:val="28"/>
          <w:szCs w:val="28"/>
        </w:rPr>
        <w:t xml:space="preserve"> Вахрушевского сельсовета</w:t>
      </w:r>
      <w:r>
        <w:rPr>
          <w:sz w:val="28"/>
          <w:szCs w:val="28"/>
        </w:rPr>
        <w:t>, в связи, с чем возникают проблемы заявительного характера в иные программы.</w:t>
      </w:r>
    </w:p>
    <w:p w:rsidR="00064A42" w:rsidRDefault="00064A42" w:rsidP="00064A42">
      <w:pPr>
        <w:ind w:firstLine="709"/>
        <w:jc w:val="both"/>
        <w:rPr>
          <w:color w:val="333333"/>
          <w:sz w:val="28"/>
          <w:szCs w:val="28"/>
        </w:rPr>
      </w:pPr>
      <w:r>
        <w:rPr>
          <w:color w:val="333333"/>
          <w:sz w:val="28"/>
          <w:szCs w:val="28"/>
        </w:rPr>
        <w:t>Линии электроснабжения у</w:t>
      </w:r>
      <w:r w:rsidRPr="00EB3344">
        <w:rPr>
          <w:color w:val="333333"/>
          <w:sz w:val="28"/>
          <w:szCs w:val="28"/>
        </w:rPr>
        <w:t>личного освещения были введены в эксплуатацию</w:t>
      </w:r>
      <w:r>
        <w:rPr>
          <w:color w:val="333333"/>
          <w:sz w:val="28"/>
          <w:szCs w:val="28"/>
        </w:rPr>
        <w:t xml:space="preserve"> в 1982 году, более 39</w:t>
      </w:r>
      <w:r w:rsidRPr="00EB3344">
        <w:rPr>
          <w:color w:val="333333"/>
          <w:sz w:val="28"/>
          <w:szCs w:val="28"/>
        </w:rPr>
        <w:t xml:space="preserve"> лет назад и на сегодняшний день не отвечают требованиям по энергоэффективности. Это связано с </w:t>
      </w:r>
      <w:r>
        <w:rPr>
          <w:color w:val="333333"/>
          <w:sz w:val="28"/>
          <w:szCs w:val="28"/>
        </w:rPr>
        <w:t xml:space="preserve">тем, что линии проложены </w:t>
      </w:r>
      <w:r>
        <w:rPr>
          <w:color w:val="333333"/>
          <w:sz w:val="28"/>
          <w:szCs w:val="28"/>
        </w:rPr>
        <w:lastRenderedPageBreak/>
        <w:t>алюминиевым проводом, в результате чего при порывах ветра происходит перехлест проводов и скачек напряжения в сети, перегорают автоматы, фотореле и лампы уличного освещения.</w:t>
      </w:r>
    </w:p>
    <w:p w:rsidR="00064A42" w:rsidRPr="00CE3053" w:rsidRDefault="00064A42" w:rsidP="00064A42">
      <w:pPr>
        <w:ind w:firstLine="709"/>
        <w:jc w:val="both"/>
        <w:rPr>
          <w:color w:val="333333"/>
          <w:sz w:val="28"/>
          <w:szCs w:val="28"/>
        </w:rPr>
      </w:pPr>
      <w:r w:rsidRPr="00CE3053">
        <w:rPr>
          <w:color w:val="333333"/>
          <w:sz w:val="28"/>
          <w:szCs w:val="28"/>
        </w:rPr>
        <w:t xml:space="preserve">Темные улицы угрожают безопасности, затрудняют движение транспорта и пешеходов. </w:t>
      </w:r>
      <w:r>
        <w:rPr>
          <w:color w:val="333333"/>
          <w:sz w:val="28"/>
          <w:szCs w:val="28"/>
        </w:rPr>
        <w:t>Финансовых средств</w:t>
      </w:r>
      <w:r w:rsidRPr="00CE3053">
        <w:rPr>
          <w:color w:val="333333"/>
          <w:sz w:val="28"/>
          <w:szCs w:val="28"/>
        </w:rPr>
        <w:t xml:space="preserve"> в бюджете на самостоятельную замену линий и светильников нет.</w:t>
      </w:r>
    </w:p>
    <w:p w:rsidR="00064A42" w:rsidRDefault="00064A42" w:rsidP="00064A42">
      <w:pPr>
        <w:ind w:firstLine="709"/>
        <w:jc w:val="both"/>
        <w:rPr>
          <w:sz w:val="28"/>
          <w:szCs w:val="28"/>
        </w:rPr>
      </w:pPr>
      <w:r>
        <w:rPr>
          <w:color w:val="333333"/>
          <w:sz w:val="28"/>
          <w:szCs w:val="28"/>
        </w:rPr>
        <w:t>Лампы ДРЛ</w:t>
      </w:r>
      <w:r w:rsidRPr="00EB3344">
        <w:rPr>
          <w:color w:val="333333"/>
          <w:sz w:val="28"/>
          <w:szCs w:val="28"/>
        </w:rPr>
        <w:t>, потребляют значительно больше энергии по сравнению с современными светодиодными лампами</w:t>
      </w:r>
      <w:r>
        <w:rPr>
          <w:color w:val="333333"/>
          <w:sz w:val="28"/>
          <w:szCs w:val="28"/>
        </w:rPr>
        <w:t>, поэтому у</w:t>
      </w:r>
      <w:r>
        <w:rPr>
          <w:sz w:val="28"/>
          <w:szCs w:val="28"/>
        </w:rPr>
        <w:t>личное освещение с. Ужа желает быть лучшим и более энергоэкономичным (затратным) для бюджета Вахрушевского сельсовета.</w:t>
      </w:r>
    </w:p>
    <w:p w:rsidR="00064A42" w:rsidRDefault="00064A42" w:rsidP="00064A42">
      <w:pPr>
        <w:ind w:firstLine="709"/>
        <w:jc w:val="both"/>
        <w:rPr>
          <w:color w:val="333333"/>
          <w:sz w:val="28"/>
          <w:szCs w:val="28"/>
        </w:rPr>
      </w:pPr>
      <w:r w:rsidRPr="00EB3344">
        <w:rPr>
          <w:color w:val="333333"/>
          <w:sz w:val="28"/>
          <w:szCs w:val="28"/>
        </w:rPr>
        <w:t xml:space="preserve">Снижение затрат на оплату электроэнергии за освещение улиц - одна из ключевых задач Вахрушевского сельсовета. </w:t>
      </w:r>
    </w:p>
    <w:p w:rsidR="00064A42" w:rsidRPr="00CE3053" w:rsidRDefault="00064A42" w:rsidP="00064A42">
      <w:pPr>
        <w:shd w:val="clear" w:color="auto" w:fill="F8F8F8"/>
        <w:ind w:firstLine="708"/>
        <w:jc w:val="both"/>
        <w:rPr>
          <w:color w:val="333333"/>
          <w:sz w:val="28"/>
          <w:szCs w:val="28"/>
        </w:rPr>
      </w:pPr>
      <w:r w:rsidRPr="00EB3344">
        <w:rPr>
          <w:sz w:val="28"/>
          <w:szCs w:val="28"/>
        </w:rPr>
        <w:t xml:space="preserve"> </w:t>
      </w:r>
      <w:r w:rsidRPr="00CE3053">
        <w:rPr>
          <w:color w:val="333333"/>
          <w:sz w:val="28"/>
          <w:szCs w:val="28"/>
        </w:rPr>
        <w:t>Если сделать сравнительный расчет эффективности светодиодного светильника по сравнению с используемой лампой ДРЛ-250, то получим экономию в четыре раза.</w:t>
      </w:r>
    </w:p>
    <w:p w:rsidR="00064A42" w:rsidRDefault="00064A42" w:rsidP="00064A42">
      <w:pPr>
        <w:ind w:firstLine="709"/>
        <w:jc w:val="both"/>
        <w:rPr>
          <w:color w:val="333333"/>
          <w:sz w:val="28"/>
          <w:szCs w:val="28"/>
        </w:rPr>
      </w:pPr>
      <w:r w:rsidRPr="00EB3344">
        <w:rPr>
          <w:color w:val="333333"/>
          <w:sz w:val="28"/>
          <w:szCs w:val="28"/>
        </w:rPr>
        <w:t xml:space="preserve">Расчет за потребленную электроэнергию осуществляется по приборам учета. Среднегодовой расход электроэнергии составляет </w:t>
      </w:r>
      <w:r>
        <w:rPr>
          <w:color w:val="333333"/>
          <w:sz w:val="28"/>
          <w:szCs w:val="28"/>
        </w:rPr>
        <w:t>28,149</w:t>
      </w:r>
      <w:r w:rsidRPr="00EB3344">
        <w:rPr>
          <w:color w:val="333333"/>
          <w:sz w:val="28"/>
          <w:szCs w:val="28"/>
        </w:rPr>
        <w:t xml:space="preserve"> тыс.</w:t>
      </w:r>
      <w:r>
        <w:rPr>
          <w:color w:val="333333"/>
          <w:sz w:val="28"/>
          <w:szCs w:val="28"/>
        </w:rPr>
        <w:t xml:space="preserve"> </w:t>
      </w:r>
      <w:proofErr w:type="spellStart"/>
      <w:r w:rsidRPr="00EB3344">
        <w:rPr>
          <w:color w:val="333333"/>
          <w:sz w:val="28"/>
          <w:szCs w:val="28"/>
        </w:rPr>
        <w:t>кВтч</w:t>
      </w:r>
      <w:proofErr w:type="spellEnd"/>
      <w:r w:rsidRPr="00EB3344">
        <w:rPr>
          <w:color w:val="333333"/>
          <w:sz w:val="28"/>
          <w:szCs w:val="28"/>
        </w:rPr>
        <w:t xml:space="preserve">, в денежном выражении </w:t>
      </w:r>
      <w:r>
        <w:rPr>
          <w:color w:val="333333"/>
          <w:sz w:val="28"/>
          <w:szCs w:val="28"/>
        </w:rPr>
        <w:t>148,345</w:t>
      </w:r>
      <w:r w:rsidRPr="00EB3344">
        <w:rPr>
          <w:color w:val="333333"/>
          <w:sz w:val="28"/>
          <w:szCs w:val="28"/>
        </w:rPr>
        <w:t xml:space="preserve"> </w:t>
      </w:r>
      <w:proofErr w:type="spellStart"/>
      <w:r w:rsidRPr="00EB3344">
        <w:rPr>
          <w:color w:val="333333"/>
          <w:sz w:val="28"/>
          <w:szCs w:val="28"/>
        </w:rPr>
        <w:t>тыс.руб</w:t>
      </w:r>
      <w:proofErr w:type="spellEnd"/>
      <w:r w:rsidRPr="00EB3344">
        <w:rPr>
          <w:color w:val="333333"/>
          <w:sz w:val="28"/>
          <w:szCs w:val="28"/>
        </w:rPr>
        <w:t>.</w:t>
      </w:r>
      <w:r>
        <w:rPr>
          <w:color w:val="333333"/>
          <w:sz w:val="28"/>
          <w:szCs w:val="28"/>
        </w:rPr>
        <w:t xml:space="preserve"> </w:t>
      </w:r>
    </w:p>
    <w:p w:rsidR="00064A42" w:rsidRPr="006127C0" w:rsidRDefault="00064A42" w:rsidP="00064A42">
      <w:pPr>
        <w:ind w:firstLine="709"/>
        <w:jc w:val="both"/>
        <w:rPr>
          <w:color w:val="333333"/>
          <w:sz w:val="28"/>
          <w:szCs w:val="28"/>
        </w:rPr>
      </w:pPr>
      <w:r w:rsidRPr="00EB3344">
        <w:rPr>
          <w:color w:val="333333"/>
          <w:sz w:val="28"/>
          <w:szCs w:val="28"/>
        </w:rPr>
        <w:t>По состоянию на 01.01.202</w:t>
      </w:r>
      <w:r>
        <w:rPr>
          <w:color w:val="333333"/>
          <w:sz w:val="28"/>
          <w:szCs w:val="28"/>
        </w:rPr>
        <w:t>1</w:t>
      </w:r>
      <w:r w:rsidRPr="00EB3344">
        <w:rPr>
          <w:color w:val="333333"/>
          <w:sz w:val="28"/>
          <w:szCs w:val="28"/>
        </w:rPr>
        <w:t xml:space="preserve"> года на обслуживании администрации </w:t>
      </w:r>
      <w:r>
        <w:rPr>
          <w:color w:val="333333"/>
          <w:sz w:val="28"/>
          <w:szCs w:val="28"/>
        </w:rPr>
        <w:t>Вахрушев</w:t>
      </w:r>
      <w:r w:rsidRPr="00EB3344">
        <w:rPr>
          <w:color w:val="333333"/>
          <w:sz w:val="28"/>
          <w:szCs w:val="28"/>
        </w:rPr>
        <w:t>ского сельсовета</w:t>
      </w:r>
      <w:r>
        <w:rPr>
          <w:color w:val="333333"/>
          <w:sz w:val="28"/>
          <w:szCs w:val="28"/>
        </w:rPr>
        <w:t xml:space="preserve"> в с. Унжа</w:t>
      </w:r>
      <w:r w:rsidRPr="00EB3344">
        <w:rPr>
          <w:color w:val="333333"/>
          <w:sz w:val="28"/>
          <w:szCs w:val="28"/>
        </w:rPr>
        <w:t xml:space="preserve"> находятся </w:t>
      </w:r>
      <w:r>
        <w:rPr>
          <w:color w:val="333333"/>
          <w:sz w:val="28"/>
          <w:szCs w:val="28"/>
        </w:rPr>
        <w:t xml:space="preserve">30 </w:t>
      </w:r>
      <w:r w:rsidRPr="00EB3344">
        <w:rPr>
          <w:color w:val="333333"/>
          <w:sz w:val="28"/>
          <w:szCs w:val="28"/>
        </w:rPr>
        <w:t xml:space="preserve">уличных </w:t>
      </w:r>
      <w:r>
        <w:rPr>
          <w:color w:val="333333"/>
          <w:sz w:val="28"/>
          <w:szCs w:val="28"/>
        </w:rPr>
        <w:t>ламп ДРЛ</w:t>
      </w:r>
      <w:r w:rsidRPr="00EE4199">
        <w:rPr>
          <w:sz w:val="28"/>
          <w:szCs w:val="28"/>
        </w:rPr>
        <w:t xml:space="preserve"> </w:t>
      </w:r>
      <w:r w:rsidRPr="006127C0">
        <w:rPr>
          <w:sz w:val="28"/>
          <w:szCs w:val="28"/>
        </w:rPr>
        <w:t>мощностью 250 Вт</w:t>
      </w:r>
      <w:r w:rsidRPr="006127C0">
        <w:rPr>
          <w:color w:val="333333"/>
          <w:sz w:val="28"/>
          <w:szCs w:val="28"/>
        </w:rPr>
        <w:t>.</w:t>
      </w:r>
    </w:p>
    <w:p w:rsidR="00064A42" w:rsidRDefault="00064A42" w:rsidP="00064A42">
      <w:pPr>
        <w:ind w:firstLine="709"/>
        <w:jc w:val="both"/>
        <w:rPr>
          <w:color w:val="333333"/>
          <w:sz w:val="28"/>
          <w:szCs w:val="28"/>
        </w:rPr>
      </w:pPr>
      <w:r w:rsidRPr="00EB3344">
        <w:rPr>
          <w:color w:val="333333"/>
          <w:sz w:val="28"/>
          <w:szCs w:val="28"/>
        </w:rPr>
        <w:t xml:space="preserve">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 в повышении собственной энергетической эффективности и инвестировании в эту сферу. </w:t>
      </w:r>
    </w:p>
    <w:p w:rsidR="00064A42" w:rsidRDefault="00064A42" w:rsidP="00064A42">
      <w:pPr>
        <w:ind w:firstLine="709"/>
        <w:jc w:val="both"/>
        <w:rPr>
          <w:color w:val="333333"/>
          <w:sz w:val="28"/>
          <w:szCs w:val="28"/>
        </w:rPr>
      </w:pPr>
      <w:r w:rsidRPr="00EB3344">
        <w:rPr>
          <w:color w:val="333333"/>
          <w:sz w:val="28"/>
          <w:szCs w:val="28"/>
        </w:rPr>
        <w:t xml:space="preserve">В целях снижения расходов бюджета </w:t>
      </w:r>
      <w:r>
        <w:rPr>
          <w:color w:val="333333"/>
          <w:sz w:val="28"/>
          <w:szCs w:val="28"/>
        </w:rPr>
        <w:t>Вахрушев</w:t>
      </w:r>
      <w:r w:rsidRPr="00EB3344">
        <w:rPr>
          <w:color w:val="333333"/>
          <w:sz w:val="28"/>
          <w:szCs w:val="28"/>
        </w:rPr>
        <w:t xml:space="preserve">ского сельсовета в рамках данного проекта предлагается </w:t>
      </w:r>
      <w:r>
        <w:rPr>
          <w:color w:val="333333"/>
          <w:sz w:val="28"/>
          <w:szCs w:val="28"/>
        </w:rPr>
        <w:t xml:space="preserve">замена алюминиевого провода на СИП – 3100м., </w:t>
      </w:r>
      <w:r w:rsidRPr="00EB3344">
        <w:rPr>
          <w:color w:val="333333"/>
          <w:sz w:val="28"/>
          <w:szCs w:val="28"/>
        </w:rPr>
        <w:t>существующих ртутных ламп (лампы типа ДРЛ) на светодиодные</w:t>
      </w:r>
      <w:r w:rsidRPr="00EE4199">
        <w:rPr>
          <w:rFonts w:ascii="Segoe UI" w:hAnsi="Segoe UI" w:cs="Segoe UI"/>
          <w:color w:val="333333"/>
          <w:sz w:val="24"/>
          <w:szCs w:val="24"/>
        </w:rPr>
        <w:t xml:space="preserve"> </w:t>
      </w:r>
      <w:r w:rsidRPr="00EE4199">
        <w:rPr>
          <w:color w:val="333333"/>
          <w:sz w:val="28"/>
          <w:szCs w:val="28"/>
        </w:rPr>
        <w:t>энергосберегающие светильники с увеличением светового потока мощностью 50</w:t>
      </w:r>
      <w:r w:rsidRPr="00EB3344">
        <w:rPr>
          <w:color w:val="333333"/>
          <w:sz w:val="28"/>
          <w:szCs w:val="28"/>
        </w:rPr>
        <w:t xml:space="preserve"> Вт. </w:t>
      </w:r>
      <w:r>
        <w:rPr>
          <w:color w:val="333333"/>
          <w:sz w:val="28"/>
          <w:szCs w:val="28"/>
        </w:rPr>
        <w:t xml:space="preserve">Добавление дополнительных светильников </w:t>
      </w:r>
      <w:r w:rsidRPr="00EB3344">
        <w:rPr>
          <w:color w:val="333333"/>
          <w:sz w:val="28"/>
          <w:szCs w:val="28"/>
        </w:rPr>
        <w:t xml:space="preserve">для освещения улиц с. </w:t>
      </w:r>
      <w:r>
        <w:rPr>
          <w:color w:val="333333"/>
          <w:sz w:val="28"/>
          <w:szCs w:val="28"/>
        </w:rPr>
        <w:t>Унжа до 50 шт</w:t>
      </w:r>
      <w:r w:rsidRPr="00EB3344">
        <w:rPr>
          <w:color w:val="333333"/>
          <w:sz w:val="28"/>
          <w:szCs w:val="28"/>
        </w:rPr>
        <w:t>.</w:t>
      </w:r>
      <w:r>
        <w:rPr>
          <w:color w:val="333333"/>
          <w:sz w:val="28"/>
          <w:szCs w:val="28"/>
        </w:rPr>
        <w:t xml:space="preserve"> </w:t>
      </w:r>
    </w:p>
    <w:p w:rsidR="00064A42" w:rsidRDefault="00064A42" w:rsidP="00064A42">
      <w:pPr>
        <w:shd w:val="clear" w:color="auto" w:fill="F8F8F8"/>
        <w:ind w:firstLine="708"/>
        <w:jc w:val="both"/>
        <w:rPr>
          <w:rFonts w:ascii="Segoe UI" w:hAnsi="Segoe UI" w:cs="Segoe UI"/>
          <w:color w:val="333333"/>
          <w:sz w:val="24"/>
          <w:szCs w:val="24"/>
        </w:rPr>
      </w:pPr>
      <w:r w:rsidRPr="00EB3344">
        <w:rPr>
          <w:color w:val="333333"/>
          <w:sz w:val="28"/>
          <w:szCs w:val="28"/>
        </w:rPr>
        <w:t xml:space="preserve">Проект </w:t>
      </w:r>
      <w:r>
        <w:rPr>
          <w:color w:val="333333"/>
          <w:sz w:val="28"/>
          <w:szCs w:val="28"/>
        </w:rPr>
        <w:t>Вахрушевского</w:t>
      </w:r>
      <w:r w:rsidRPr="00EB3344">
        <w:rPr>
          <w:color w:val="333333"/>
          <w:sz w:val="28"/>
          <w:szCs w:val="28"/>
        </w:rPr>
        <w:t xml:space="preserve"> сельсовета «</w:t>
      </w:r>
      <w:r>
        <w:rPr>
          <w:color w:val="333333"/>
          <w:sz w:val="28"/>
          <w:szCs w:val="28"/>
        </w:rPr>
        <w:t>Ремонт</w:t>
      </w:r>
      <w:r w:rsidRPr="00EB3344">
        <w:rPr>
          <w:color w:val="333333"/>
          <w:sz w:val="28"/>
          <w:szCs w:val="28"/>
        </w:rPr>
        <w:t xml:space="preserve"> уличного освещения с. </w:t>
      </w:r>
      <w:r>
        <w:rPr>
          <w:color w:val="333333"/>
          <w:sz w:val="28"/>
          <w:szCs w:val="28"/>
        </w:rPr>
        <w:t>Унжа</w:t>
      </w:r>
      <w:r w:rsidRPr="00EB3344">
        <w:rPr>
          <w:color w:val="333333"/>
          <w:sz w:val="28"/>
          <w:szCs w:val="28"/>
        </w:rPr>
        <w:t>» направлен на энергосбережение и повышение энергоэффективности качественной и бесперебойной работы уличного освещения, максимальное снижение потребления электрической энергии и обслуживание системы уличного освещения, и главное, дает высокий энергосберегающий эффект, способствуя общему повышению использования топливно-энергетических ресурсов.</w:t>
      </w:r>
      <w:r w:rsidRPr="002755E6">
        <w:rPr>
          <w:rFonts w:ascii="Segoe UI" w:hAnsi="Segoe UI" w:cs="Segoe UI"/>
          <w:color w:val="333333"/>
          <w:sz w:val="24"/>
          <w:szCs w:val="24"/>
        </w:rPr>
        <w:t xml:space="preserve"> </w:t>
      </w:r>
    </w:p>
    <w:p w:rsidR="00064A42" w:rsidRDefault="00064A42" w:rsidP="00064A42">
      <w:pPr>
        <w:shd w:val="clear" w:color="auto" w:fill="F8F8F8"/>
        <w:jc w:val="both"/>
        <w:rPr>
          <w:color w:val="333333"/>
          <w:sz w:val="28"/>
          <w:szCs w:val="28"/>
        </w:rPr>
      </w:pPr>
      <w:r w:rsidRPr="00CE3053">
        <w:rPr>
          <w:b/>
          <w:sz w:val="28"/>
          <w:szCs w:val="28"/>
          <w:u w:val="single"/>
        </w:rPr>
        <w:t>Ожидаемые результаты:</w:t>
      </w:r>
      <w:r w:rsidRPr="00CE3053">
        <w:rPr>
          <w:color w:val="333333"/>
          <w:sz w:val="28"/>
          <w:szCs w:val="28"/>
        </w:rPr>
        <w:t> </w:t>
      </w:r>
    </w:p>
    <w:p w:rsidR="00064A42" w:rsidRPr="00CE3053" w:rsidRDefault="00064A42" w:rsidP="00064A42">
      <w:pPr>
        <w:shd w:val="clear" w:color="auto" w:fill="F8F8F8"/>
        <w:ind w:firstLine="708"/>
        <w:jc w:val="both"/>
        <w:rPr>
          <w:color w:val="333333"/>
          <w:sz w:val="28"/>
          <w:szCs w:val="28"/>
        </w:rPr>
      </w:pPr>
      <w:r w:rsidRPr="00CE3053">
        <w:rPr>
          <w:color w:val="333333"/>
          <w:sz w:val="28"/>
          <w:szCs w:val="28"/>
        </w:rPr>
        <w:t>Энергосбережение это — экономия ресурсов, реальная возможность оптимизации бюджета за счет сокращения издержек за потребляемую электроэнергию, ремонта уличного освещения, а также модернизации инфраструктуры.</w:t>
      </w:r>
    </w:p>
    <w:p w:rsidR="00064A42" w:rsidRDefault="00064A42" w:rsidP="00064A42">
      <w:pPr>
        <w:shd w:val="clear" w:color="auto" w:fill="F8F8F8"/>
        <w:ind w:firstLine="708"/>
        <w:jc w:val="both"/>
        <w:rPr>
          <w:color w:val="333333"/>
          <w:sz w:val="28"/>
          <w:szCs w:val="28"/>
        </w:rPr>
      </w:pPr>
      <w:r w:rsidRPr="00CE3053">
        <w:rPr>
          <w:color w:val="333333"/>
          <w:sz w:val="28"/>
          <w:szCs w:val="28"/>
        </w:rPr>
        <w:t>Уличное освещение напрямую затрагивает несколько ведомств: энергетика и ЖКХ, дорожное хозяйство, правоохранительные органы, здравоохранение и т.д. Отсутствие либо некачественное внешнее освещение напрямую влияет на социальную стабильность сельского поселения.</w:t>
      </w:r>
    </w:p>
    <w:p w:rsidR="00064A42" w:rsidRDefault="00064A42" w:rsidP="00064A42">
      <w:pPr>
        <w:shd w:val="clear" w:color="auto" w:fill="F8F8F8"/>
        <w:ind w:firstLine="708"/>
        <w:jc w:val="both"/>
        <w:rPr>
          <w:color w:val="333333"/>
          <w:sz w:val="28"/>
          <w:szCs w:val="28"/>
        </w:rPr>
      </w:pPr>
      <w:r>
        <w:rPr>
          <w:color w:val="333333"/>
          <w:sz w:val="28"/>
          <w:szCs w:val="28"/>
        </w:rPr>
        <w:lastRenderedPageBreak/>
        <w:t>В</w:t>
      </w:r>
      <w:r w:rsidRPr="00EB3344">
        <w:rPr>
          <w:color w:val="333333"/>
          <w:sz w:val="28"/>
          <w:szCs w:val="28"/>
        </w:rPr>
        <w:t>недрение энергосберегающих технологий в отдельно взятом сельском поселении не только повысит авторитет органов местного самоуправления у населения, но и:</w:t>
      </w:r>
    </w:p>
    <w:p w:rsidR="00064A42" w:rsidRDefault="00064A42" w:rsidP="00064A42">
      <w:pPr>
        <w:shd w:val="clear" w:color="auto" w:fill="F8F8F8"/>
        <w:ind w:firstLine="708"/>
        <w:rPr>
          <w:color w:val="333333"/>
          <w:sz w:val="28"/>
          <w:szCs w:val="28"/>
        </w:rPr>
      </w:pPr>
      <w:r w:rsidRPr="00EB3344">
        <w:rPr>
          <w:color w:val="333333"/>
          <w:sz w:val="28"/>
          <w:szCs w:val="28"/>
        </w:rPr>
        <w:t>-улучшит качества освещения улиц;</w:t>
      </w:r>
    </w:p>
    <w:p w:rsidR="00064A42" w:rsidRDefault="00064A42" w:rsidP="00064A42">
      <w:pPr>
        <w:shd w:val="clear" w:color="auto" w:fill="F8F8F8"/>
        <w:ind w:firstLine="708"/>
        <w:rPr>
          <w:color w:val="333333"/>
          <w:sz w:val="28"/>
          <w:szCs w:val="28"/>
        </w:rPr>
      </w:pPr>
      <w:r w:rsidRPr="00EB3344">
        <w:rPr>
          <w:color w:val="333333"/>
          <w:sz w:val="28"/>
          <w:szCs w:val="28"/>
        </w:rPr>
        <w:t>-</w:t>
      </w:r>
      <w:r>
        <w:rPr>
          <w:color w:val="333333"/>
          <w:sz w:val="28"/>
          <w:szCs w:val="28"/>
        </w:rPr>
        <w:t>повысит</w:t>
      </w:r>
      <w:r w:rsidRPr="00EB3344">
        <w:rPr>
          <w:color w:val="333333"/>
          <w:sz w:val="28"/>
          <w:szCs w:val="28"/>
        </w:rPr>
        <w:t xml:space="preserve"> услови</w:t>
      </w:r>
      <w:r>
        <w:rPr>
          <w:color w:val="333333"/>
          <w:sz w:val="28"/>
          <w:szCs w:val="28"/>
        </w:rPr>
        <w:t>я</w:t>
      </w:r>
      <w:r w:rsidRPr="00EB3344">
        <w:rPr>
          <w:color w:val="333333"/>
          <w:sz w:val="28"/>
          <w:szCs w:val="28"/>
        </w:rPr>
        <w:t xml:space="preserve"> и комфортно</w:t>
      </w:r>
      <w:r>
        <w:rPr>
          <w:color w:val="333333"/>
          <w:sz w:val="28"/>
          <w:szCs w:val="28"/>
        </w:rPr>
        <w:t>го</w:t>
      </w:r>
      <w:r w:rsidRPr="00EB3344">
        <w:rPr>
          <w:color w:val="333333"/>
          <w:sz w:val="28"/>
          <w:szCs w:val="28"/>
        </w:rPr>
        <w:t xml:space="preserve"> проживания граждан; </w:t>
      </w:r>
    </w:p>
    <w:p w:rsidR="00064A42" w:rsidRDefault="00064A42" w:rsidP="00064A42">
      <w:pPr>
        <w:shd w:val="clear" w:color="auto" w:fill="F8F8F8"/>
        <w:ind w:firstLine="708"/>
        <w:rPr>
          <w:color w:val="333333"/>
          <w:sz w:val="28"/>
          <w:szCs w:val="28"/>
        </w:rPr>
      </w:pPr>
      <w:r w:rsidRPr="00EB3344">
        <w:rPr>
          <w:color w:val="333333"/>
          <w:sz w:val="28"/>
          <w:szCs w:val="28"/>
        </w:rPr>
        <w:t>-приведет в нормативное и высокоэффективное состояние улично</w:t>
      </w:r>
      <w:r>
        <w:rPr>
          <w:color w:val="333333"/>
          <w:sz w:val="28"/>
          <w:szCs w:val="28"/>
        </w:rPr>
        <w:t>е</w:t>
      </w:r>
      <w:r w:rsidRPr="00EB3344">
        <w:rPr>
          <w:color w:val="333333"/>
          <w:sz w:val="28"/>
          <w:szCs w:val="28"/>
        </w:rPr>
        <w:t xml:space="preserve"> освещени</w:t>
      </w:r>
      <w:r>
        <w:rPr>
          <w:color w:val="333333"/>
          <w:sz w:val="28"/>
          <w:szCs w:val="28"/>
        </w:rPr>
        <w:t>е</w:t>
      </w:r>
      <w:r w:rsidRPr="00EB3344">
        <w:rPr>
          <w:color w:val="333333"/>
          <w:sz w:val="28"/>
          <w:szCs w:val="28"/>
        </w:rPr>
        <w:t>;</w:t>
      </w:r>
    </w:p>
    <w:p w:rsidR="00064A42" w:rsidRDefault="00064A42" w:rsidP="00064A42">
      <w:pPr>
        <w:shd w:val="clear" w:color="auto" w:fill="F8F8F8"/>
        <w:ind w:firstLine="708"/>
        <w:rPr>
          <w:color w:val="333333"/>
          <w:sz w:val="28"/>
          <w:szCs w:val="28"/>
        </w:rPr>
      </w:pPr>
      <w:r w:rsidRPr="00EB3344">
        <w:rPr>
          <w:color w:val="333333"/>
          <w:sz w:val="28"/>
          <w:szCs w:val="28"/>
        </w:rPr>
        <w:t>-повысит надежность и долговечность сетей уличного освещения;</w:t>
      </w:r>
    </w:p>
    <w:p w:rsidR="00064A42" w:rsidRDefault="00064A42" w:rsidP="00064A42">
      <w:pPr>
        <w:shd w:val="clear" w:color="auto" w:fill="F8F8F8"/>
        <w:ind w:firstLine="708"/>
        <w:rPr>
          <w:color w:val="333333"/>
          <w:sz w:val="28"/>
          <w:szCs w:val="28"/>
        </w:rPr>
      </w:pPr>
      <w:r w:rsidRPr="00EB3344">
        <w:rPr>
          <w:color w:val="333333"/>
          <w:sz w:val="28"/>
          <w:szCs w:val="28"/>
        </w:rPr>
        <w:t>-повысит безопасность дорожного движения;</w:t>
      </w:r>
    </w:p>
    <w:p w:rsidR="00064A42" w:rsidRDefault="00064A42" w:rsidP="00064A42">
      <w:pPr>
        <w:shd w:val="clear" w:color="auto" w:fill="F8F8F8"/>
        <w:ind w:firstLine="708"/>
        <w:rPr>
          <w:color w:val="333333"/>
          <w:sz w:val="28"/>
          <w:szCs w:val="28"/>
        </w:rPr>
      </w:pPr>
      <w:r w:rsidRPr="00EB3344">
        <w:rPr>
          <w:color w:val="333333"/>
          <w:sz w:val="28"/>
          <w:szCs w:val="28"/>
        </w:rPr>
        <w:t>-повысит уровень благоустройства села;</w:t>
      </w:r>
    </w:p>
    <w:p w:rsidR="00064A42" w:rsidRDefault="00064A42" w:rsidP="00064A42">
      <w:pPr>
        <w:shd w:val="clear" w:color="auto" w:fill="F8F8F8"/>
        <w:ind w:firstLine="708"/>
        <w:rPr>
          <w:color w:val="333333"/>
          <w:sz w:val="28"/>
          <w:szCs w:val="28"/>
        </w:rPr>
      </w:pPr>
      <w:r w:rsidRPr="00EB3344">
        <w:rPr>
          <w:color w:val="333333"/>
          <w:sz w:val="28"/>
          <w:szCs w:val="28"/>
        </w:rPr>
        <w:t>-получим экономию финансовых средств;</w:t>
      </w:r>
    </w:p>
    <w:p w:rsidR="00064A42" w:rsidRDefault="00064A42" w:rsidP="00064A42">
      <w:pPr>
        <w:shd w:val="clear" w:color="auto" w:fill="F8F8F8"/>
        <w:ind w:firstLine="708"/>
        <w:rPr>
          <w:color w:val="333333"/>
          <w:sz w:val="28"/>
          <w:szCs w:val="28"/>
        </w:rPr>
      </w:pPr>
      <w:r w:rsidRPr="00EB3344">
        <w:rPr>
          <w:color w:val="333333"/>
          <w:sz w:val="28"/>
          <w:szCs w:val="28"/>
        </w:rPr>
        <w:t>-позволит изыскать фин</w:t>
      </w:r>
      <w:r>
        <w:rPr>
          <w:color w:val="333333"/>
          <w:sz w:val="28"/>
          <w:szCs w:val="28"/>
        </w:rPr>
        <w:t>ансовые</w:t>
      </w:r>
      <w:r w:rsidRPr="00EB3344">
        <w:rPr>
          <w:color w:val="333333"/>
          <w:sz w:val="28"/>
          <w:szCs w:val="28"/>
        </w:rPr>
        <w:t xml:space="preserve"> средства на развитие поселения, в том числе на дальнейшее внедрение энергосберегающих технологий;</w:t>
      </w:r>
    </w:p>
    <w:p w:rsidR="00064A42" w:rsidRDefault="00064A42" w:rsidP="00064A42">
      <w:pPr>
        <w:shd w:val="clear" w:color="auto" w:fill="F8F8F8"/>
        <w:ind w:firstLine="708"/>
        <w:jc w:val="both"/>
        <w:rPr>
          <w:color w:val="333333"/>
          <w:sz w:val="28"/>
          <w:szCs w:val="28"/>
        </w:rPr>
      </w:pPr>
      <w:r w:rsidRPr="00EB3344">
        <w:rPr>
          <w:color w:val="333333"/>
          <w:sz w:val="28"/>
          <w:szCs w:val="28"/>
        </w:rPr>
        <w:t>- прекращение расточительного использования энергоресурсов и сохранение экологии.</w:t>
      </w:r>
    </w:p>
    <w:p w:rsidR="00064A42" w:rsidRPr="00EB3344" w:rsidRDefault="00064A42" w:rsidP="00064A42">
      <w:pPr>
        <w:shd w:val="clear" w:color="auto" w:fill="F8F8F8"/>
        <w:ind w:firstLine="708"/>
        <w:jc w:val="both"/>
        <w:rPr>
          <w:color w:val="333333"/>
          <w:sz w:val="28"/>
          <w:szCs w:val="28"/>
        </w:rPr>
      </w:pPr>
      <w:r>
        <w:rPr>
          <w:color w:val="333333"/>
          <w:sz w:val="28"/>
          <w:szCs w:val="28"/>
        </w:rPr>
        <w:t xml:space="preserve"> </w:t>
      </w:r>
      <w:r w:rsidRPr="00EB3344">
        <w:rPr>
          <w:color w:val="333333"/>
          <w:sz w:val="28"/>
          <w:szCs w:val="28"/>
        </w:rPr>
        <w:t>Согласно статистическим данным повышение уровня освещенности напрямую влияет на криминальную обстановку, снижая, число уличных преступлений.</w:t>
      </w:r>
    </w:p>
    <w:p w:rsidR="00064A42" w:rsidRDefault="00064A42" w:rsidP="00064A42">
      <w:pPr>
        <w:ind w:firstLine="709"/>
        <w:jc w:val="both"/>
        <w:rPr>
          <w:sz w:val="28"/>
          <w:szCs w:val="28"/>
        </w:rPr>
      </w:pPr>
      <w:r>
        <w:rPr>
          <w:sz w:val="28"/>
          <w:szCs w:val="28"/>
        </w:rPr>
        <w:t>Стоимость данного проекта составляет 747522,00 тыс. руб.</w:t>
      </w:r>
    </w:p>
    <w:p w:rsidR="00064A42" w:rsidRPr="00EB3344" w:rsidRDefault="00064A42" w:rsidP="00064A42">
      <w:pPr>
        <w:rPr>
          <w:sz w:val="28"/>
          <w:szCs w:val="28"/>
        </w:rPr>
      </w:pPr>
    </w:p>
    <w:p w:rsidR="00064A42" w:rsidRDefault="00064A42" w:rsidP="00064A42">
      <w:pPr>
        <w:ind w:firstLine="709"/>
        <w:jc w:val="both"/>
        <w:rPr>
          <w:sz w:val="28"/>
          <w:szCs w:val="28"/>
        </w:rPr>
      </w:pPr>
      <w:r>
        <w:rPr>
          <w:sz w:val="28"/>
          <w:szCs w:val="28"/>
        </w:rPr>
        <w:t xml:space="preserve">2. По второму проекту выступила Маклашевич Н.Н, которая рассказала о том, что на территории с. Унжа и с. Вахрушево отсутствуют источники водозабора в весенний период, пожарной техникой в случае ЧС, в связи с тем, что имеющийся естественный водоем, река </w:t>
      </w:r>
      <w:proofErr w:type="spellStart"/>
      <w:r>
        <w:rPr>
          <w:sz w:val="28"/>
          <w:szCs w:val="28"/>
        </w:rPr>
        <w:t>Мурма</w:t>
      </w:r>
      <w:proofErr w:type="spellEnd"/>
      <w:r>
        <w:rPr>
          <w:sz w:val="28"/>
          <w:szCs w:val="28"/>
        </w:rPr>
        <w:t xml:space="preserve"> сильно разливается в период половодья и отсутствует возможность забора воды, берега становятся илистыми и техника тонет в грунте, отсутствует возможность самостоятельного выезда. Но для того чтобы установить искусственный пожарный водоем требуется право собственности на земельный участок где будет планироваться установка данного объекта, на сегодняшний момент право отсутствует.</w:t>
      </w:r>
    </w:p>
    <w:p w:rsidR="00064A42" w:rsidRDefault="00064A42" w:rsidP="00064A42">
      <w:pPr>
        <w:ind w:firstLine="709"/>
        <w:jc w:val="both"/>
        <w:rPr>
          <w:sz w:val="28"/>
          <w:szCs w:val="28"/>
        </w:rPr>
      </w:pPr>
      <w:r>
        <w:rPr>
          <w:sz w:val="28"/>
          <w:szCs w:val="28"/>
        </w:rPr>
        <w:t>Стоимость данного проекта составляет 700,0 тыс. руб.</w:t>
      </w:r>
    </w:p>
    <w:p w:rsidR="00064A42" w:rsidRPr="00B175D8" w:rsidRDefault="00064A42" w:rsidP="00064A42">
      <w:pPr>
        <w:ind w:firstLine="708"/>
        <w:jc w:val="both"/>
        <w:rPr>
          <w:sz w:val="28"/>
          <w:szCs w:val="28"/>
        </w:rPr>
      </w:pPr>
      <w:r>
        <w:rPr>
          <w:sz w:val="28"/>
          <w:szCs w:val="28"/>
        </w:rPr>
        <w:t>Председатель собрания Маклашевич Н.Н</w:t>
      </w:r>
      <w:r w:rsidRPr="002B4FBD">
        <w:rPr>
          <w:sz w:val="28"/>
          <w:szCs w:val="28"/>
        </w:rPr>
        <w:t xml:space="preserve">. </w:t>
      </w:r>
      <w:r>
        <w:rPr>
          <w:sz w:val="28"/>
          <w:szCs w:val="28"/>
        </w:rPr>
        <w:t>оглас</w:t>
      </w:r>
      <w:r w:rsidRPr="002B4FBD">
        <w:rPr>
          <w:sz w:val="28"/>
          <w:szCs w:val="28"/>
        </w:rPr>
        <w:t>ил</w:t>
      </w:r>
      <w:r>
        <w:rPr>
          <w:sz w:val="28"/>
          <w:szCs w:val="28"/>
        </w:rPr>
        <w:t>а</w:t>
      </w:r>
      <w:r w:rsidRPr="002B4FBD">
        <w:rPr>
          <w:sz w:val="28"/>
          <w:szCs w:val="28"/>
        </w:rPr>
        <w:t>, что</w:t>
      </w:r>
      <w:r>
        <w:rPr>
          <w:sz w:val="28"/>
          <w:szCs w:val="28"/>
        </w:rPr>
        <w:t xml:space="preserve"> </w:t>
      </w:r>
      <w:r w:rsidRPr="00B175D8">
        <w:rPr>
          <w:sz w:val="28"/>
          <w:szCs w:val="28"/>
        </w:rPr>
        <w:t xml:space="preserve">на основании вышесказанного, на голосование будет вынесены </w:t>
      </w:r>
      <w:r>
        <w:rPr>
          <w:b/>
          <w:i/>
          <w:sz w:val="28"/>
          <w:szCs w:val="28"/>
          <w:u w:val="single"/>
        </w:rPr>
        <w:t>2</w:t>
      </w:r>
      <w:r w:rsidRPr="00B175D8">
        <w:rPr>
          <w:sz w:val="28"/>
          <w:szCs w:val="28"/>
        </w:rPr>
        <w:t xml:space="preserve"> объекта, набравшие наибольшее количество голосов:</w:t>
      </w:r>
    </w:p>
    <w:p w:rsidR="00064A42" w:rsidRDefault="00064A42" w:rsidP="00064A42">
      <w:pPr>
        <w:pStyle w:val="Pa15"/>
        <w:spacing w:line="240" w:lineRule="auto"/>
        <w:ind w:firstLine="708"/>
        <w:jc w:val="both"/>
        <w:rPr>
          <w:color w:val="000000"/>
          <w:sz w:val="28"/>
          <w:szCs w:val="28"/>
        </w:rPr>
      </w:pPr>
      <w:r>
        <w:rPr>
          <w:color w:val="000000"/>
          <w:sz w:val="28"/>
          <w:szCs w:val="28"/>
        </w:rPr>
        <w:t xml:space="preserve">1. Ремонт уличного освещения села Унжа. </w:t>
      </w:r>
    </w:p>
    <w:p w:rsidR="00064A42" w:rsidRDefault="00064A42" w:rsidP="00064A42">
      <w:pPr>
        <w:pStyle w:val="Pa15"/>
        <w:spacing w:line="240" w:lineRule="auto"/>
        <w:ind w:firstLine="708"/>
        <w:jc w:val="both"/>
        <w:rPr>
          <w:sz w:val="28"/>
          <w:szCs w:val="28"/>
        </w:rPr>
      </w:pPr>
      <w:r>
        <w:rPr>
          <w:color w:val="000000"/>
          <w:sz w:val="28"/>
          <w:szCs w:val="28"/>
        </w:rPr>
        <w:t>2. Б</w:t>
      </w:r>
      <w:r w:rsidRPr="004246C6">
        <w:rPr>
          <w:sz w:val="28"/>
          <w:szCs w:val="28"/>
        </w:rPr>
        <w:t>лагоустройство искусственного водоема для забора воды в любое время года пожарной техникой</w:t>
      </w:r>
      <w:r>
        <w:rPr>
          <w:sz w:val="28"/>
          <w:szCs w:val="28"/>
        </w:rPr>
        <w:t>.</w:t>
      </w:r>
    </w:p>
    <w:p w:rsidR="00064A42" w:rsidRDefault="00064A42" w:rsidP="00064A42">
      <w:pPr>
        <w:ind w:firstLine="708"/>
        <w:jc w:val="both"/>
        <w:rPr>
          <w:b/>
          <w:sz w:val="28"/>
          <w:szCs w:val="28"/>
        </w:rPr>
      </w:pPr>
      <w:r>
        <w:rPr>
          <w:b/>
          <w:sz w:val="28"/>
          <w:szCs w:val="28"/>
        </w:rPr>
        <w:t>ПОСТАНОВИЛИ:</w:t>
      </w:r>
    </w:p>
    <w:p w:rsidR="00064A42" w:rsidRPr="00E56C73" w:rsidRDefault="00064A42" w:rsidP="00064A42">
      <w:pPr>
        <w:pStyle w:val="ConsPlusNonformat"/>
        <w:widowControl/>
        <w:numPr>
          <w:ilvl w:val="0"/>
          <w:numId w:val="26"/>
        </w:numPr>
        <w:ind w:left="0" w:firstLine="705"/>
        <w:jc w:val="both"/>
        <w:rPr>
          <w:rFonts w:ascii="Times New Roman" w:hAnsi="Times New Roman" w:cs="Times New Roman"/>
          <w:sz w:val="28"/>
          <w:szCs w:val="28"/>
        </w:rPr>
      </w:pPr>
      <w:r w:rsidRPr="002D000D">
        <w:rPr>
          <w:rFonts w:ascii="Times New Roman" w:hAnsi="Times New Roman"/>
          <w:sz w:val="28"/>
          <w:szCs w:val="28"/>
        </w:rPr>
        <w:t>Выбрать для участия в программе проект</w:t>
      </w:r>
      <w:r>
        <w:rPr>
          <w:rFonts w:ascii="Times New Roman" w:hAnsi="Times New Roman"/>
          <w:sz w:val="28"/>
          <w:szCs w:val="28"/>
        </w:rPr>
        <w:t xml:space="preserve"> </w:t>
      </w:r>
      <w:r w:rsidRPr="00E56C73">
        <w:rPr>
          <w:rFonts w:ascii="Times New Roman" w:hAnsi="Times New Roman" w:cs="Times New Roman"/>
          <w:sz w:val="28"/>
          <w:szCs w:val="28"/>
        </w:rPr>
        <w:t>«</w:t>
      </w:r>
      <w:r w:rsidRPr="00E56C73">
        <w:rPr>
          <w:rFonts w:ascii="Times New Roman" w:hAnsi="Times New Roman" w:cs="Times New Roman"/>
          <w:color w:val="000000"/>
          <w:sz w:val="28"/>
          <w:szCs w:val="28"/>
        </w:rPr>
        <w:t>Ремонт уличного освещения с</w:t>
      </w:r>
      <w:r>
        <w:rPr>
          <w:rFonts w:ascii="Times New Roman" w:hAnsi="Times New Roman" w:cs="Times New Roman"/>
          <w:color w:val="000000"/>
          <w:sz w:val="28"/>
          <w:szCs w:val="28"/>
        </w:rPr>
        <w:t>.</w:t>
      </w:r>
      <w:r w:rsidRPr="00E56C73">
        <w:rPr>
          <w:rFonts w:ascii="Times New Roman" w:hAnsi="Times New Roman" w:cs="Times New Roman"/>
          <w:color w:val="000000"/>
          <w:sz w:val="28"/>
          <w:szCs w:val="28"/>
        </w:rPr>
        <w:t xml:space="preserve"> Унжа</w:t>
      </w:r>
      <w:r w:rsidRPr="00E56C73">
        <w:rPr>
          <w:rFonts w:ascii="Times New Roman" w:hAnsi="Times New Roman" w:cs="Times New Roman"/>
          <w:sz w:val="28"/>
          <w:szCs w:val="28"/>
        </w:rPr>
        <w:t>».</w:t>
      </w:r>
    </w:p>
    <w:p w:rsidR="00064A42" w:rsidRPr="005925E6" w:rsidRDefault="00064A42" w:rsidP="00064A42">
      <w:pPr>
        <w:ind w:firstLine="708"/>
        <w:jc w:val="both"/>
        <w:rPr>
          <w:b/>
          <w:sz w:val="28"/>
          <w:szCs w:val="28"/>
        </w:rPr>
      </w:pPr>
      <w:r w:rsidRPr="005925E6">
        <w:rPr>
          <w:b/>
          <w:sz w:val="28"/>
          <w:szCs w:val="28"/>
        </w:rPr>
        <w:t>Голосовали:</w:t>
      </w:r>
    </w:p>
    <w:p w:rsidR="00064A42" w:rsidRDefault="00064A42" w:rsidP="00064A42">
      <w:pPr>
        <w:ind w:firstLine="708"/>
        <w:jc w:val="both"/>
        <w:rPr>
          <w:sz w:val="28"/>
          <w:szCs w:val="28"/>
        </w:rPr>
      </w:pPr>
      <w:r w:rsidRPr="001145B0">
        <w:rPr>
          <w:sz w:val="28"/>
          <w:szCs w:val="28"/>
        </w:rPr>
        <w:t>«За» – 30 чел., «Против» – 0 чел., «Воздержалось» – 5 чел.</w:t>
      </w:r>
    </w:p>
    <w:p w:rsidR="00064A42" w:rsidRDefault="00064A42" w:rsidP="00064A42">
      <w:pPr>
        <w:pStyle w:val="Pa15"/>
        <w:numPr>
          <w:ilvl w:val="0"/>
          <w:numId w:val="26"/>
        </w:numPr>
        <w:spacing w:line="240" w:lineRule="auto"/>
        <w:jc w:val="both"/>
        <w:rPr>
          <w:sz w:val="28"/>
          <w:szCs w:val="28"/>
        </w:rPr>
      </w:pPr>
      <w:r w:rsidRPr="001900B1">
        <w:rPr>
          <w:sz w:val="28"/>
          <w:szCs w:val="28"/>
        </w:rPr>
        <w:lastRenderedPageBreak/>
        <w:t xml:space="preserve">Выбрать для участия в программе проект </w:t>
      </w:r>
      <w:r>
        <w:rPr>
          <w:sz w:val="28"/>
          <w:szCs w:val="28"/>
        </w:rPr>
        <w:t>«</w:t>
      </w:r>
      <w:r>
        <w:rPr>
          <w:color w:val="000000"/>
          <w:sz w:val="28"/>
          <w:szCs w:val="28"/>
        </w:rPr>
        <w:t>Б</w:t>
      </w:r>
      <w:r w:rsidRPr="004246C6">
        <w:rPr>
          <w:sz w:val="28"/>
          <w:szCs w:val="28"/>
        </w:rPr>
        <w:t>лагоустройство искусственного водоема для забора воды в любое время года пожарной техникой</w:t>
      </w:r>
      <w:r>
        <w:rPr>
          <w:sz w:val="28"/>
          <w:szCs w:val="28"/>
        </w:rPr>
        <w:t>».</w:t>
      </w:r>
    </w:p>
    <w:p w:rsidR="00064A42" w:rsidRPr="001900B1" w:rsidRDefault="00064A42" w:rsidP="00064A42">
      <w:pPr>
        <w:pStyle w:val="af0"/>
        <w:ind w:left="705"/>
        <w:jc w:val="both"/>
        <w:rPr>
          <w:b/>
          <w:sz w:val="28"/>
          <w:szCs w:val="28"/>
        </w:rPr>
      </w:pPr>
      <w:r w:rsidRPr="001900B1">
        <w:rPr>
          <w:b/>
          <w:sz w:val="28"/>
          <w:szCs w:val="28"/>
        </w:rPr>
        <w:t>Голосовали:</w:t>
      </w:r>
    </w:p>
    <w:p w:rsidR="00064A42" w:rsidRDefault="00D30EB3" w:rsidP="00064A42">
      <w:pPr>
        <w:ind w:firstLine="705"/>
        <w:jc w:val="both"/>
        <w:rPr>
          <w:sz w:val="28"/>
          <w:szCs w:val="28"/>
        </w:rPr>
      </w:pPr>
      <w:r>
        <w:rPr>
          <w:sz w:val="28"/>
          <w:szCs w:val="28"/>
        </w:rPr>
        <w:t xml:space="preserve">«За» –5 чел., «Против» – </w:t>
      </w:r>
      <w:r w:rsidR="00064A42">
        <w:rPr>
          <w:sz w:val="28"/>
          <w:szCs w:val="28"/>
        </w:rPr>
        <w:t>0</w:t>
      </w:r>
      <w:r w:rsidR="00064A42" w:rsidRPr="00E53F7B">
        <w:rPr>
          <w:sz w:val="28"/>
          <w:szCs w:val="28"/>
        </w:rPr>
        <w:t xml:space="preserve"> чел., «Воздержалось» – </w:t>
      </w:r>
      <w:r>
        <w:rPr>
          <w:sz w:val="28"/>
          <w:szCs w:val="28"/>
          <w:lang w:val="en-US"/>
        </w:rPr>
        <w:t>3</w:t>
      </w:r>
      <w:bookmarkStart w:id="0" w:name="_GoBack"/>
      <w:bookmarkEnd w:id="0"/>
      <w:r w:rsidR="00064A42" w:rsidRPr="00E53F7B">
        <w:rPr>
          <w:sz w:val="28"/>
          <w:szCs w:val="28"/>
        </w:rPr>
        <w:t>0 чел.</w:t>
      </w:r>
    </w:p>
    <w:p w:rsidR="00064A42" w:rsidRDefault="00064A42" w:rsidP="00064A42">
      <w:pPr>
        <w:ind w:firstLine="708"/>
        <w:jc w:val="both"/>
        <w:rPr>
          <w:b/>
          <w:i/>
          <w:sz w:val="28"/>
          <w:szCs w:val="28"/>
        </w:rPr>
      </w:pPr>
      <w:r w:rsidRPr="008E6DB3">
        <w:rPr>
          <w:sz w:val="28"/>
          <w:szCs w:val="28"/>
        </w:rPr>
        <w:t xml:space="preserve">Таким образом, по второму вопросу повестки дня большинством голосов выбран проект </w:t>
      </w:r>
      <w:r w:rsidRPr="008E6DB3">
        <w:rPr>
          <w:b/>
          <w:i/>
          <w:sz w:val="28"/>
          <w:szCs w:val="28"/>
        </w:rPr>
        <w:t>«</w:t>
      </w:r>
      <w:r w:rsidRPr="001900B1">
        <w:rPr>
          <w:b/>
          <w:i/>
          <w:color w:val="000000"/>
          <w:sz w:val="28"/>
          <w:szCs w:val="28"/>
        </w:rPr>
        <w:t>Ремонт уличного освещения с Унжа</w:t>
      </w:r>
      <w:r w:rsidRPr="008E6DB3">
        <w:rPr>
          <w:b/>
          <w:i/>
          <w:sz w:val="28"/>
          <w:szCs w:val="28"/>
        </w:rPr>
        <w:t>»</w:t>
      </w:r>
      <w:r>
        <w:rPr>
          <w:b/>
          <w:i/>
          <w:sz w:val="28"/>
          <w:szCs w:val="28"/>
        </w:rPr>
        <w:t>.</w:t>
      </w:r>
      <w:r w:rsidRPr="008E6DB3">
        <w:rPr>
          <w:b/>
          <w:i/>
          <w:sz w:val="28"/>
          <w:szCs w:val="28"/>
        </w:rPr>
        <w:t xml:space="preserve"> </w:t>
      </w:r>
    </w:p>
    <w:p w:rsidR="00064A42" w:rsidRPr="00D72DCF" w:rsidRDefault="00064A42" w:rsidP="00064A42">
      <w:pPr>
        <w:pStyle w:val="afb"/>
        <w:ind w:firstLine="708"/>
        <w:rPr>
          <w:rFonts w:ascii="Times New Roman" w:hAnsi="Times New Roman"/>
          <w:b/>
          <w:sz w:val="28"/>
          <w:szCs w:val="28"/>
        </w:rPr>
      </w:pPr>
      <w:r w:rsidRPr="00D72DCF">
        <w:rPr>
          <w:rFonts w:ascii="Times New Roman" w:hAnsi="Times New Roman"/>
          <w:b/>
          <w:sz w:val="28"/>
          <w:szCs w:val="28"/>
        </w:rPr>
        <w:t xml:space="preserve">По </w:t>
      </w:r>
      <w:r>
        <w:rPr>
          <w:rFonts w:ascii="Times New Roman" w:hAnsi="Times New Roman"/>
          <w:b/>
          <w:sz w:val="28"/>
          <w:szCs w:val="28"/>
        </w:rPr>
        <w:t>третьему</w:t>
      </w:r>
      <w:r w:rsidRPr="00D72DCF">
        <w:rPr>
          <w:rFonts w:ascii="Times New Roman" w:hAnsi="Times New Roman"/>
          <w:b/>
          <w:sz w:val="28"/>
          <w:szCs w:val="28"/>
        </w:rPr>
        <w:t xml:space="preserve"> вопросу</w:t>
      </w:r>
      <w:r>
        <w:rPr>
          <w:rFonts w:ascii="Times New Roman" w:hAnsi="Times New Roman"/>
          <w:b/>
          <w:sz w:val="28"/>
          <w:szCs w:val="28"/>
        </w:rPr>
        <w:t>:</w:t>
      </w:r>
    </w:p>
    <w:p w:rsidR="00064A42" w:rsidRPr="00D72DCF" w:rsidRDefault="00064A42" w:rsidP="00064A42">
      <w:pPr>
        <w:pStyle w:val="Pa11"/>
        <w:spacing w:line="240" w:lineRule="auto"/>
        <w:ind w:firstLine="708"/>
        <w:jc w:val="both"/>
        <w:rPr>
          <w:b/>
          <w:color w:val="000000"/>
          <w:sz w:val="28"/>
          <w:szCs w:val="28"/>
        </w:rPr>
      </w:pPr>
      <w:r w:rsidRPr="00D72DCF">
        <w:rPr>
          <w:b/>
          <w:color w:val="000000"/>
          <w:sz w:val="28"/>
          <w:szCs w:val="28"/>
        </w:rPr>
        <w:t xml:space="preserve">Слушали: </w:t>
      </w:r>
    </w:p>
    <w:p w:rsidR="00064A42" w:rsidRPr="001900B1" w:rsidRDefault="00064A42" w:rsidP="00064A42">
      <w:pPr>
        <w:pStyle w:val="ConsPlusNormal"/>
        <w:ind w:firstLine="708"/>
        <w:jc w:val="both"/>
        <w:rPr>
          <w:rFonts w:ascii="Times New Roman" w:hAnsi="Times New Roman" w:cs="Times New Roman"/>
          <w:b/>
          <w:sz w:val="28"/>
          <w:szCs w:val="28"/>
        </w:rPr>
      </w:pPr>
      <w:r w:rsidRPr="001900B1">
        <w:rPr>
          <w:rFonts w:ascii="Times New Roman" w:hAnsi="Times New Roman" w:cs="Times New Roman"/>
          <w:sz w:val="28"/>
          <w:szCs w:val="28"/>
        </w:rPr>
        <w:t>Маклашевич Н.Н</w:t>
      </w:r>
      <w:r w:rsidRPr="001900B1">
        <w:rPr>
          <w:rFonts w:ascii="Times New Roman" w:hAnsi="Times New Roman" w:cs="Times New Roman"/>
          <w:color w:val="000000"/>
          <w:sz w:val="28"/>
          <w:szCs w:val="28"/>
        </w:rPr>
        <w:t>.</w:t>
      </w:r>
      <w:r w:rsidRPr="001900B1">
        <w:rPr>
          <w:rFonts w:ascii="Times New Roman" w:hAnsi="Times New Roman" w:cs="Times New Roman"/>
          <w:sz w:val="28"/>
          <w:szCs w:val="28"/>
        </w:rPr>
        <w:t xml:space="preserve">, </w:t>
      </w:r>
      <w:r w:rsidRPr="001900B1">
        <w:rPr>
          <w:rFonts w:ascii="Times New Roman" w:eastAsia="Arial Unicode MS" w:hAnsi="Times New Roman" w:cs="Times New Roman"/>
          <w:sz w:val="28"/>
          <w:szCs w:val="28"/>
        </w:rPr>
        <w:t>которая р</w:t>
      </w:r>
      <w:r w:rsidRPr="001900B1">
        <w:rPr>
          <w:rFonts w:ascii="Times New Roman" w:hAnsi="Times New Roman" w:cs="Times New Roman"/>
          <w:sz w:val="28"/>
          <w:szCs w:val="28"/>
        </w:rPr>
        <w:t>ассказала о том, что д</w:t>
      </w:r>
      <w:r w:rsidRPr="001900B1">
        <w:rPr>
          <w:rFonts w:ascii="Times New Roman" w:hAnsi="Times New Roman" w:cs="Times New Roman"/>
          <w:color w:val="000000"/>
          <w:sz w:val="28"/>
          <w:szCs w:val="28"/>
        </w:rPr>
        <w:t>ля успешной реализации программы, жителям нашего муниципального образования необходимо принять участие в софинансировании </w:t>
      </w:r>
      <w:r w:rsidRPr="001900B1">
        <w:rPr>
          <w:rFonts w:ascii="Times New Roman" w:hAnsi="Times New Roman" w:cs="Times New Roman"/>
          <w:sz w:val="28"/>
          <w:szCs w:val="28"/>
        </w:rPr>
        <w:t xml:space="preserve">– собрать не менее 3 % личных средств, тогда как 85% средств поступают из краевого бюджета и не менее 5 % от администрации и не менее 7% из иных источников. </w:t>
      </w:r>
    </w:p>
    <w:p w:rsidR="00064A42" w:rsidRPr="001900B1" w:rsidRDefault="00064A42" w:rsidP="00064A42">
      <w:pPr>
        <w:pStyle w:val="ConsPlusNormal"/>
        <w:ind w:firstLine="708"/>
        <w:jc w:val="both"/>
        <w:rPr>
          <w:rFonts w:ascii="Times New Roman" w:hAnsi="Times New Roman" w:cs="Times New Roman"/>
          <w:b/>
          <w:sz w:val="28"/>
          <w:szCs w:val="28"/>
        </w:rPr>
      </w:pPr>
      <w:r w:rsidRPr="001900B1">
        <w:rPr>
          <w:rFonts w:ascii="Times New Roman" w:hAnsi="Times New Roman" w:cs="Times New Roman"/>
          <w:sz w:val="28"/>
          <w:szCs w:val="28"/>
        </w:rPr>
        <w:t xml:space="preserve">Предварительная стоимость проекта, планируемого к реализации в рамках участия в программе поддержки местных инициатив (сводный локально-сметный расчет устанавливает сумму в размере </w:t>
      </w:r>
      <w:r>
        <w:rPr>
          <w:rFonts w:ascii="Times New Roman" w:hAnsi="Times New Roman" w:cs="Times New Roman"/>
          <w:sz w:val="28"/>
          <w:szCs w:val="28"/>
        </w:rPr>
        <w:t>747,522</w:t>
      </w:r>
      <w:r w:rsidRPr="001900B1">
        <w:rPr>
          <w:rFonts w:ascii="Times New Roman" w:hAnsi="Times New Roman" w:cs="Times New Roman"/>
          <w:sz w:val="28"/>
          <w:szCs w:val="28"/>
        </w:rPr>
        <w:t xml:space="preserve"> </w:t>
      </w:r>
      <w:proofErr w:type="spellStart"/>
      <w:r w:rsidRPr="001900B1">
        <w:rPr>
          <w:rFonts w:ascii="Times New Roman" w:hAnsi="Times New Roman" w:cs="Times New Roman"/>
          <w:sz w:val="28"/>
          <w:szCs w:val="28"/>
        </w:rPr>
        <w:t>тыс.руб</w:t>
      </w:r>
      <w:proofErr w:type="spellEnd"/>
      <w:r w:rsidRPr="001900B1">
        <w:rPr>
          <w:rFonts w:ascii="Times New Roman" w:hAnsi="Times New Roman" w:cs="Times New Roman"/>
          <w:sz w:val="28"/>
          <w:szCs w:val="28"/>
        </w:rPr>
        <w:t>.), Необходимые доли софинансирования проекта со стороны населения, муниципального образования и спонсорской помощи:</w:t>
      </w:r>
    </w:p>
    <w:p w:rsidR="00064A42" w:rsidRPr="00022415" w:rsidRDefault="00064A42" w:rsidP="00064A42">
      <w:pPr>
        <w:pStyle w:val="a9"/>
        <w:spacing w:before="0" w:beforeAutospacing="0" w:after="0" w:afterAutospacing="0"/>
        <w:rPr>
          <w:sz w:val="28"/>
          <w:szCs w:val="28"/>
        </w:rPr>
      </w:pPr>
      <w:r w:rsidRPr="00022415">
        <w:rPr>
          <w:sz w:val="28"/>
          <w:szCs w:val="28"/>
        </w:rPr>
        <w:t>- Краевая субсидия – 622,522 т. руб. (83,2%);</w:t>
      </w:r>
    </w:p>
    <w:p w:rsidR="00064A42" w:rsidRPr="00022415" w:rsidRDefault="00064A42" w:rsidP="00064A42">
      <w:pPr>
        <w:pStyle w:val="a9"/>
        <w:spacing w:before="0" w:beforeAutospacing="0" w:after="0" w:afterAutospacing="0"/>
        <w:rPr>
          <w:sz w:val="28"/>
          <w:szCs w:val="28"/>
        </w:rPr>
      </w:pPr>
      <w:r w:rsidRPr="00022415">
        <w:rPr>
          <w:sz w:val="28"/>
          <w:szCs w:val="28"/>
        </w:rPr>
        <w:t>- Бюджет муниципального образования – 40,0 т. руб. (5,35%)</w:t>
      </w:r>
    </w:p>
    <w:p w:rsidR="00064A42" w:rsidRPr="00022415" w:rsidRDefault="00064A42" w:rsidP="00064A42">
      <w:pPr>
        <w:pStyle w:val="a9"/>
        <w:spacing w:before="0" w:beforeAutospacing="0" w:after="0" w:afterAutospacing="0"/>
        <w:rPr>
          <w:sz w:val="28"/>
          <w:szCs w:val="28"/>
        </w:rPr>
      </w:pPr>
      <w:r w:rsidRPr="00022415">
        <w:rPr>
          <w:sz w:val="28"/>
          <w:szCs w:val="28"/>
        </w:rPr>
        <w:t>- Вклад населения – 30,0 т. руб. (4%);</w:t>
      </w:r>
    </w:p>
    <w:p w:rsidR="00064A42" w:rsidRDefault="00064A42" w:rsidP="00064A42">
      <w:pPr>
        <w:pStyle w:val="a9"/>
        <w:spacing w:before="0" w:beforeAutospacing="0" w:after="0" w:afterAutospacing="0"/>
        <w:rPr>
          <w:sz w:val="28"/>
          <w:szCs w:val="28"/>
        </w:rPr>
      </w:pPr>
      <w:r w:rsidRPr="00022415">
        <w:rPr>
          <w:sz w:val="28"/>
          <w:szCs w:val="28"/>
        </w:rPr>
        <w:t>- Иные источники (внебюджетных источников) – 55,0 т. руб. (7,36%);</w:t>
      </w:r>
    </w:p>
    <w:p w:rsidR="00064A42" w:rsidRPr="00C94A80" w:rsidRDefault="00064A42" w:rsidP="00064A42">
      <w:pPr>
        <w:pStyle w:val="a9"/>
        <w:spacing w:before="0" w:beforeAutospacing="0" w:after="0" w:afterAutospacing="0"/>
        <w:ind w:firstLine="709"/>
        <w:jc w:val="both"/>
        <w:rPr>
          <w:sz w:val="28"/>
          <w:szCs w:val="28"/>
        </w:rPr>
      </w:pPr>
      <w:r>
        <w:rPr>
          <w:color w:val="000000"/>
          <w:sz w:val="28"/>
          <w:szCs w:val="28"/>
          <w:shd w:val="clear" w:color="auto" w:fill="FFFFFF"/>
        </w:rPr>
        <w:t>Наталья Николаевна предложила</w:t>
      </w:r>
      <w:r w:rsidRPr="00DC0344">
        <w:rPr>
          <w:color w:val="000000"/>
          <w:sz w:val="28"/>
          <w:szCs w:val="28"/>
          <w:shd w:val="clear" w:color="auto" w:fill="FFFFFF"/>
        </w:rPr>
        <w:t xml:space="preserve"> поставить на голосование вышеуказанны</w:t>
      </w:r>
      <w:r>
        <w:rPr>
          <w:color w:val="000000"/>
          <w:sz w:val="28"/>
          <w:szCs w:val="28"/>
          <w:shd w:val="clear" w:color="auto" w:fill="FFFFFF"/>
        </w:rPr>
        <w:t xml:space="preserve">й </w:t>
      </w:r>
      <w:r w:rsidRPr="0087585C">
        <w:rPr>
          <w:color w:val="000000"/>
          <w:sz w:val="28"/>
          <w:szCs w:val="28"/>
          <w:shd w:val="clear" w:color="auto" w:fill="FFFFFF"/>
        </w:rPr>
        <w:t xml:space="preserve">процент по сбору средств с населения и иных источников финансирования, а также </w:t>
      </w:r>
      <w:r w:rsidRPr="0087585C">
        <w:rPr>
          <w:sz w:val="28"/>
          <w:szCs w:val="28"/>
        </w:rPr>
        <w:t xml:space="preserve">вклад населения в не денежной форме - субботники </w:t>
      </w:r>
      <w:r w:rsidRPr="00C94A80">
        <w:rPr>
          <w:sz w:val="28"/>
          <w:szCs w:val="28"/>
        </w:rPr>
        <w:t>(уборка мусора, предоставление инвентаря, техники) и т.п.</w:t>
      </w:r>
    </w:p>
    <w:p w:rsidR="00064A42" w:rsidRPr="00C94A80" w:rsidRDefault="00064A42" w:rsidP="00064A42">
      <w:pPr>
        <w:pStyle w:val="ConsPlusNormal"/>
        <w:ind w:firstLine="708"/>
        <w:jc w:val="both"/>
        <w:rPr>
          <w:rFonts w:ascii="Times New Roman" w:hAnsi="Times New Roman" w:cs="Times New Roman"/>
          <w:b/>
          <w:sz w:val="28"/>
          <w:szCs w:val="28"/>
          <w:shd w:val="clear" w:color="auto" w:fill="FFFFFF"/>
        </w:rPr>
      </w:pPr>
      <w:r w:rsidRPr="00C94A80">
        <w:rPr>
          <w:rFonts w:ascii="Times New Roman" w:hAnsi="Times New Roman" w:cs="Times New Roman"/>
          <w:sz w:val="28"/>
          <w:szCs w:val="28"/>
        </w:rPr>
        <w:t>А также огласила суммы по вкладу населения, учитывая данные анкетирования: «100 рублей и 200, более 200, 500 рублей».</w:t>
      </w:r>
    </w:p>
    <w:p w:rsidR="00064A42" w:rsidRPr="00E53F7B" w:rsidRDefault="00064A42" w:rsidP="00064A42">
      <w:pPr>
        <w:pStyle w:val="a9"/>
        <w:spacing w:before="0" w:beforeAutospacing="0" w:after="0" w:afterAutospacing="0"/>
        <w:ind w:firstLine="708"/>
        <w:jc w:val="both"/>
        <w:rPr>
          <w:b/>
          <w:sz w:val="28"/>
          <w:szCs w:val="28"/>
        </w:rPr>
      </w:pPr>
      <w:r w:rsidRPr="00E53F7B">
        <w:rPr>
          <w:b/>
          <w:sz w:val="28"/>
          <w:szCs w:val="28"/>
        </w:rPr>
        <w:t>Выступили:</w:t>
      </w:r>
    </w:p>
    <w:p w:rsidR="00064A42" w:rsidRDefault="00064A42" w:rsidP="00064A42">
      <w:pPr>
        <w:ind w:firstLine="709"/>
        <w:jc w:val="both"/>
        <w:rPr>
          <w:sz w:val="28"/>
          <w:szCs w:val="28"/>
        </w:rPr>
      </w:pPr>
      <w:r w:rsidRPr="00E53F7B">
        <w:rPr>
          <w:sz w:val="28"/>
          <w:szCs w:val="28"/>
        </w:rPr>
        <w:t>Романов В.В., Погорельская Н.Д. и Мешков А.Д. предложили установить размер денежного вклада (взноса) с каждого жителя,</w:t>
      </w:r>
      <w:r>
        <w:rPr>
          <w:sz w:val="28"/>
          <w:szCs w:val="28"/>
        </w:rPr>
        <w:t xml:space="preserve"> </w:t>
      </w:r>
      <w:r w:rsidRPr="00866532">
        <w:rPr>
          <w:sz w:val="28"/>
          <w:szCs w:val="28"/>
        </w:rPr>
        <w:t>достигнувшего возраста 18 лет, в размере не мене 200 рублей</w:t>
      </w:r>
      <w:r>
        <w:rPr>
          <w:sz w:val="28"/>
          <w:szCs w:val="28"/>
        </w:rPr>
        <w:t xml:space="preserve"> с человека</w:t>
      </w:r>
      <w:r w:rsidRPr="00866532">
        <w:rPr>
          <w:sz w:val="28"/>
          <w:szCs w:val="28"/>
        </w:rPr>
        <w:t>.</w:t>
      </w:r>
      <w:r>
        <w:rPr>
          <w:sz w:val="28"/>
          <w:szCs w:val="28"/>
        </w:rPr>
        <w:t xml:space="preserve"> </w:t>
      </w:r>
      <w:r w:rsidRPr="009A70BF">
        <w:rPr>
          <w:sz w:val="28"/>
          <w:szCs w:val="28"/>
        </w:rPr>
        <w:t xml:space="preserve">Тем самым увеличив количество полученных баллов в конкурсе. </w:t>
      </w:r>
    </w:p>
    <w:p w:rsidR="00064A42" w:rsidRPr="009A70BF" w:rsidRDefault="00064A42" w:rsidP="00064A42">
      <w:pPr>
        <w:ind w:firstLine="709"/>
        <w:jc w:val="both"/>
        <w:rPr>
          <w:sz w:val="28"/>
          <w:szCs w:val="28"/>
        </w:rPr>
      </w:pPr>
      <w:proofErr w:type="spellStart"/>
      <w:r w:rsidRPr="00E53F7B">
        <w:rPr>
          <w:sz w:val="28"/>
          <w:szCs w:val="28"/>
        </w:rPr>
        <w:t>Утенков</w:t>
      </w:r>
      <w:proofErr w:type="spellEnd"/>
      <w:r w:rsidRPr="00E53F7B">
        <w:rPr>
          <w:sz w:val="28"/>
          <w:szCs w:val="28"/>
        </w:rPr>
        <w:t xml:space="preserve"> А.А. предложил установить размер денежного вклада не менее</w:t>
      </w:r>
      <w:r>
        <w:rPr>
          <w:sz w:val="28"/>
          <w:szCs w:val="28"/>
        </w:rPr>
        <w:t xml:space="preserve"> </w:t>
      </w:r>
      <w:r w:rsidRPr="009A70BF">
        <w:rPr>
          <w:sz w:val="28"/>
          <w:szCs w:val="28"/>
        </w:rPr>
        <w:t>200 рублей</w:t>
      </w:r>
      <w:r>
        <w:rPr>
          <w:sz w:val="28"/>
          <w:szCs w:val="28"/>
        </w:rPr>
        <w:t xml:space="preserve"> с человека, а там по мере сбора денег регулировать собранную сумму</w:t>
      </w:r>
      <w:r w:rsidRPr="009A70BF">
        <w:rPr>
          <w:sz w:val="28"/>
          <w:szCs w:val="28"/>
        </w:rPr>
        <w:t>.</w:t>
      </w:r>
      <w:r>
        <w:rPr>
          <w:sz w:val="28"/>
          <w:szCs w:val="28"/>
        </w:rPr>
        <w:t xml:space="preserve"> </w:t>
      </w:r>
    </w:p>
    <w:p w:rsidR="00064A42" w:rsidRDefault="00064A42" w:rsidP="00064A42">
      <w:pPr>
        <w:ind w:firstLine="708"/>
        <w:jc w:val="both"/>
        <w:rPr>
          <w:b/>
          <w:sz w:val="28"/>
          <w:szCs w:val="28"/>
        </w:rPr>
      </w:pPr>
      <w:r>
        <w:rPr>
          <w:b/>
          <w:sz w:val="28"/>
          <w:szCs w:val="28"/>
        </w:rPr>
        <w:t>ПОСТАНОВИЛИ:</w:t>
      </w:r>
    </w:p>
    <w:p w:rsidR="00064A42" w:rsidRDefault="00064A42" w:rsidP="00064A42">
      <w:pPr>
        <w:pStyle w:val="Pa11"/>
        <w:spacing w:line="240" w:lineRule="auto"/>
        <w:ind w:firstLine="708"/>
        <w:jc w:val="both"/>
        <w:rPr>
          <w:sz w:val="28"/>
          <w:szCs w:val="28"/>
        </w:rPr>
      </w:pPr>
      <w:r>
        <w:rPr>
          <w:sz w:val="28"/>
          <w:szCs w:val="28"/>
        </w:rPr>
        <w:lastRenderedPageBreak/>
        <w:t xml:space="preserve">- </w:t>
      </w:r>
      <w:r w:rsidRPr="00787714">
        <w:rPr>
          <w:sz w:val="28"/>
          <w:szCs w:val="28"/>
        </w:rPr>
        <w:t xml:space="preserve">Установить вклад населения в проект </w:t>
      </w:r>
      <w:r>
        <w:rPr>
          <w:sz w:val="28"/>
          <w:szCs w:val="28"/>
        </w:rPr>
        <w:t>не менее 3</w:t>
      </w:r>
      <w:r w:rsidRPr="003F38FC">
        <w:rPr>
          <w:sz w:val="28"/>
          <w:szCs w:val="28"/>
        </w:rPr>
        <w:t>%</w:t>
      </w:r>
      <w:r>
        <w:rPr>
          <w:sz w:val="28"/>
          <w:szCs w:val="28"/>
        </w:rPr>
        <w:t xml:space="preserve"> от стоимости проекта и </w:t>
      </w:r>
      <w:r w:rsidRPr="000A5270">
        <w:rPr>
          <w:sz w:val="28"/>
          <w:szCs w:val="28"/>
        </w:rPr>
        <w:t xml:space="preserve">обязательное участие жителей </w:t>
      </w:r>
      <w:r w:rsidRPr="00614DC2">
        <w:rPr>
          <w:sz w:val="28"/>
          <w:szCs w:val="28"/>
        </w:rPr>
        <w:t>в не</w:t>
      </w:r>
      <w:r>
        <w:rPr>
          <w:sz w:val="28"/>
          <w:szCs w:val="28"/>
        </w:rPr>
        <w:t xml:space="preserve"> </w:t>
      </w:r>
      <w:r w:rsidRPr="00614DC2">
        <w:rPr>
          <w:sz w:val="28"/>
          <w:szCs w:val="28"/>
        </w:rPr>
        <w:t>денежном вкладе</w:t>
      </w:r>
      <w:r w:rsidRPr="000A5270">
        <w:rPr>
          <w:sz w:val="28"/>
          <w:szCs w:val="28"/>
        </w:rPr>
        <w:t xml:space="preserve"> по выбранному проекту</w:t>
      </w:r>
      <w:r>
        <w:rPr>
          <w:sz w:val="28"/>
          <w:szCs w:val="28"/>
        </w:rPr>
        <w:t xml:space="preserve"> </w:t>
      </w:r>
      <w:r w:rsidRPr="0087585C">
        <w:rPr>
          <w:sz w:val="28"/>
          <w:szCs w:val="28"/>
        </w:rPr>
        <w:t>(уборка мусора, предоставление инвентаря, техники)</w:t>
      </w:r>
      <w:r w:rsidRPr="00950978">
        <w:rPr>
          <w:sz w:val="28"/>
          <w:szCs w:val="28"/>
        </w:rPr>
        <w:t xml:space="preserve"> </w:t>
      </w:r>
      <w:r w:rsidRPr="0087585C">
        <w:rPr>
          <w:sz w:val="28"/>
          <w:szCs w:val="28"/>
        </w:rPr>
        <w:t>и т.п.</w:t>
      </w:r>
    </w:p>
    <w:p w:rsidR="00064A42" w:rsidRPr="005925E6" w:rsidRDefault="00064A42" w:rsidP="00064A42">
      <w:pPr>
        <w:ind w:firstLine="708"/>
        <w:jc w:val="both"/>
        <w:rPr>
          <w:b/>
          <w:sz w:val="28"/>
          <w:szCs w:val="28"/>
        </w:rPr>
      </w:pPr>
      <w:r w:rsidRPr="005925E6">
        <w:rPr>
          <w:b/>
          <w:sz w:val="28"/>
          <w:szCs w:val="28"/>
        </w:rPr>
        <w:t>Голосовали:</w:t>
      </w:r>
    </w:p>
    <w:p w:rsidR="00064A42" w:rsidRDefault="00064A42" w:rsidP="00064A42">
      <w:pPr>
        <w:ind w:firstLine="708"/>
        <w:jc w:val="both"/>
        <w:rPr>
          <w:sz w:val="28"/>
          <w:szCs w:val="28"/>
        </w:rPr>
      </w:pPr>
      <w:r w:rsidRPr="00E56FAE">
        <w:rPr>
          <w:sz w:val="28"/>
          <w:szCs w:val="28"/>
        </w:rPr>
        <w:t>«За» 35 чел., «Против» – 0 чел., «Воздержалось» – 0чел.</w:t>
      </w:r>
    </w:p>
    <w:p w:rsidR="00064A42" w:rsidRPr="00171463" w:rsidRDefault="00064A42" w:rsidP="00064A42">
      <w:pPr>
        <w:ind w:firstLine="708"/>
        <w:jc w:val="both"/>
        <w:rPr>
          <w:sz w:val="28"/>
          <w:szCs w:val="28"/>
        </w:rPr>
      </w:pPr>
      <w:r>
        <w:rPr>
          <w:sz w:val="28"/>
          <w:szCs w:val="28"/>
        </w:rPr>
        <w:t xml:space="preserve">- </w:t>
      </w:r>
      <w:r w:rsidRPr="00171463">
        <w:rPr>
          <w:sz w:val="28"/>
          <w:szCs w:val="28"/>
        </w:rPr>
        <w:t>Установить размер денежного вклада (взноса) с каждого жителя, достигнувшего возраста 18 лет, в размере не мене 200 рублей</w:t>
      </w:r>
    </w:p>
    <w:p w:rsidR="00064A42" w:rsidRPr="005925E6" w:rsidRDefault="00064A42" w:rsidP="00064A42">
      <w:pPr>
        <w:ind w:firstLine="708"/>
        <w:jc w:val="both"/>
        <w:rPr>
          <w:b/>
          <w:sz w:val="28"/>
          <w:szCs w:val="28"/>
        </w:rPr>
      </w:pPr>
      <w:r w:rsidRPr="005925E6">
        <w:rPr>
          <w:b/>
          <w:sz w:val="28"/>
          <w:szCs w:val="28"/>
        </w:rPr>
        <w:t>Голосовали:</w:t>
      </w:r>
    </w:p>
    <w:p w:rsidR="00064A42" w:rsidRDefault="00064A42" w:rsidP="00064A42">
      <w:pPr>
        <w:ind w:firstLine="708"/>
        <w:jc w:val="both"/>
        <w:rPr>
          <w:sz w:val="28"/>
          <w:szCs w:val="28"/>
        </w:rPr>
      </w:pPr>
      <w:r w:rsidRPr="00E56FAE">
        <w:rPr>
          <w:sz w:val="28"/>
          <w:szCs w:val="28"/>
        </w:rPr>
        <w:t>«За» – 35 чел., «Против» – 0 чел., «Воздержалось» – 0 чел.</w:t>
      </w:r>
    </w:p>
    <w:p w:rsidR="00064A42" w:rsidRDefault="00064A42" w:rsidP="00064A42">
      <w:pPr>
        <w:ind w:firstLine="708"/>
        <w:jc w:val="both"/>
        <w:rPr>
          <w:sz w:val="28"/>
          <w:szCs w:val="28"/>
        </w:rPr>
      </w:pPr>
      <w:r>
        <w:rPr>
          <w:b/>
          <w:sz w:val="28"/>
          <w:szCs w:val="28"/>
        </w:rPr>
        <w:t>ПОСТАНОВИЛИ:</w:t>
      </w:r>
      <w:r w:rsidRPr="00E56FAE">
        <w:rPr>
          <w:sz w:val="28"/>
          <w:szCs w:val="28"/>
        </w:rPr>
        <w:t xml:space="preserve"> </w:t>
      </w:r>
      <w:r w:rsidRPr="00171463">
        <w:rPr>
          <w:sz w:val="28"/>
          <w:szCs w:val="28"/>
        </w:rPr>
        <w:t>Установить размер денежного вклада (взноса) с каждого жителя, достигнувшего возраста 18 лет, в размере 200 рублей</w:t>
      </w:r>
      <w:r>
        <w:rPr>
          <w:sz w:val="28"/>
          <w:szCs w:val="28"/>
        </w:rPr>
        <w:t>.</w:t>
      </w:r>
    </w:p>
    <w:p w:rsidR="00064A42" w:rsidRPr="005925E6" w:rsidRDefault="00064A42" w:rsidP="00064A42">
      <w:pPr>
        <w:ind w:firstLine="708"/>
        <w:jc w:val="both"/>
        <w:rPr>
          <w:b/>
          <w:sz w:val="28"/>
          <w:szCs w:val="28"/>
        </w:rPr>
      </w:pPr>
      <w:r w:rsidRPr="005925E6">
        <w:rPr>
          <w:b/>
          <w:sz w:val="28"/>
          <w:szCs w:val="28"/>
        </w:rPr>
        <w:t>Голосовали:</w:t>
      </w:r>
    </w:p>
    <w:p w:rsidR="00064A42" w:rsidRDefault="00064A42" w:rsidP="00064A42">
      <w:pPr>
        <w:ind w:firstLine="708"/>
        <w:jc w:val="both"/>
        <w:rPr>
          <w:sz w:val="28"/>
          <w:szCs w:val="28"/>
        </w:rPr>
      </w:pPr>
      <w:r w:rsidRPr="00E56FAE">
        <w:rPr>
          <w:sz w:val="28"/>
          <w:szCs w:val="28"/>
        </w:rPr>
        <w:t>«За» 35 чел., «Против» – 0 чел., «Воздержалось» – 0чел.</w:t>
      </w:r>
    </w:p>
    <w:p w:rsidR="00064A42" w:rsidRPr="0046175F" w:rsidRDefault="00064A42" w:rsidP="00064A42">
      <w:pPr>
        <w:ind w:firstLine="708"/>
        <w:jc w:val="both"/>
        <w:rPr>
          <w:b/>
          <w:sz w:val="28"/>
          <w:szCs w:val="28"/>
        </w:rPr>
      </w:pPr>
      <w:r>
        <w:rPr>
          <w:sz w:val="28"/>
          <w:szCs w:val="28"/>
        </w:rPr>
        <w:t xml:space="preserve"> </w:t>
      </w:r>
      <w:r w:rsidRPr="0046175F">
        <w:rPr>
          <w:b/>
          <w:sz w:val="28"/>
          <w:szCs w:val="28"/>
        </w:rPr>
        <w:t>По четвертому вопросу</w:t>
      </w:r>
      <w:r>
        <w:rPr>
          <w:b/>
          <w:sz w:val="28"/>
          <w:szCs w:val="28"/>
        </w:rPr>
        <w:t xml:space="preserve">: </w:t>
      </w:r>
    </w:p>
    <w:p w:rsidR="00064A42" w:rsidRPr="00E56FAE" w:rsidRDefault="00064A42" w:rsidP="00064A42">
      <w:pPr>
        <w:pStyle w:val="Pa11"/>
        <w:spacing w:line="240" w:lineRule="auto"/>
        <w:jc w:val="both"/>
        <w:rPr>
          <w:sz w:val="28"/>
          <w:szCs w:val="28"/>
        </w:rPr>
      </w:pPr>
      <w:r w:rsidRPr="00E56FAE">
        <w:rPr>
          <w:sz w:val="28"/>
          <w:szCs w:val="28"/>
        </w:rPr>
        <w:tab/>
      </w:r>
      <w:r w:rsidRPr="00E56FAE">
        <w:rPr>
          <w:b/>
          <w:sz w:val="28"/>
          <w:szCs w:val="28"/>
        </w:rPr>
        <w:t xml:space="preserve">Слушали: </w:t>
      </w:r>
      <w:r w:rsidRPr="00E56FAE">
        <w:rPr>
          <w:sz w:val="28"/>
          <w:szCs w:val="28"/>
        </w:rPr>
        <w:t>Маклашевич Н.Н., предложила кандидатуры возможных участников инициативной группы, а также предложила участникам собрания выбрать своих представителей. Так же предложила включить в данный момент в список членов инициативной группы жителей из зала</w:t>
      </w:r>
      <w:r>
        <w:rPr>
          <w:sz w:val="28"/>
          <w:szCs w:val="28"/>
        </w:rPr>
        <w:t>:</w:t>
      </w:r>
      <w:r w:rsidRPr="00E56FAE">
        <w:rPr>
          <w:sz w:val="28"/>
          <w:szCs w:val="28"/>
        </w:rPr>
        <w:t xml:space="preserve"> </w:t>
      </w:r>
    </w:p>
    <w:p w:rsidR="00064A42" w:rsidRDefault="00064A42" w:rsidP="00064A42">
      <w:pPr>
        <w:pStyle w:val="afb"/>
        <w:ind w:firstLine="708"/>
        <w:jc w:val="both"/>
        <w:rPr>
          <w:rFonts w:ascii="Times New Roman" w:hAnsi="Times New Roman"/>
          <w:sz w:val="28"/>
          <w:szCs w:val="28"/>
        </w:rPr>
      </w:pPr>
      <w:proofErr w:type="spellStart"/>
      <w:r w:rsidRPr="00887B92">
        <w:rPr>
          <w:rFonts w:ascii="Times New Roman" w:hAnsi="Times New Roman"/>
          <w:sz w:val="28"/>
          <w:szCs w:val="28"/>
        </w:rPr>
        <w:t>Рядчикову</w:t>
      </w:r>
      <w:proofErr w:type="spellEnd"/>
      <w:r w:rsidRPr="00887B92">
        <w:rPr>
          <w:rFonts w:ascii="Times New Roman" w:hAnsi="Times New Roman"/>
          <w:sz w:val="28"/>
          <w:szCs w:val="28"/>
        </w:rPr>
        <w:t xml:space="preserve"> С.Г., Погорельскую Н.Д., Мешкову С.А., Игнатьеву В.В.,</w:t>
      </w:r>
      <w:r>
        <w:rPr>
          <w:rFonts w:ascii="Times New Roman" w:hAnsi="Times New Roman"/>
          <w:sz w:val="28"/>
          <w:szCs w:val="28"/>
        </w:rPr>
        <w:t xml:space="preserve"> Атрощенко В.И</w:t>
      </w:r>
      <w:r w:rsidRPr="00887B92">
        <w:rPr>
          <w:rFonts w:ascii="Times New Roman" w:hAnsi="Times New Roman"/>
          <w:sz w:val="28"/>
          <w:szCs w:val="28"/>
        </w:rPr>
        <w:t>.</w:t>
      </w:r>
      <w:r>
        <w:rPr>
          <w:rFonts w:ascii="Times New Roman" w:hAnsi="Times New Roman"/>
          <w:sz w:val="28"/>
          <w:szCs w:val="28"/>
        </w:rPr>
        <w:t xml:space="preserve"> </w:t>
      </w:r>
    </w:p>
    <w:p w:rsidR="00064A42" w:rsidRPr="00E80EB8" w:rsidRDefault="00064A42" w:rsidP="00064A42">
      <w:pPr>
        <w:pStyle w:val="afb"/>
        <w:ind w:firstLine="708"/>
        <w:jc w:val="both"/>
        <w:rPr>
          <w:rFonts w:ascii="Times New Roman" w:hAnsi="Times New Roman"/>
          <w:sz w:val="28"/>
          <w:szCs w:val="28"/>
        </w:rPr>
      </w:pPr>
      <w:r w:rsidRPr="006C5D0E">
        <w:rPr>
          <w:rFonts w:ascii="Times New Roman" w:hAnsi="Times New Roman"/>
          <w:sz w:val="28"/>
          <w:szCs w:val="28"/>
        </w:rPr>
        <w:t xml:space="preserve">Поступило предложение включить в состав инициативной группы </w:t>
      </w:r>
      <w:proofErr w:type="spellStart"/>
      <w:r w:rsidRPr="006C5D0E">
        <w:rPr>
          <w:rFonts w:ascii="Times New Roman" w:hAnsi="Times New Roman"/>
          <w:sz w:val="28"/>
          <w:szCs w:val="28"/>
        </w:rPr>
        <w:t>Карпутову</w:t>
      </w:r>
      <w:proofErr w:type="spellEnd"/>
      <w:r w:rsidRPr="006C5D0E">
        <w:rPr>
          <w:rFonts w:ascii="Times New Roman" w:hAnsi="Times New Roman"/>
          <w:sz w:val="28"/>
          <w:szCs w:val="28"/>
        </w:rPr>
        <w:t xml:space="preserve"> Ирину Николаевну.</w:t>
      </w:r>
      <w:r>
        <w:rPr>
          <w:rFonts w:ascii="Times New Roman" w:hAnsi="Times New Roman"/>
          <w:sz w:val="28"/>
          <w:szCs w:val="28"/>
        </w:rPr>
        <w:t xml:space="preserve"> </w:t>
      </w:r>
    </w:p>
    <w:p w:rsidR="00064A42" w:rsidRDefault="00064A42" w:rsidP="00064A42">
      <w:pPr>
        <w:pStyle w:val="af0"/>
        <w:ind w:left="0" w:firstLine="708"/>
        <w:jc w:val="both"/>
        <w:rPr>
          <w:b/>
          <w:sz w:val="28"/>
          <w:szCs w:val="28"/>
        </w:rPr>
      </w:pPr>
      <w:r>
        <w:rPr>
          <w:b/>
          <w:sz w:val="28"/>
          <w:szCs w:val="28"/>
        </w:rPr>
        <w:t>ПОСТАНОВИЛИ</w:t>
      </w:r>
      <w:r w:rsidRPr="00861805">
        <w:rPr>
          <w:b/>
          <w:sz w:val="28"/>
          <w:szCs w:val="28"/>
        </w:rPr>
        <w:t xml:space="preserve">: </w:t>
      </w:r>
    </w:p>
    <w:p w:rsidR="00064A42" w:rsidRDefault="00064A42" w:rsidP="00064A42">
      <w:pPr>
        <w:pStyle w:val="af0"/>
        <w:ind w:left="0" w:firstLine="708"/>
        <w:jc w:val="both"/>
        <w:rPr>
          <w:sz w:val="28"/>
          <w:szCs w:val="28"/>
        </w:rPr>
      </w:pPr>
      <w:r w:rsidRPr="00A5467B">
        <w:rPr>
          <w:sz w:val="28"/>
          <w:szCs w:val="28"/>
        </w:rPr>
        <w:t xml:space="preserve">Избрать </w:t>
      </w:r>
      <w:r>
        <w:rPr>
          <w:sz w:val="28"/>
          <w:szCs w:val="28"/>
        </w:rPr>
        <w:t xml:space="preserve">и голосовать общим списком за </w:t>
      </w:r>
      <w:r w:rsidRPr="00A5467B">
        <w:rPr>
          <w:sz w:val="28"/>
          <w:szCs w:val="28"/>
        </w:rPr>
        <w:t>инициативную группу в следующем составе:</w:t>
      </w:r>
      <w:r>
        <w:rPr>
          <w:sz w:val="28"/>
          <w:szCs w:val="28"/>
        </w:rPr>
        <w:t xml:space="preserve"> </w:t>
      </w:r>
    </w:p>
    <w:p w:rsidR="00064A42" w:rsidRPr="00A5467B" w:rsidRDefault="00064A42" w:rsidP="00064A42">
      <w:pPr>
        <w:pStyle w:val="af0"/>
        <w:ind w:left="0"/>
        <w:jc w:val="both"/>
        <w:rPr>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826"/>
        <w:gridCol w:w="2976"/>
        <w:gridCol w:w="2410"/>
        <w:gridCol w:w="6095"/>
      </w:tblGrid>
      <w:tr w:rsidR="00064A42" w:rsidRPr="002637D9" w:rsidTr="00064A42">
        <w:tc>
          <w:tcPr>
            <w:tcW w:w="577" w:type="dxa"/>
          </w:tcPr>
          <w:p w:rsidR="00064A42" w:rsidRPr="002637D9" w:rsidRDefault="00064A42" w:rsidP="003C5E6A">
            <w:pPr>
              <w:pStyle w:val="Pa15"/>
              <w:spacing w:line="100" w:lineRule="atLeast"/>
              <w:jc w:val="center"/>
              <w:rPr>
                <w:color w:val="000000"/>
                <w:highlight w:val="yellow"/>
              </w:rPr>
            </w:pPr>
            <w:r w:rsidRPr="002637D9">
              <w:rPr>
                <w:color w:val="000000"/>
              </w:rPr>
              <w:t>№ п/п</w:t>
            </w:r>
          </w:p>
        </w:tc>
        <w:tc>
          <w:tcPr>
            <w:tcW w:w="2826" w:type="dxa"/>
          </w:tcPr>
          <w:p w:rsidR="00064A42" w:rsidRPr="002637D9" w:rsidRDefault="00064A42" w:rsidP="003C5E6A">
            <w:pPr>
              <w:pStyle w:val="Pa15"/>
              <w:spacing w:line="100" w:lineRule="atLeast"/>
              <w:jc w:val="center"/>
              <w:rPr>
                <w:color w:val="000000"/>
                <w:highlight w:val="yellow"/>
              </w:rPr>
            </w:pPr>
            <w:r w:rsidRPr="002637D9">
              <w:rPr>
                <w:color w:val="000000"/>
              </w:rPr>
              <w:t>ФИО</w:t>
            </w:r>
          </w:p>
        </w:tc>
        <w:tc>
          <w:tcPr>
            <w:tcW w:w="2976" w:type="dxa"/>
          </w:tcPr>
          <w:p w:rsidR="00064A42" w:rsidRPr="002637D9" w:rsidRDefault="00064A42" w:rsidP="003C5E6A">
            <w:pPr>
              <w:pStyle w:val="Pa15"/>
              <w:spacing w:line="100" w:lineRule="atLeast"/>
              <w:jc w:val="center"/>
              <w:rPr>
                <w:color w:val="000000"/>
                <w:highlight w:val="yellow"/>
              </w:rPr>
            </w:pPr>
            <w:r w:rsidRPr="002637D9">
              <w:rPr>
                <w:color w:val="000000"/>
              </w:rPr>
              <w:t>Должность</w:t>
            </w:r>
          </w:p>
        </w:tc>
        <w:tc>
          <w:tcPr>
            <w:tcW w:w="2410" w:type="dxa"/>
          </w:tcPr>
          <w:p w:rsidR="00064A42" w:rsidRPr="002637D9" w:rsidRDefault="00064A42" w:rsidP="003C5E6A">
            <w:pPr>
              <w:pStyle w:val="Pa15"/>
              <w:spacing w:line="100" w:lineRule="atLeast"/>
              <w:jc w:val="center"/>
              <w:rPr>
                <w:color w:val="000000"/>
              </w:rPr>
            </w:pPr>
            <w:r w:rsidRPr="002637D9">
              <w:rPr>
                <w:color w:val="000000"/>
              </w:rPr>
              <w:t>Контактная информация (адрес, телефон)</w:t>
            </w:r>
          </w:p>
        </w:tc>
        <w:tc>
          <w:tcPr>
            <w:tcW w:w="6095" w:type="dxa"/>
          </w:tcPr>
          <w:p w:rsidR="00064A42" w:rsidRPr="002637D9" w:rsidRDefault="00064A42" w:rsidP="003C5E6A">
            <w:pPr>
              <w:pStyle w:val="Pa15"/>
              <w:spacing w:line="100" w:lineRule="atLeast"/>
              <w:jc w:val="center"/>
              <w:rPr>
                <w:color w:val="000000"/>
              </w:rPr>
            </w:pPr>
            <w:r w:rsidRPr="002637D9">
              <w:rPr>
                <w:color w:val="000000"/>
              </w:rPr>
              <w:t>Наделение полномочиями</w:t>
            </w:r>
          </w:p>
        </w:tc>
      </w:tr>
      <w:tr w:rsidR="00064A42" w:rsidRPr="002637D9" w:rsidTr="00064A42">
        <w:tc>
          <w:tcPr>
            <w:tcW w:w="577" w:type="dxa"/>
          </w:tcPr>
          <w:p w:rsidR="00064A42" w:rsidRPr="002637D9" w:rsidRDefault="00064A42" w:rsidP="003C5E6A">
            <w:pPr>
              <w:pStyle w:val="Pa15"/>
              <w:spacing w:line="100" w:lineRule="atLeast"/>
              <w:contextualSpacing/>
              <w:jc w:val="both"/>
              <w:rPr>
                <w:color w:val="000000"/>
              </w:rPr>
            </w:pPr>
            <w:r w:rsidRPr="002637D9">
              <w:rPr>
                <w:color w:val="000000"/>
              </w:rPr>
              <w:t>1</w:t>
            </w:r>
          </w:p>
        </w:tc>
        <w:tc>
          <w:tcPr>
            <w:tcW w:w="2826" w:type="dxa"/>
          </w:tcPr>
          <w:p w:rsidR="00064A42" w:rsidRPr="002637D9" w:rsidRDefault="00064A42" w:rsidP="003C5E6A">
            <w:pPr>
              <w:spacing w:before="100" w:beforeAutospacing="1" w:after="100" w:afterAutospacing="1"/>
              <w:jc w:val="both"/>
              <w:rPr>
                <w:iCs/>
              </w:rPr>
            </w:pPr>
            <w:r>
              <w:rPr>
                <w:iCs/>
              </w:rPr>
              <w:t>Рядчикова Светлана Геннадьевна</w:t>
            </w:r>
          </w:p>
        </w:tc>
        <w:tc>
          <w:tcPr>
            <w:tcW w:w="2976" w:type="dxa"/>
          </w:tcPr>
          <w:p w:rsidR="00064A42" w:rsidRPr="006C5D0E" w:rsidRDefault="00064A42" w:rsidP="003C5E6A">
            <w:pPr>
              <w:pStyle w:val="afb"/>
              <w:spacing w:line="100" w:lineRule="atLeast"/>
              <w:contextualSpacing/>
              <w:jc w:val="both"/>
              <w:rPr>
                <w:rFonts w:ascii="Times New Roman" w:hAnsi="Times New Roman"/>
                <w:color w:val="000000"/>
                <w:sz w:val="20"/>
                <w:szCs w:val="20"/>
              </w:rPr>
            </w:pPr>
            <w:r w:rsidRPr="006C5D0E">
              <w:rPr>
                <w:rFonts w:ascii="Times New Roman" w:hAnsi="Times New Roman"/>
                <w:color w:val="000000"/>
                <w:sz w:val="20"/>
                <w:szCs w:val="20"/>
              </w:rPr>
              <w:t>старший лесничий КГБУ «Усольского лесничества»</w:t>
            </w:r>
          </w:p>
        </w:tc>
        <w:tc>
          <w:tcPr>
            <w:tcW w:w="2410" w:type="dxa"/>
          </w:tcPr>
          <w:p w:rsidR="00064A42" w:rsidRDefault="00064A42" w:rsidP="003C5E6A">
            <w:pPr>
              <w:spacing w:line="100" w:lineRule="atLeast"/>
              <w:contextualSpacing/>
              <w:jc w:val="both"/>
            </w:pPr>
            <w:r w:rsidRPr="002637D9">
              <w:t xml:space="preserve">С. </w:t>
            </w:r>
            <w:r>
              <w:t>Вахрушево,</w:t>
            </w:r>
            <w:r w:rsidRPr="002637D9">
              <w:t xml:space="preserve"> ул. </w:t>
            </w:r>
            <w:r>
              <w:t>Централь</w:t>
            </w:r>
            <w:r w:rsidRPr="002637D9">
              <w:t xml:space="preserve">ная, д. </w:t>
            </w:r>
            <w:r>
              <w:t>15</w:t>
            </w:r>
            <w:r w:rsidRPr="002637D9">
              <w:t xml:space="preserve">, кв. 1. </w:t>
            </w:r>
          </w:p>
          <w:p w:rsidR="00064A42" w:rsidRPr="002637D9" w:rsidRDefault="00064A42" w:rsidP="003C5E6A">
            <w:pPr>
              <w:spacing w:line="100" w:lineRule="atLeast"/>
              <w:contextualSpacing/>
              <w:jc w:val="both"/>
            </w:pPr>
            <w:r w:rsidRPr="002637D9">
              <w:t>(39164) 28</w:t>
            </w:r>
            <w:r>
              <w:t>-1-12</w:t>
            </w:r>
          </w:p>
        </w:tc>
        <w:tc>
          <w:tcPr>
            <w:tcW w:w="6095" w:type="dxa"/>
          </w:tcPr>
          <w:p w:rsidR="00064A42" w:rsidRPr="00022415" w:rsidRDefault="00064A42" w:rsidP="003C5E6A">
            <w:pPr>
              <w:spacing w:line="100" w:lineRule="atLeast"/>
              <w:contextualSpacing/>
              <w:jc w:val="both"/>
              <w:rPr>
                <w:color w:val="000000"/>
              </w:rPr>
            </w:pPr>
            <w:r w:rsidRPr="00022415">
              <w:t>Председатель, ответственный за информирование о подготовке и реализации инициативного проекта</w:t>
            </w:r>
            <w:r w:rsidRPr="00022415">
              <w:rPr>
                <w:color w:val="000000"/>
              </w:rPr>
              <w:t xml:space="preserve">; </w:t>
            </w:r>
          </w:p>
          <w:p w:rsidR="00064A42" w:rsidRPr="00022415" w:rsidRDefault="00064A42" w:rsidP="003C5E6A">
            <w:pPr>
              <w:spacing w:line="100" w:lineRule="atLeast"/>
              <w:contextualSpacing/>
              <w:jc w:val="both"/>
            </w:pPr>
            <w:r w:rsidRPr="00022415">
              <w:t xml:space="preserve">ответственного </w:t>
            </w:r>
            <w:r w:rsidRPr="00022415">
              <w:rPr>
                <w:color w:val="000000"/>
              </w:rPr>
              <w:t>за сбор денежных средств</w:t>
            </w:r>
          </w:p>
        </w:tc>
      </w:tr>
      <w:tr w:rsidR="00064A42" w:rsidRPr="002637D9" w:rsidTr="00064A42">
        <w:trPr>
          <w:trHeight w:val="817"/>
        </w:trPr>
        <w:tc>
          <w:tcPr>
            <w:tcW w:w="577" w:type="dxa"/>
          </w:tcPr>
          <w:p w:rsidR="00064A42" w:rsidRPr="002637D9" w:rsidRDefault="00064A42" w:rsidP="003C5E6A">
            <w:pPr>
              <w:pStyle w:val="Pa15"/>
              <w:spacing w:line="100" w:lineRule="atLeast"/>
              <w:contextualSpacing/>
              <w:jc w:val="both"/>
              <w:rPr>
                <w:color w:val="000000"/>
              </w:rPr>
            </w:pPr>
            <w:r w:rsidRPr="002637D9">
              <w:rPr>
                <w:color w:val="000000"/>
              </w:rPr>
              <w:t>2</w:t>
            </w:r>
          </w:p>
        </w:tc>
        <w:tc>
          <w:tcPr>
            <w:tcW w:w="2826" w:type="dxa"/>
          </w:tcPr>
          <w:p w:rsidR="00064A42" w:rsidRPr="002637D9" w:rsidRDefault="00064A42" w:rsidP="003C5E6A">
            <w:pPr>
              <w:spacing w:before="100" w:beforeAutospacing="1" w:after="100" w:afterAutospacing="1"/>
              <w:jc w:val="both"/>
              <w:rPr>
                <w:iCs/>
              </w:rPr>
            </w:pPr>
            <w:r>
              <w:rPr>
                <w:iCs/>
              </w:rPr>
              <w:t>Мешкова Светлана Анатольевна</w:t>
            </w:r>
          </w:p>
        </w:tc>
        <w:tc>
          <w:tcPr>
            <w:tcW w:w="2976" w:type="dxa"/>
          </w:tcPr>
          <w:p w:rsidR="00064A42" w:rsidRPr="002637D9" w:rsidRDefault="00064A42" w:rsidP="003C5E6A">
            <w:pPr>
              <w:jc w:val="both"/>
              <w:rPr>
                <w:bCs/>
                <w:color w:val="000000"/>
              </w:rPr>
            </w:pPr>
            <w:r>
              <w:rPr>
                <w:bCs/>
                <w:color w:val="000000"/>
              </w:rPr>
              <w:t>Социальный работник</w:t>
            </w:r>
          </w:p>
        </w:tc>
        <w:tc>
          <w:tcPr>
            <w:tcW w:w="2410" w:type="dxa"/>
          </w:tcPr>
          <w:p w:rsidR="00064A42" w:rsidRPr="002637D9" w:rsidRDefault="00064A42" w:rsidP="003C5E6A">
            <w:pPr>
              <w:jc w:val="both"/>
              <w:rPr>
                <w:bCs/>
                <w:color w:val="000000"/>
              </w:rPr>
            </w:pPr>
            <w:r>
              <w:rPr>
                <w:bCs/>
                <w:color w:val="000000"/>
              </w:rPr>
              <w:t>С. Унжа, ул. Набережная д. 3 кв. 1</w:t>
            </w:r>
          </w:p>
        </w:tc>
        <w:tc>
          <w:tcPr>
            <w:tcW w:w="6095" w:type="dxa"/>
          </w:tcPr>
          <w:p w:rsidR="00064A42" w:rsidRPr="003A3667" w:rsidRDefault="00064A42" w:rsidP="003C5E6A">
            <w:pPr>
              <w:pStyle w:val="Pa26"/>
              <w:shd w:val="clear" w:color="auto" w:fill="FFFFFF"/>
              <w:spacing w:line="240" w:lineRule="auto"/>
              <w:jc w:val="both"/>
              <w:rPr>
                <w:bCs/>
                <w:color w:val="000000"/>
                <w:sz w:val="20"/>
                <w:szCs w:val="20"/>
              </w:rPr>
            </w:pPr>
            <w:r w:rsidRPr="003A3667">
              <w:rPr>
                <w:bCs/>
                <w:color w:val="000000"/>
                <w:sz w:val="20"/>
                <w:szCs w:val="20"/>
              </w:rPr>
              <w:t>Сбор денежных средств,</w:t>
            </w:r>
            <w:r w:rsidRPr="003A3667">
              <w:rPr>
                <w:sz w:val="20"/>
                <w:szCs w:val="20"/>
              </w:rPr>
              <w:t xml:space="preserve"> за организационную работу и формирование конкурсной документации</w:t>
            </w:r>
            <w:r>
              <w:rPr>
                <w:sz w:val="20"/>
                <w:szCs w:val="20"/>
              </w:rPr>
              <w:t>,</w:t>
            </w:r>
            <w:r w:rsidRPr="003A3667">
              <w:rPr>
                <w:i/>
                <w:color w:val="000000"/>
                <w:sz w:val="20"/>
                <w:szCs w:val="20"/>
              </w:rPr>
              <w:t xml:space="preserve"> </w:t>
            </w:r>
            <w:r w:rsidRPr="003A3667">
              <w:rPr>
                <w:sz w:val="20"/>
                <w:szCs w:val="20"/>
              </w:rPr>
              <w:t>осуществление контроля при проведении работ</w:t>
            </w:r>
          </w:p>
        </w:tc>
      </w:tr>
      <w:tr w:rsidR="00064A42" w:rsidRPr="002637D9" w:rsidTr="00064A42">
        <w:tc>
          <w:tcPr>
            <w:tcW w:w="577" w:type="dxa"/>
          </w:tcPr>
          <w:p w:rsidR="00064A42" w:rsidRPr="002637D9" w:rsidRDefault="00064A42" w:rsidP="003C5E6A">
            <w:pPr>
              <w:pStyle w:val="Pa15"/>
              <w:spacing w:line="100" w:lineRule="atLeast"/>
              <w:contextualSpacing/>
              <w:jc w:val="both"/>
              <w:rPr>
                <w:color w:val="000000"/>
              </w:rPr>
            </w:pPr>
            <w:r w:rsidRPr="002637D9">
              <w:rPr>
                <w:color w:val="000000"/>
              </w:rPr>
              <w:t>3</w:t>
            </w:r>
          </w:p>
        </w:tc>
        <w:tc>
          <w:tcPr>
            <w:tcW w:w="2826" w:type="dxa"/>
          </w:tcPr>
          <w:p w:rsidR="00064A42" w:rsidRPr="002637D9" w:rsidRDefault="00064A42" w:rsidP="003C5E6A">
            <w:pPr>
              <w:spacing w:before="100" w:beforeAutospacing="1" w:after="100" w:afterAutospacing="1"/>
              <w:jc w:val="both"/>
              <w:rPr>
                <w:iCs/>
              </w:rPr>
            </w:pPr>
            <w:r>
              <w:rPr>
                <w:iCs/>
              </w:rPr>
              <w:t>Погорельская Надежда Дмитриевна</w:t>
            </w:r>
          </w:p>
        </w:tc>
        <w:tc>
          <w:tcPr>
            <w:tcW w:w="2976" w:type="dxa"/>
          </w:tcPr>
          <w:p w:rsidR="00064A42" w:rsidRPr="002637D9" w:rsidRDefault="00064A42" w:rsidP="003C5E6A">
            <w:pPr>
              <w:jc w:val="both"/>
              <w:rPr>
                <w:color w:val="000000"/>
              </w:rPr>
            </w:pPr>
            <w:r>
              <w:rPr>
                <w:color w:val="000000"/>
              </w:rPr>
              <w:t>Пенсионерка</w:t>
            </w:r>
          </w:p>
        </w:tc>
        <w:tc>
          <w:tcPr>
            <w:tcW w:w="2410" w:type="dxa"/>
          </w:tcPr>
          <w:p w:rsidR="00064A42" w:rsidRPr="002637D9" w:rsidRDefault="00064A42" w:rsidP="003C5E6A">
            <w:pPr>
              <w:jc w:val="both"/>
              <w:rPr>
                <w:color w:val="000000"/>
              </w:rPr>
            </w:pPr>
            <w:r>
              <w:rPr>
                <w:color w:val="000000"/>
              </w:rPr>
              <w:t>С. Унжа, ул. Молодежная, д.22, кв.2 (39164) 28-1-47</w:t>
            </w:r>
          </w:p>
        </w:tc>
        <w:tc>
          <w:tcPr>
            <w:tcW w:w="6095" w:type="dxa"/>
          </w:tcPr>
          <w:p w:rsidR="00064A42" w:rsidRPr="002637D9" w:rsidRDefault="00064A42" w:rsidP="003C5E6A">
            <w:pPr>
              <w:jc w:val="both"/>
              <w:rPr>
                <w:color w:val="000000"/>
              </w:rPr>
            </w:pPr>
            <w:r w:rsidRPr="002637D9">
              <w:rPr>
                <w:color w:val="000000"/>
              </w:rPr>
              <w:t xml:space="preserve">Сбор денежных средств, </w:t>
            </w:r>
            <w:r w:rsidRPr="002637D9">
              <w:t>информирование жителей села о ходе реализации проекта</w:t>
            </w:r>
            <w:r>
              <w:t>,</w:t>
            </w:r>
            <w:r w:rsidRPr="002637D9">
              <w:t xml:space="preserve"> осуществление контроля при проведении работ</w:t>
            </w:r>
          </w:p>
        </w:tc>
      </w:tr>
      <w:tr w:rsidR="00064A42" w:rsidRPr="002637D9" w:rsidTr="00064A42">
        <w:tc>
          <w:tcPr>
            <w:tcW w:w="577" w:type="dxa"/>
          </w:tcPr>
          <w:p w:rsidR="00064A42" w:rsidRPr="002637D9" w:rsidRDefault="00064A42" w:rsidP="003C5E6A">
            <w:pPr>
              <w:pStyle w:val="Pa15"/>
              <w:spacing w:line="100" w:lineRule="atLeast"/>
              <w:contextualSpacing/>
              <w:jc w:val="both"/>
              <w:rPr>
                <w:color w:val="000000"/>
              </w:rPr>
            </w:pPr>
            <w:r w:rsidRPr="002637D9">
              <w:rPr>
                <w:color w:val="000000"/>
              </w:rPr>
              <w:t>4</w:t>
            </w:r>
          </w:p>
        </w:tc>
        <w:tc>
          <w:tcPr>
            <w:tcW w:w="2826" w:type="dxa"/>
          </w:tcPr>
          <w:p w:rsidR="00064A42" w:rsidRPr="002637D9" w:rsidRDefault="00064A42" w:rsidP="003C5E6A">
            <w:pPr>
              <w:spacing w:before="100" w:beforeAutospacing="1" w:after="100" w:afterAutospacing="1"/>
              <w:jc w:val="both"/>
              <w:rPr>
                <w:iCs/>
              </w:rPr>
            </w:pPr>
            <w:r>
              <w:rPr>
                <w:iCs/>
              </w:rPr>
              <w:t>Атрощенко Виктор Иванович</w:t>
            </w:r>
          </w:p>
        </w:tc>
        <w:tc>
          <w:tcPr>
            <w:tcW w:w="2976" w:type="dxa"/>
          </w:tcPr>
          <w:p w:rsidR="00064A42" w:rsidRPr="002637D9" w:rsidRDefault="00064A42" w:rsidP="003C5E6A">
            <w:pPr>
              <w:jc w:val="both"/>
              <w:rPr>
                <w:color w:val="000000"/>
              </w:rPr>
            </w:pPr>
            <w:r>
              <w:rPr>
                <w:color w:val="000000"/>
              </w:rPr>
              <w:t xml:space="preserve">Водитель сельской </w:t>
            </w:r>
            <w:r>
              <w:rPr>
                <w:color w:val="000000"/>
              </w:rPr>
              <w:lastRenderedPageBreak/>
              <w:t>администрации</w:t>
            </w:r>
          </w:p>
        </w:tc>
        <w:tc>
          <w:tcPr>
            <w:tcW w:w="2410" w:type="dxa"/>
          </w:tcPr>
          <w:p w:rsidR="00064A42" w:rsidRPr="002637D9" w:rsidRDefault="00064A42" w:rsidP="003C5E6A">
            <w:pPr>
              <w:jc w:val="both"/>
              <w:rPr>
                <w:color w:val="000000"/>
              </w:rPr>
            </w:pPr>
            <w:r>
              <w:rPr>
                <w:color w:val="000000"/>
              </w:rPr>
              <w:lastRenderedPageBreak/>
              <w:t xml:space="preserve">С. Вахрушево ул. </w:t>
            </w:r>
            <w:r>
              <w:rPr>
                <w:color w:val="000000"/>
              </w:rPr>
              <w:lastRenderedPageBreak/>
              <w:t>Центральная д. 11, кв. 2</w:t>
            </w:r>
          </w:p>
        </w:tc>
        <w:tc>
          <w:tcPr>
            <w:tcW w:w="6095" w:type="dxa"/>
          </w:tcPr>
          <w:p w:rsidR="00064A42" w:rsidRPr="002637D9" w:rsidRDefault="00064A42" w:rsidP="003C5E6A">
            <w:pPr>
              <w:jc w:val="both"/>
              <w:rPr>
                <w:color w:val="000000"/>
              </w:rPr>
            </w:pPr>
            <w:r w:rsidRPr="002637D9">
              <w:rPr>
                <w:color w:val="000000"/>
              </w:rPr>
              <w:lastRenderedPageBreak/>
              <w:t xml:space="preserve">Сбор денежных средств, </w:t>
            </w:r>
            <w:r w:rsidRPr="002637D9">
              <w:t xml:space="preserve">информирование жителей села о ходе </w:t>
            </w:r>
            <w:r w:rsidRPr="002637D9">
              <w:lastRenderedPageBreak/>
              <w:t>реализации проекта</w:t>
            </w:r>
          </w:p>
        </w:tc>
      </w:tr>
      <w:tr w:rsidR="00064A42" w:rsidRPr="002637D9" w:rsidTr="00064A42">
        <w:tc>
          <w:tcPr>
            <w:tcW w:w="577" w:type="dxa"/>
          </w:tcPr>
          <w:p w:rsidR="00064A42" w:rsidRPr="002637D9" w:rsidRDefault="00064A42" w:rsidP="003C5E6A">
            <w:pPr>
              <w:pStyle w:val="Pa15"/>
              <w:spacing w:line="100" w:lineRule="atLeast"/>
              <w:contextualSpacing/>
              <w:jc w:val="both"/>
              <w:rPr>
                <w:color w:val="000000"/>
              </w:rPr>
            </w:pPr>
            <w:r>
              <w:rPr>
                <w:color w:val="000000"/>
              </w:rPr>
              <w:lastRenderedPageBreak/>
              <w:t>5</w:t>
            </w:r>
          </w:p>
        </w:tc>
        <w:tc>
          <w:tcPr>
            <w:tcW w:w="2826" w:type="dxa"/>
          </w:tcPr>
          <w:p w:rsidR="00064A42" w:rsidRPr="002637D9" w:rsidRDefault="00064A42" w:rsidP="003C5E6A">
            <w:pPr>
              <w:spacing w:before="100" w:beforeAutospacing="1" w:after="100" w:afterAutospacing="1"/>
              <w:jc w:val="both"/>
              <w:rPr>
                <w:iCs/>
              </w:rPr>
            </w:pPr>
            <w:r>
              <w:rPr>
                <w:iCs/>
              </w:rPr>
              <w:t>Игнатьева Вера Васильевна</w:t>
            </w:r>
          </w:p>
        </w:tc>
        <w:tc>
          <w:tcPr>
            <w:tcW w:w="2976" w:type="dxa"/>
          </w:tcPr>
          <w:p w:rsidR="00064A42" w:rsidRPr="002637D9" w:rsidRDefault="00064A42" w:rsidP="003C5E6A">
            <w:pPr>
              <w:jc w:val="both"/>
              <w:rPr>
                <w:color w:val="000000"/>
              </w:rPr>
            </w:pPr>
            <w:r>
              <w:rPr>
                <w:color w:val="000000"/>
              </w:rPr>
              <w:t>Продавец ОРКО</w:t>
            </w:r>
          </w:p>
        </w:tc>
        <w:tc>
          <w:tcPr>
            <w:tcW w:w="2410" w:type="dxa"/>
          </w:tcPr>
          <w:p w:rsidR="00064A42" w:rsidRPr="002637D9" w:rsidRDefault="00064A42" w:rsidP="003C5E6A">
            <w:pPr>
              <w:jc w:val="both"/>
              <w:rPr>
                <w:color w:val="000000"/>
              </w:rPr>
            </w:pPr>
            <w:r>
              <w:rPr>
                <w:color w:val="000000"/>
              </w:rPr>
              <w:t>С. Вахрушево ул. Центральная д. 74</w:t>
            </w:r>
          </w:p>
        </w:tc>
        <w:tc>
          <w:tcPr>
            <w:tcW w:w="6095" w:type="dxa"/>
          </w:tcPr>
          <w:p w:rsidR="00064A42" w:rsidRPr="002637D9" w:rsidRDefault="00064A42" w:rsidP="003C5E6A">
            <w:pPr>
              <w:jc w:val="both"/>
              <w:rPr>
                <w:color w:val="000000"/>
              </w:rPr>
            </w:pPr>
            <w:r w:rsidRPr="002637D9">
              <w:rPr>
                <w:color w:val="000000"/>
              </w:rPr>
              <w:t xml:space="preserve">Сбор денежных средств, </w:t>
            </w:r>
            <w:r w:rsidRPr="002637D9">
              <w:t>информирование жителей села о ходе реализации проекта, осуществление контроля при проведении работ</w:t>
            </w:r>
          </w:p>
        </w:tc>
      </w:tr>
      <w:tr w:rsidR="00064A42" w:rsidRPr="002637D9" w:rsidTr="00064A42">
        <w:tc>
          <w:tcPr>
            <w:tcW w:w="577" w:type="dxa"/>
          </w:tcPr>
          <w:p w:rsidR="00064A42" w:rsidRPr="002637D9" w:rsidRDefault="00064A42" w:rsidP="003C5E6A">
            <w:pPr>
              <w:pStyle w:val="Pa15"/>
              <w:spacing w:line="100" w:lineRule="atLeast"/>
              <w:contextualSpacing/>
              <w:jc w:val="both"/>
              <w:rPr>
                <w:color w:val="000000"/>
              </w:rPr>
            </w:pPr>
            <w:r>
              <w:rPr>
                <w:color w:val="000000"/>
              </w:rPr>
              <w:t>6</w:t>
            </w:r>
          </w:p>
        </w:tc>
        <w:tc>
          <w:tcPr>
            <w:tcW w:w="2826" w:type="dxa"/>
          </w:tcPr>
          <w:p w:rsidR="00064A42" w:rsidRPr="002637D9" w:rsidRDefault="00064A42" w:rsidP="003C5E6A">
            <w:pPr>
              <w:spacing w:before="100" w:beforeAutospacing="1" w:after="100" w:afterAutospacing="1"/>
              <w:jc w:val="both"/>
              <w:rPr>
                <w:iCs/>
              </w:rPr>
            </w:pPr>
            <w:r>
              <w:rPr>
                <w:iCs/>
              </w:rPr>
              <w:t>Карпутова Ирина Николаевна</w:t>
            </w:r>
          </w:p>
        </w:tc>
        <w:tc>
          <w:tcPr>
            <w:tcW w:w="2976" w:type="dxa"/>
          </w:tcPr>
          <w:p w:rsidR="00064A42" w:rsidRDefault="00064A42" w:rsidP="003C5E6A">
            <w:pPr>
              <w:jc w:val="both"/>
              <w:rPr>
                <w:bCs/>
                <w:color w:val="000000"/>
              </w:rPr>
            </w:pPr>
            <w:r>
              <w:rPr>
                <w:bCs/>
                <w:color w:val="000000"/>
              </w:rPr>
              <w:t>Технический работник СК</w:t>
            </w:r>
          </w:p>
          <w:p w:rsidR="00064A42" w:rsidRPr="002637D9" w:rsidRDefault="00064A42" w:rsidP="003C5E6A">
            <w:pPr>
              <w:jc w:val="both"/>
              <w:rPr>
                <w:color w:val="000000"/>
              </w:rPr>
            </w:pPr>
            <w:r>
              <w:rPr>
                <w:bCs/>
                <w:color w:val="000000"/>
              </w:rPr>
              <w:t xml:space="preserve"> д. Бартанас</w:t>
            </w:r>
          </w:p>
        </w:tc>
        <w:tc>
          <w:tcPr>
            <w:tcW w:w="2410" w:type="dxa"/>
          </w:tcPr>
          <w:p w:rsidR="00064A42" w:rsidRPr="002637D9" w:rsidRDefault="00064A42" w:rsidP="003C5E6A">
            <w:pPr>
              <w:jc w:val="both"/>
              <w:rPr>
                <w:color w:val="000000"/>
              </w:rPr>
            </w:pPr>
            <w:r>
              <w:rPr>
                <w:color w:val="000000"/>
              </w:rPr>
              <w:t>Д Бартанас ул. Пролетарская, д.31 кв. 1</w:t>
            </w:r>
          </w:p>
        </w:tc>
        <w:tc>
          <w:tcPr>
            <w:tcW w:w="6095" w:type="dxa"/>
          </w:tcPr>
          <w:p w:rsidR="00064A42" w:rsidRPr="002637D9" w:rsidRDefault="00064A42" w:rsidP="003C5E6A">
            <w:pPr>
              <w:jc w:val="both"/>
              <w:rPr>
                <w:color w:val="000000"/>
              </w:rPr>
            </w:pPr>
            <w:r w:rsidRPr="002637D9">
              <w:rPr>
                <w:color w:val="000000"/>
              </w:rPr>
              <w:t xml:space="preserve">Сбор денежных средств, </w:t>
            </w:r>
            <w:r w:rsidRPr="002637D9">
              <w:t>информирование жителей села о ходе реализации проекта</w:t>
            </w:r>
          </w:p>
        </w:tc>
      </w:tr>
    </w:tbl>
    <w:p w:rsidR="00064A42" w:rsidRPr="00E56FAE" w:rsidRDefault="00064A42" w:rsidP="00064A42">
      <w:pPr>
        <w:pStyle w:val="afb"/>
        <w:ind w:firstLine="708"/>
        <w:jc w:val="both"/>
        <w:rPr>
          <w:rFonts w:ascii="Times New Roman" w:hAnsi="Times New Roman"/>
          <w:sz w:val="28"/>
          <w:szCs w:val="28"/>
        </w:rPr>
      </w:pPr>
      <w:r w:rsidRPr="00E56FAE">
        <w:rPr>
          <w:rFonts w:ascii="Times New Roman" w:hAnsi="Times New Roman"/>
          <w:b/>
          <w:sz w:val="28"/>
          <w:szCs w:val="28"/>
        </w:rPr>
        <w:t>Голосовали:</w:t>
      </w:r>
    </w:p>
    <w:p w:rsidR="00064A42" w:rsidRPr="00E56FAE" w:rsidRDefault="00064A42" w:rsidP="00064A42">
      <w:pPr>
        <w:pStyle w:val="ConsPlusNonformat"/>
        <w:shd w:val="clear" w:color="auto" w:fill="FFFFFF"/>
        <w:tabs>
          <w:tab w:val="left" w:pos="1843"/>
        </w:tabs>
        <w:jc w:val="center"/>
        <w:rPr>
          <w:rFonts w:ascii="Times New Roman" w:hAnsi="Times New Roman" w:cs="Times New Roman"/>
          <w:sz w:val="28"/>
          <w:szCs w:val="28"/>
        </w:rPr>
      </w:pPr>
      <w:r w:rsidRPr="003A3667">
        <w:rPr>
          <w:rFonts w:ascii="Times New Roman" w:hAnsi="Times New Roman" w:cs="Times New Roman"/>
          <w:sz w:val="28"/>
          <w:szCs w:val="28"/>
        </w:rPr>
        <w:t>«За» – 35 чел., «Против» – 0 чел., «Воздержалось» – 0 чел.</w:t>
      </w:r>
    </w:p>
    <w:p w:rsidR="00064A42" w:rsidRDefault="00064A42" w:rsidP="00064A42">
      <w:pPr>
        <w:pStyle w:val="ConsPlusNonformat"/>
        <w:shd w:val="clear" w:color="auto" w:fill="FFFFFF"/>
        <w:tabs>
          <w:tab w:val="left" w:pos="1843"/>
        </w:tabs>
        <w:jc w:val="center"/>
        <w:rPr>
          <w:rFonts w:ascii="Times New Roman" w:hAnsi="Times New Roman" w:cs="Times New Roman"/>
          <w:b/>
          <w:sz w:val="28"/>
          <w:szCs w:val="28"/>
        </w:rPr>
      </w:pPr>
    </w:p>
    <w:p w:rsidR="00064A42" w:rsidRPr="00A92AE1" w:rsidRDefault="00064A42" w:rsidP="00064A42">
      <w:pPr>
        <w:pStyle w:val="ConsPlusNonformat"/>
        <w:shd w:val="clear" w:color="auto" w:fill="FFFFFF"/>
        <w:tabs>
          <w:tab w:val="left" w:pos="1843"/>
        </w:tabs>
        <w:jc w:val="center"/>
        <w:rPr>
          <w:rFonts w:ascii="Times New Roman" w:hAnsi="Times New Roman" w:cs="Times New Roman"/>
          <w:b/>
          <w:sz w:val="28"/>
          <w:szCs w:val="28"/>
        </w:rPr>
      </w:pPr>
      <w:r w:rsidRPr="00A92AE1">
        <w:rPr>
          <w:rFonts w:ascii="Times New Roman" w:hAnsi="Times New Roman" w:cs="Times New Roman"/>
          <w:b/>
          <w:sz w:val="28"/>
          <w:szCs w:val="28"/>
        </w:rPr>
        <w:t>Итоги собрания и принятые решения:</w:t>
      </w:r>
    </w:p>
    <w:p w:rsidR="00064A42" w:rsidRPr="00A92AE1" w:rsidRDefault="00064A42" w:rsidP="00064A42">
      <w:pPr>
        <w:pStyle w:val="ConsPlusNormal"/>
        <w:shd w:val="clear" w:color="auto" w:fill="FFFFFF"/>
        <w:jc w:val="both"/>
        <w:rPr>
          <w:rFonts w:ascii="Times New Roman" w:hAnsi="Times New Roman" w:cs="Times New Roman"/>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68"/>
        <w:gridCol w:w="4253"/>
      </w:tblGrid>
      <w:tr w:rsidR="00064A42" w:rsidRPr="00A92AE1" w:rsidTr="00064A42">
        <w:trPr>
          <w:tblHeader/>
        </w:trPr>
        <w:tc>
          <w:tcPr>
            <w:tcW w:w="567" w:type="dxa"/>
          </w:tcPr>
          <w:p w:rsidR="00064A42" w:rsidRPr="00A92AE1" w:rsidRDefault="00064A42" w:rsidP="003C5E6A">
            <w:pPr>
              <w:pStyle w:val="ConsPlusNormal"/>
              <w:shd w:val="clear" w:color="auto" w:fill="FFFFFF"/>
              <w:ind w:firstLine="0"/>
              <w:jc w:val="center"/>
              <w:rPr>
                <w:rFonts w:ascii="Times New Roman" w:hAnsi="Times New Roman" w:cs="Times New Roman"/>
                <w:b/>
                <w:sz w:val="24"/>
                <w:szCs w:val="24"/>
              </w:rPr>
            </w:pPr>
            <w:r w:rsidRPr="00A92AE1">
              <w:rPr>
                <w:rFonts w:ascii="Times New Roman" w:hAnsi="Times New Roman" w:cs="Times New Roman"/>
                <w:sz w:val="24"/>
                <w:szCs w:val="24"/>
              </w:rPr>
              <w:t>№ п/п</w:t>
            </w:r>
          </w:p>
        </w:tc>
        <w:tc>
          <w:tcPr>
            <w:tcW w:w="10268" w:type="dxa"/>
          </w:tcPr>
          <w:p w:rsidR="00064A42" w:rsidRPr="00A92AE1" w:rsidRDefault="00064A42" w:rsidP="003C5E6A">
            <w:pPr>
              <w:pStyle w:val="ConsPlusNormal"/>
              <w:shd w:val="clear" w:color="auto" w:fill="FFFFFF"/>
              <w:ind w:firstLine="0"/>
              <w:jc w:val="center"/>
              <w:rPr>
                <w:rFonts w:ascii="Times New Roman" w:hAnsi="Times New Roman" w:cs="Times New Roman"/>
                <w:b/>
                <w:sz w:val="24"/>
                <w:szCs w:val="24"/>
              </w:rPr>
            </w:pPr>
            <w:r w:rsidRPr="00A92AE1">
              <w:rPr>
                <w:rFonts w:ascii="Times New Roman" w:hAnsi="Times New Roman" w:cs="Times New Roman"/>
                <w:sz w:val="24"/>
                <w:szCs w:val="24"/>
              </w:rPr>
              <w:t>Наименование пункта</w:t>
            </w:r>
          </w:p>
        </w:tc>
        <w:tc>
          <w:tcPr>
            <w:tcW w:w="4253" w:type="dxa"/>
          </w:tcPr>
          <w:p w:rsidR="00064A42" w:rsidRPr="00A92AE1" w:rsidRDefault="00064A42" w:rsidP="003C5E6A">
            <w:pPr>
              <w:pStyle w:val="ConsPlusNormal"/>
              <w:shd w:val="clear" w:color="auto" w:fill="FFFFFF"/>
              <w:ind w:firstLine="0"/>
              <w:jc w:val="center"/>
              <w:rPr>
                <w:rFonts w:ascii="Times New Roman" w:hAnsi="Times New Roman" w:cs="Times New Roman"/>
                <w:b/>
                <w:sz w:val="24"/>
                <w:szCs w:val="24"/>
              </w:rPr>
            </w:pPr>
            <w:r w:rsidRPr="00A92AE1">
              <w:rPr>
                <w:rFonts w:ascii="Times New Roman" w:hAnsi="Times New Roman" w:cs="Times New Roman"/>
                <w:sz w:val="24"/>
                <w:szCs w:val="24"/>
              </w:rPr>
              <w:t>Итоги собрания граждан и принятые решения</w:t>
            </w:r>
          </w:p>
        </w:tc>
      </w:tr>
      <w:tr w:rsidR="00064A42" w:rsidRPr="00A92AE1" w:rsidTr="00064A42">
        <w:tc>
          <w:tcPr>
            <w:tcW w:w="567" w:type="dxa"/>
          </w:tcPr>
          <w:p w:rsidR="00064A42" w:rsidRPr="00A92AE1" w:rsidRDefault="00064A42" w:rsidP="003C5E6A">
            <w:pPr>
              <w:pStyle w:val="ConsPlusNormal"/>
              <w:shd w:val="clear" w:color="auto" w:fill="FFFFFF"/>
              <w:ind w:firstLine="0"/>
              <w:rPr>
                <w:rFonts w:ascii="Times New Roman" w:hAnsi="Times New Roman" w:cs="Times New Roman"/>
                <w:b/>
                <w:sz w:val="24"/>
                <w:szCs w:val="24"/>
              </w:rPr>
            </w:pPr>
            <w:r w:rsidRPr="00A92AE1">
              <w:rPr>
                <w:rFonts w:ascii="Times New Roman" w:hAnsi="Times New Roman" w:cs="Times New Roman"/>
                <w:sz w:val="24"/>
                <w:szCs w:val="24"/>
              </w:rPr>
              <w:t>1.</w:t>
            </w:r>
          </w:p>
        </w:tc>
        <w:tc>
          <w:tcPr>
            <w:tcW w:w="10268" w:type="dxa"/>
          </w:tcPr>
          <w:p w:rsidR="00064A42" w:rsidRPr="00A92AE1" w:rsidRDefault="00064A42" w:rsidP="003C5E6A">
            <w:pPr>
              <w:pStyle w:val="ConsPlusNormal"/>
              <w:shd w:val="clear" w:color="auto" w:fill="FFFFFF"/>
              <w:ind w:firstLine="0"/>
              <w:jc w:val="both"/>
              <w:rPr>
                <w:rFonts w:ascii="Times New Roman" w:hAnsi="Times New Roman" w:cs="Times New Roman"/>
                <w:b/>
                <w:sz w:val="24"/>
                <w:szCs w:val="24"/>
              </w:rPr>
            </w:pPr>
            <w:r w:rsidRPr="00A92AE1">
              <w:rPr>
                <w:rFonts w:ascii="Times New Roman" w:hAnsi="Times New Roman" w:cs="Times New Roman"/>
                <w:sz w:val="24"/>
                <w:szCs w:val="24"/>
              </w:rPr>
              <w:t xml:space="preserve">Количество граждан, присутствовавших на собрании </w:t>
            </w:r>
            <w:r>
              <w:rPr>
                <w:rFonts w:ascii="Times New Roman" w:hAnsi="Times New Roman" w:cs="Times New Roman"/>
                <w:sz w:val="24"/>
                <w:szCs w:val="24"/>
              </w:rPr>
              <w:br/>
            </w:r>
            <w:r w:rsidRPr="00A92AE1">
              <w:rPr>
                <w:rFonts w:ascii="Times New Roman" w:hAnsi="Times New Roman" w:cs="Times New Roman"/>
                <w:sz w:val="24"/>
                <w:szCs w:val="24"/>
              </w:rPr>
              <w:t>граждан, чел.</w:t>
            </w:r>
          </w:p>
        </w:tc>
        <w:tc>
          <w:tcPr>
            <w:tcW w:w="4253" w:type="dxa"/>
          </w:tcPr>
          <w:p w:rsidR="00064A42" w:rsidRPr="00A92AE1" w:rsidRDefault="00064A42" w:rsidP="003C5E6A">
            <w:pPr>
              <w:pStyle w:val="ConsPlusNormal"/>
              <w:shd w:val="clear" w:color="auto" w:fill="FFFFFF"/>
              <w:ind w:firstLine="0"/>
              <w:rPr>
                <w:rFonts w:ascii="Times New Roman" w:hAnsi="Times New Roman" w:cs="Times New Roman"/>
                <w:b/>
                <w:sz w:val="24"/>
                <w:szCs w:val="24"/>
              </w:rPr>
            </w:pPr>
            <w:r>
              <w:rPr>
                <w:rFonts w:ascii="Times New Roman" w:hAnsi="Times New Roman" w:cs="Times New Roman"/>
                <w:b/>
                <w:sz w:val="24"/>
                <w:szCs w:val="24"/>
              </w:rPr>
              <w:t>35</w:t>
            </w:r>
          </w:p>
        </w:tc>
      </w:tr>
      <w:tr w:rsidR="00064A42" w:rsidRPr="00A92AE1" w:rsidTr="00064A42">
        <w:tc>
          <w:tcPr>
            <w:tcW w:w="567" w:type="dxa"/>
          </w:tcPr>
          <w:p w:rsidR="00064A42" w:rsidRPr="00A92AE1" w:rsidRDefault="00064A42" w:rsidP="003C5E6A">
            <w:pPr>
              <w:pStyle w:val="ConsPlusNormal"/>
              <w:shd w:val="clear" w:color="auto" w:fill="FFFFFF"/>
              <w:ind w:firstLine="0"/>
              <w:rPr>
                <w:rFonts w:ascii="Times New Roman" w:hAnsi="Times New Roman" w:cs="Times New Roman"/>
                <w:b/>
                <w:sz w:val="24"/>
                <w:szCs w:val="24"/>
              </w:rPr>
            </w:pPr>
            <w:r w:rsidRPr="00A92AE1">
              <w:rPr>
                <w:rFonts w:ascii="Times New Roman" w:hAnsi="Times New Roman" w:cs="Times New Roman"/>
                <w:sz w:val="24"/>
                <w:szCs w:val="24"/>
              </w:rPr>
              <w:t>2.</w:t>
            </w:r>
          </w:p>
        </w:tc>
        <w:tc>
          <w:tcPr>
            <w:tcW w:w="10268" w:type="dxa"/>
          </w:tcPr>
          <w:p w:rsidR="00064A42" w:rsidRPr="00A92AE1" w:rsidRDefault="00064A42" w:rsidP="003C5E6A">
            <w:pPr>
              <w:pStyle w:val="ConsPlusNormal"/>
              <w:shd w:val="clear" w:color="auto" w:fill="FFFFFF"/>
              <w:ind w:firstLine="0"/>
              <w:jc w:val="both"/>
              <w:rPr>
                <w:rFonts w:ascii="Times New Roman" w:hAnsi="Times New Roman" w:cs="Times New Roman"/>
                <w:b/>
                <w:sz w:val="24"/>
                <w:szCs w:val="24"/>
              </w:rPr>
            </w:pPr>
            <w:r w:rsidRPr="00A92AE1">
              <w:rPr>
                <w:rFonts w:ascii="Times New Roman" w:hAnsi="Times New Roman" w:cs="Times New Roman"/>
                <w:sz w:val="24"/>
                <w:szCs w:val="24"/>
              </w:rPr>
              <w:t>Наименования всех инициативных проектов, которые обсуждались на собрании граждан</w:t>
            </w:r>
          </w:p>
        </w:tc>
        <w:tc>
          <w:tcPr>
            <w:tcW w:w="4253" w:type="dxa"/>
          </w:tcPr>
          <w:p w:rsidR="00064A42" w:rsidRPr="00DB6180" w:rsidRDefault="00064A42" w:rsidP="003C5E6A">
            <w:pPr>
              <w:pStyle w:val="Pa15"/>
              <w:spacing w:line="240" w:lineRule="auto"/>
              <w:jc w:val="both"/>
              <w:rPr>
                <w:b/>
                <w:color w:val="000000"/>
                <w:sz w:val="22"/>
                <w:szCs w:val="22"/>
              </w:rPr>
            </w:pPr>
            <w:r w:rsidRPr="00DB6180">
              <w:rPr>
                <w:b/>
                <w:sz w:val="22"/>
                <w:szCs w:val="22"/>
              </w:rPr>
              <w:t>1.</w:t>
            </w:r>
            <w:r w:rsidRPr="00DB6180">
              <w:rPr>
                <w:b/>
                <w:color w:val="000000"/>
                <w:sz w:val="22"/>
                <w:szCs w:val="22"/>
              </w:rPr>
              <w:t xml:space="preserve"> ремонт уличного освещения с. Унжа, </w:t>
            </w:r>
          </w:p>
          <w:p w:rsidR="00064A42" w:rsidRPr="00E92BBE" w:rsidRDefault="00064A42" w:rsidP="003C5E6A">
            <w:pPr>
              <w:pStyle w:val="Pa15"/>
              <w:spacing w:line="240" w:lineRule="auto"/>
              <w:jc w:val="both"/>
              <w:rPr>
                <w:sz w:val="22"/>
                <w:szCs w:val="22"/>
              </w:rPr>
            </w:pPr>
            <w:r w:rsidRPr="00DB6180">
              <w:rPr>
                <w:b/>
                <w:color w:val="000000"/>
              </w:rPr>
              <w:t>2. б</w:t>
            </w:r>
            <w:r w:rsidRPr="00DB6180">
              <w:rPr>
                <w:b/>
              </w:rPr>
              <w:t>лагоустройство искусственного водоема для забора воды в любое время года пожарной техникой.</w:t>
            </w:r>
          </w:p>
        </w:tc>
      </w:tr>
      <w:tr w:rsidR="00064A42" w:rsidRPr="00A92AE1" w:rsidTr="00064A42">
        <w:tc>
          <w:tcPr>
            <w:tcW w:w="567" w:type="dxa"/>
          </w:tcPr>
          <w:p w:rsidR="00064A42" w:rsidRPr="00A92AE1" w:rsidRDefault="00064A42" w:rsidP="003C5E6A">
            <w:pPr>
              <w:pStyle w:val="ConsPlusNormal"/>
              <w:shd w:val="clear" w:color="auto" w:fill="FFFFFF"/>
              <w:ind w:firstLine="0"/>
              <w:rPr>
                <w:rFonts w:ascii="Times New Roman" w:hAnsi="Times New Roman" w:cs="Times New Roman"/>
                <w:sz w:val="24"/>
                <w:szCs w:val="24"/>
              </w:rPr>
            </w:pPr>
            <w:r w:rsidRPr="00A92AE1">
              <w:rPr>
                <w:rFonts w:ascii="Times New Roman" w:hAnsi="Times New Roman" w:cs="Times New Roman"/>
                <w:sz w:val="24"/>
                <w:szCs w:val="24"/>
              </w:rPr>
              <w:t>3.</w:t>
            </w:r>
          </w:p>
        </w:tc>
        <w:tc>
          <w:tcPr>
            <w:tcW w:w="10268" w:type="dxa"/>
          </w:tcPr>
          <w:p w:rsidR="00064A42" w:rsidRPr="00A92AE1" w:rsidRDefault="00064A42" w:rsidP="003C5E6A">
            <w:pPr>
              <w:pStyle w:val="ConsPlusNormal"/>
              <w:shd w:val="clear" w:color="auto" w:fill="FFFFFF"/>
              <w:ind w:firstLine="0"/>
              <w:jc w:val="both"/>
              <w:rPr>
                <w:rFonts w:ascii="Times New Roman" w:hAnsi="Times New Roman" w:cs="Times New Roman"/>
                <w:sz w:val="24"/>
                <w:szCs w:val="24"/>
              </w:rPr>
            </w:pPr>
            <w:r w:rsidRPr="00A92AE1">
              <w:rPr>
                <w:rFonts w:ascii="Times New Roman" w:hAnsi="Times New Roman" w:cs="Times New Roman"/>
                <w:sz w:val="24"/>
                <w:szCs w:val="24"/>
              </w:rPr>
              <w:t xml:space="preserve">Наименование инициативного проекта, выбранного населением для реализации в рамках конкурсного отбора </w:t>
            </w:r>
          </w:p>
        </w:tc>
        <w:tc>
          <w:tcPr>
            <w:tcW w:w="4253" w:type="dxa"/>
          </w:tcPr>
          <w:p w:rsidR="00064A42" w:rsidRPr="00E92BBE" w:rsidRDefault="00064A42" w:rsidP="003C5E6A">
            <w:pPr>
              <w:pStyle w:val="ConsPlusNormal"/>
              <w:shd w:val="clear" w:color="auto" w:fill="FFFFFF"/>
              <w:ind w:firstLine="0"/>
              <w:rPr>
                <w:rFonts w:ascii="Times New Roman" w:hAnsi="Times New Roman" w:cs="Times New Roman"/>
                <w:b/>
                <w:sz w:val="24"/>
                <w:szCs w:val="24"/>
              </w:rPr>
            </w:pPr>
            <w:r w:rsidRPr="00E92BBE">
              <w:rPr>
                <w:rFonts w:ascii="Times New Roman" w:hAnsi="Times New Roman" w:cs="Times New Roman"/>
                <w:b/>
                <w:color w:val="000000"/>
                <w:sz w:val="22"/>
                <w:szCs w:val="22"/>
              </w:rPr>
              <w:t>ремонт уличного освещения с</w:t>
            </w:r>
            <w:r>
              <w:rPr>
                <w:rFonts w:ascii="Times New Roman" w:hAnsi="Times New Roman" w:cs="Times New Roman"/>
                <w:b/>
                <w:color w:val="000000"/>
                <w:sz w:val="22"/>
                <w:szCs w:val="22"/>
              </w:rPr>
              <w:t>.</w:t>
            </w:r>
            <w:r w:rsidRPr="00E92BBE">
              <w:rPr>
                <w:rFonts w:ascii="Times New Roman" w:hAnsi="Times New Roman" w:cs="Times New Roman"/>
                <w:b/>
                <w:color w:val="000000"/>
                <w:sz w:val="22"/>
                <w:szCs w:val="22"/>
              </w:rPr>
              <w:t xml:space="preserve"> Унжа</w:t>
            </w:r>
          </w:p>
        </w:tc>
      </w:tr>
      <w:tr w:rsidR="00064A42" w:rsidRPr="00A92AE1" w:rsidTr="00064A42">
        <w:tc>
          <w:tcPr>
            <w:tcW w:w="567" w:type="dxa"/>
          </w:tcPr>
          <w:p w:rsidR="00064A42" w:rsidRPr="00A92AE1" w:rsidRDefault="00064A42" w:rsidP="003C5E6A">
            <w:pPr>
              <w:pStyle w:val="ConsPlusNormal"/>
              <w:shd w:val="clear" w:color="auto" w:fill="FFFFFF"/>
              <w:ind w:firstLine="0"/>
              <w:rPr>
                <w:rFonts w:ascii="Times New Roman" w:hAnsi="Times New Roman" w:cs="Times New Roman"/>
                <w:sz w:val="24"/>
                <w:szCs w:val="24"/>
              </w:rPr>
            </w:pPr>
            <w:r w:rsidRPr="00A92AE1">
              <w:rPr>
                <w:rFonts w:ascii="Times New Roman" w:hAnsi="Times New Roman" w:cs="Times New Roman"/>
                <w:sz w:val="24"/>
                <w:szCs w:val="24"/>
              </w:rPr>
              <w:t>4.</w:t>
            </w:r>
          </w:p>
        </w:tc>
        <w:tc>
          <w:tcPr>
            <w:tcW w:w="10268" w:type="dxa"/>
          </w:tcPr>
          <w:p w:rsidR="00064A42" w:rsidRPr="00A92AE1" w:rsidRDefault="00064A42" w:rsidP="003C5E6A">
            <w:pPr>
              <w:pStyle w:val="ConsPlusNormal"/>
              <w:shd w:val="clear" w:color="auto" w:fill="FFFFFF"/>
              <w:ind w:firstLine="0"/>
              <w:jc w:val="both"/>
              <w:rPr>
                <w:rFonts w:ascii="Times New Roman" w:hAnsi="Times New Roman" w:cs="Times New Roman"/>
                <w:sz w:val="24"/>
                <w:szCs w:val="24"/>
              </w:rPr>
            </w:pPr>
            <w:r w:rsidRPr="00A92AE1">
              <w:rPr>
                <w:rFonts w:ascii="Times New Roman" w:hAnsi="Times New Roman" w:cs="Times New Roman"/>
                <w:sz w:val="24"/>
                <w:szCs w:val="24"/>
              </w:rPr>
              <w:t>Количество участников собрания граждан, проголосовавших</w:t>
            </w:r>
            <w:r w:rsidRPr="00A92AE1">
              <w:rPr>
                <w:rFonts w:ascii="Times New Roman" w:hAnsi="Times New Roman" w:cs="Times New Roman"/>
                <w:sz w:val="24"/>
                <w:szCs w:val="24"/>
              </w:rPr>
              <w:br/>
              <w:t>за реализацию выбранного инициативного проекта, чел.</w:t>
            </w:r>
          </w:p>
        </w:tc>
        <w:tc>
          <w:tcPr>
            <w:tcW w:w="4253" w:type="dxa"/>
          </w:tcPr>
          <w:p w:rsidR="00064A42" w:rsidRPr="00E92BBE" w:rsidRDefault="00064A42" w:rsidP="003C5E6A">
            <w:pPr>
              <w:pStyle w:val="ConsPlusNormal"/>
              <w:shd w:val="clear" w:color="auto" w:fill="FFFFFF"/>
              <w:ind w:firstLine="0"/>
              <w:rPr>
                <w:rFonts w:ascii="Times New Roman" w:hAnsi="Times New Roman" w:cs="Times New Roman"/>
                <w:b/>
                <w:sz w:val="24"/>
                <w:szCs w:val="24"/>
              </w:rPr>
            </w:pPr>
            <w:r w:rsidRPr="00E92BBE">
              <w:rPr>
                <w:rFonts w:ascii="Times New Roman" w:hAnsi="Times New Roman" w:cs="Times New Roman"/>
                <w:b/>
                <w:sz w:val="24"/>
                <w:szCs w:val="24"/>
              </w:rPr>
              <w:t>30</w:t>
            </w:r>
          </w:p>
        </w:tc>
      </w:tr>
      <w:tr w:rsidR="00064A42" w:rsidRPr="00A92AE1" w:rsidTr="00064A42">
        <w:tc>
          <w:tcPr>
            <w:tcW w:w="567" w:type="dxa"/>
          </w:tcPr>
          <w:p w:rsidR="00064A42" w:rsidRPr="00A92AE1" w:rsidRDefault="00064A42" w:rsidP="003C5E6A">
            <w:pPr>
              <w:pStyle w:val="ConsPlusNormal"/>
              <w:shd w:val="clear" w:color="auto" w:fill="FFFFFF"/>
              <w:ind w:firstLine="0"/>
              <w:rPr>
                <w:rFonts w:ascii="Times New Roman" w:hAnsi="Times New Roman" w:cs="Times New Roman"/>
                <w:sz w:val="24"/>
                <w:szCs w:val="24"/>
              </w:rPr>
            </w:pPr>
            <w:r w:rsidRPr="00A92AE1">
              <w:rPr>
                <w:rFonts w:ascii="Times New Roman" w:hAnsi="Times New Roman" w:cs="Times New Roman"/>
                <w:sz w:val="24"/>
                <w:szCs w:val="24"/>
              </w:rPr>
              <w:t>5.</w:t>
            </w:r>
          </w:p>
        </w:tc>
        <w:tc>
          <w:tcPr>
            <w:tcW w:w="10268" w:type="dxa"/>
          </w:tcPr>
          <w:p w:rsidR="00064A42" w:rsidRPr="00A92AE1" w:rsidRDefault="00064A42" w:rsidP="003C5E6A">
            <w:pPr>
              <w:pStyle w:val="ConsPlusNormal"/>
              <w:shd w:val="clear" w:color="auto" w:fill="FFFFFF"/>
              <w:ind w:firstLine="0"/>
              <w:jc w:val="both"/>
              <w:rPr>
                <w:rFonts w:ascii="Times New Roman" w:hAnsi="Times New Roman" w:cs="Times New Roman"/>
                <w:sz w:val="24"/>
                <w:szCs w:val="24"/>
              </w:rPr>
            </w:pPr>
            <w:r w:rsidRPr="00A92AE1">
              <w:rPr>
                <w:rFonts w:ascii="Times New Roman" w:hAnsi="Times New Roman" w:cs="Times New Roman"/>
                <w:sz w:val="24"/>
                <w:szCs w:val="24"/>
              </w:rPr>
              <w:t>Предполагаемая общая стоимость реализации выбранного инициативного проекта, тыс. рублей</w:t>
            </w:r>
          </w:p>
        </w:tc>
        <w:tc>
          <w:tcPr>
            <w:tcW w:w="4253" w:type="dxa"/>
          </w:tcPr>
          <w:p w:rsidR="00064A42" w:rsidRPr="00E92BBE" w:rsidRDefault="00064A42" w:rsidP="003C5E6A">
            <w:pPr>
              <w:pStyle w:val="ConsPlusNormal"/>
              <w:shd w:val="clear" w:color="auto" w:fill="FFFFFF"/>
              <w:ind w:firstLine="0"/>
              <w:rPr>
                <w:rFonts w:ascii="Times New Roman" w:hAnsi="Times New Roman" w:cs="Times New Roman"/>
                <w:b/>
                <w:sz w:val="24"/>
                <w:szCs w:val="24"/>
              </w:rPr>
            </w:pPr>
            <w:r w:rsidRPr="00E92BBE">
              <w:rPr>
                <w:rFonts w:ascii="Times New Roman" w:hAnsi="Times New Roman" w:cs="Times New Roman"/>
                <w:b/>
                <w:sz w:val="24"/>
                <w:szCs w:val="24"/>
              </w:rPr>
              <w:t>747,522</w:t>
            </w:r>
          </w:p>
        </w:tc>
      </w:tr>
      <w:tr w:rsidR="00064A42" w:rsidRPr="00A92AE1" w:rsidTr="00064A42">
        <w:tc>
          <w:tcPr>
            <w:tcW w:w="567" w:type="dxa"/>
          </w:tcPr>
          <w:p w:rsidR="00064A42" w:rsidRPr="00A92AE1" w:rsidRDefault="00064A42" w:rsidP="003C5E6A">
            <w:pPr>
              <w:pStyle w:val="ConsPlusNormal"/>
              <w:shd w:val="clear" w:color="auto" w:fill="FFFFFF"/>
              <w:ind w:firstLine="0"/>
              <w:rPr>
                <w:rFonts w:ascii="Times New Roman" w:hAnsi="Times New Roman" w:cs="Times New Roman"/>
                <w:sz w:val="24"/>
                <w:szCs w:val="24"/>
              </w:rPr>
            </w:pPr>
            <w:r w:rsidRPr="00A92AE1">
              <w:rPr>
                <w:rFonts w:ascii="Times New Roman" w:hAnsi="Times New Roman" w:cs="Times New Roman"/>
                <w:sz w:val="24"/>
                <w:szCs w:val="24"/>
              </w:rPr>
              <w:t>6.</w:t>
            </w:r>
          </w:p>
        </w:tc>
        <w:tc>
          <w:tcPr>
            <w:tcW w:w="10268" w:type="dxa"/>
          </w:tcPr>
          <w:p w:rsidR="00064A42" w:rsidRPr="00A92AE1" w:rsidRDefault="00064A42" w:rsidP="003C5E6A">
            <w:pPr>
              <w:pStyle w:val="ConsPlusNormal"/>
              <w:shd w:val="clear" w:color="auto" w:fill="FFFFFF"/>
              <w:ind w:firstLine="0"/>
              <w:jc w:val="both"/>
              <w:rPr>
                <w:rFonts w:ascii="Times New Roman" w:hAnsi="Times New Roman" w:cs="Times New Roman"/>
                <w:sz w:val="24"/>
                <w:szCs w:val="24"/>
              </w:rPr>
            </w:pPr>
            <w:r w:rsidRPr="00A92AE1">
              <w:rPr>
                <w:rFonts w:ascii="Times New Roman" w:hAnsi="Times New Roman" w:cs="Times New Roman"/>
                <w:sz w:val="24"/>
                <w:szCs w:val="24"/>
              </w:rPr>
              <w:t>Сумма вклада населения (инициативных платежей</w:t>
            </w:r>
            <w:r w:rsidRPr="00A92AE1">
              <w:rPr>
                <w:rFonts w:ascii="Times New Roman" w:hAnsi="Times New Roman" w:cs="Times New Roman"/>
                <w:sz w:val="24"/>
                <w:szCs w:val="24"/>
              </w:rPr>
              <w:br/>
              <w:t>от физических лиц) на реализацию выбранного инициативного проекта, тыс. рублей</w:t>
            </w:r>
          </w:p>
        </w:tc>
        <w:tc>
          <w:tcPr>
            <w:tcW w:w="4253" w:type="dxa"/>
          </w:tcPr>
          <w:p w:rsidR="00064A42" w:rsidRPr="00E92BBE" w:rsidRDefault="00064A42" w:rsidP="003C5E6A">
            <w:pPr>
              <w:pStyle w:val="ConsPlusNormal"/>
              <w:shd w:val="clear" w:color="auto" w:fill="FFFFFF"/>
              <w:ind w:firstLine="0"/>
              <w:rPr>
                <w:rFonts w:ascii="Times New Roman" w:hAnsi="Times New Roman" w:cs="Times New Roman"/>
                <w:b/>
                <w:sz w:val="24"/>
                <w:szCs w:val="24"/>
              </w:rPr>
            </w:pPr>
            <w:r w:rsidRPr="00E92BBE">
              <w:rPr>
                <w:rFonts w:ascii="Times New Roman" w:hAnsi="Times New Roman" w:cs="Times New Roman"/>
                <w:b/>
                <w:sz w:val="24"/>
                <w:szCs w:val="24"/>
              </w:rPr>
              <w:t>30,0</w:t>
            </w:r>
          </w:p>
        </w:tc>
      </w:tr>
      <w:tr w:rsidR="00064A42" w:rsidRPr="00A92AE1" w:rsidTr="00064A42">
        <w:tc>
          <w:tcPr>
            <w:tcW w:w="567" w:type="dxa"/>
          </w:tcPr>
          <w:p w:rsidR="00064A42" w:rsidRPr="00A92AE1" w:rsidRDefault="00064A42" w:rsidP="003C5E6A">
            <w:pPr>
              <w:pStyle w:val="ConsPlusNormal"/>
              <w:shd w:val="clear" w:color="auto" w:fill="FFFFFF"/>
              <w:ind w:firstLine="0"/>
              <w:rPr>
                <w:rFonts w:ascii="Times New Roman" w:hAnsi="Times New Roman" w:cs="Times New Roman"/>
                <w:sz w:val="24"/>
                <w:szCs w:val="24"/>
              </w:rPr>
            </w:pPr>
            <w:r w:rsidRPr="00A92AE1">
              <w:rPr>
                <w:rFonts w:ascii="Times New Roman" w:hAnsi="Times New Roman" w:cs="Times New Roman"/>
                <w:sz w:val="24"/>
                <w:szCs w:val="24"/>
              </w:rPr>
              <w:t>7.</w:t>
            </w:r>
          </w:p>
        </w:tc>
        <w:tc>
          <w:tcPr>
            <w:tcW w:w="10268" w:type="dxa"/>
          </w:tcPr>
          <w:p w:rsidR="00064A42" w:rsidRPr="00A92AE1" w:rsidRDefault="00064A42" w:rsidP="003C5E6A">
            <w:pPr>
              <w:pStyle w:val="ConsPlusNormal"/>
              <w:shd w:val="clear" w:color="auto" w:fill="FFFFFF"/>
              <w:ind w:firstLine="0"/>
              <w:jc w:val="both"/>
              <w:rPr>
                <w:rFonts w:ascii="Times New Roman" w:hAnsi="Times New Roman" w:cs="Times New Roman"/>
                <w:sz w:val="24"/>
                <w:szCs w:val="24"/>
              </w:rPr>
            </w:pPr>
            <w:r w:rsidRPr="00A92AE1">
              <w:rPr>
                <w:rFonts w:ascii="Times New Roman" w:hAnsi="Times New Roman" w:cs="Times New Roman"/>
                <w:sz w:val="24"/>
                <w:szCs w:val="24"/>
              </w:rPr>
              <w:t xml:space="preserve">Сумма вклада юридических лиц, индивидуальных предпринимателей (инициативных платежей, за исключением поступлений от предприятий и организаций муниципальной, </w:t>
            </w:r>
            <w:r w:rsidRPr="008E54AC">
              <w:rPr>
                <w:rFonts w:ascii="Times New Roman" w:hAnsi="Times New Roman" w:cs="Times New Roman"/>
                <w:spacing w:val="-8"/>
                <w:sz w:val="24"/>
                <w:szCs w:val="24"/>
              </w:rPr>
              <w:t>государственной форм собственности) на реализацию выбранного</w:t>
            </w:r>
            <w:r w:rsidRPr="00A92AE1">
              <w:rPr>
                <w:rFonts w:ascii="Times New Roman" w:hAnsi="Times New Roman" w:cs="Times New Roman"/>
                <w:sz w:val="24"/>
                <w:szCs w:val="24"/>
              </w:rPr>
              <w:t xml:space="preserve"> инициативного проекта, тыс. рублей (при наличии)</w:t>
            </w:r>
          </w:p>
        </w:tc>
        <w:tc>
          <w:tcPr>
            <w:tcW w:w="4253" w:type="dxa"/>
          </w:tcPr>
          <w:p w:rsidR="00064A42" w:rsidRPr="00E92BBE" w:rsidRDefault="00064A42" w:rsidP="003C5E6A">
            <w:pPr>
              <w:pStyle w:val="ConsPlusNormal"/>
              <w:shd w:val="clear" w:color="auto" w:fill="FFFFFF"/>
              <w:ind w:firstLine="0"/>
              <w:rPr>
                <w:rFonts w:ascii="Times New Roman" w:hAnsi="Times New Roman" w:cs="Times New Roman"/>
                <w:b/>
                <w:sz w:val="24"/>
                <w:szCs w:val="24"/>
              </w:rPr>
            </w:pPr>
            <w:r w:rsidRPr="00E92BBE">
              <w:rPr>
                <w:rFonts w:ascii="Times New Roman" w:hAnsi="Times New Roman" w:cs="Times New Roman"/>
                <w:b/>
                <w:sz w:val="24"/>
                <w:szCs w:val="24"/>
              </w:rPr>
              <w:t>55,0</w:t>
            </w:r>
          </w:p>
        </w:tc>
      </w:tr>
    </w:tbl>
    <w:p w:rsidR="00064A42" w:rsidRPr="00A92AE1" w:rsidRDefault="00064A42" w:rsidP="00064A42">
      <w:pPr>
        <w:pStyle w:val="ConsPlusNormal"/>
        <w:shd w:val="clear" w:color="auto" w:fill="FFFFFF"/>
        <w:jc w:val="center"/>
        <w:rPr>
          <w:rFonts w:ascii="Times New Roman" w:hAnsi="Times New Roman" w:cs="Times New Roman"/>
        </w:rPr>
      </w:pPr>
    </w:p>
    <w:p w:rsidR="00064A42" w:rsidRPr="00861805" w:rsidRDefault="00064A42" w:rsidP="00064A42">
      <w:pPr>
        <w:pStyle w:val="Pa15"/>
        <w:spacing w:line="0" w:lineRule="atLeast"/>
        <w:ind w:firstLine="708"/>
        <w:contextualSpacing/>
        <w:jc w:val="both"/>
        <w:rPr>
          <w:sz w:val="28"/>
          <w:szCs w:val="28"/>
        </w:rPr>
      </w:pPr>
      <w:r w:rsidRPr="00861805">
        <w:rPr>
          <w:sz w:val="28"/>
          <w:szCs w:val="28"/>
        </w:rPr>
        <w:lastRenderedPageBreak/>
        <w:t xml:space="preserve">В завершении собрания председатель </w:t>
      </w:r>
      <w:r>
        <w:rPr>
          <w:sz w:val="28"/>
          <w:szCs w:val="28"/>
        </w:rPr>
        <w:t xml:space="preserve">и секретарь </w:t>
      </w:r>
      <w:r w:rsidRPr="00861805">
        <w:rPr>
          <w:sz w:val="28"/>
          <w:szCs w:val="28"/>
        </w:rPr>
        <w:t>поблагодарил</w:t>
      </w:r>
      <w:r>
        <w:rPr>
          <w:sz w:val="28"/>
          <w:szCs w:val="28"/>
        </w:rPr>
        <w:t xml:space="preserve">и </w:t>
      </w:r>
      <w:r w:rsidRPr="00861805">
        <w:rPr>
          <w:sz w:val="28"/>
          <w:szCs w:val="28"/>
        </w:rPr>
        <w:t>всех прис</w:t>
      </w:r>
      <w:r>
        <w:rPr>
          <w:sz w:val="28"/>
          <w:szCs w:val="28"/>
        </w:rPr>
        <w:t xml:space="preserve">утствующих за участия в опросе и итоговом голосовании, пожелали </w:t>
      </w:r>
      <w:r w:rsidRPr="00861805">
        <w:rPr>
          <w:sz w:val="28"/>
          <w:szCs w:val="28"/>
        </w:rPr>
        <w:t>успехов в реализации проекта.</w:t>
      </w:r>
    </w:p>
    <w:p w:rsidR="00064A42" w:rsidRDefault="00064A42" w:rsidP="00064A42">
      <w:pPr>
        <w:pStyle w:val="ConsPlusNormal"/>
        <w:jc w:val="both"/>
        <w:rPr>
          <w:i/>
          <w:sz w:val="24"/>
          <w:szCs w:val="24"/>
        </w:rPr>
      </w:pPr>
    </w:p>
    <w:p w:rsidR="00064A42" w:rsidRPr="008E54AC" w:rsidRDefault="00064A42" w:rsidP="00064A42">
      <w:pPr>
        <w:pStyle w:val="ConsPlusNormal"/>
        <w:shd w:val="clear" w:color="auto" w:fill="FFFFFF"/>
        <w:ind w:firstLine="0"/>
        <w:jc w:val="both"/>
        <w:rPr>
          <w:rFonts w:ascii="Times New Roman" w:hAnsi="Times New Roman" w:cs="Times New Roman"/>
          <w:b/>
          <w:sz w:val="24"/>
          <w:szCs w:val="28"/>
        </w:rPr>
      </w:pPr>
      <w:r w:rsidRPr="008E54AC">
        <w:rPr>
          <w:rFonts w:ascii="Times New Roman" w:hAnsi="Times New Roman" w:cs="Times New Roman"/>
          <w:sz w:val="24"/>
          <w:szCs w:val="28"/>
        </w:rPr>
        <w:t xml:space="preserve">Приложение: список граждан, присутствующих на собрании граждан с личными подписями (регистрационный лист), на </w:t>
      </w:r>
      <w:r w:rsidRPr="00E92BBE">
        <w:rPr>
          <w:rFonts w:ascii="Times New Roman" w:hAnsi="Times New Roman" w:cs="Times New Roman"/>
          <w:sz w:val="24"/>
          <w:szCs w:val="28"/>
          <w:u w:val="single"/>
        </w:rPr>
        <w:t xml:space="preserve">3 </w:t>
      </w:r>
      <w:r w:rsidRPr="008E54AC">
        <w:rPr>
          <w:rFonts w:ascii="Times New Roman" w:hAnsi="Times New Roman" w:cs="Times New Roman"/>
          <w:sz w:val="24"/>
          <w:szCs w:val="28"/>
        </w:rPr>
        <w:t xml:space="preserve">л.  </w:t>
      </w:r>
    </w:p>
    <w:p w:rsidR="00064A42" w:rsidRDefault="00064A42" w:rsidP="00064A42">
      <w:pPr>
        <w:pStyle w:val="ConsPlusNormal"/>
        <w:jc w:val="center"/>
        <w:rPr>
          <w:rFonts w:ascii="Times New Roman" w:hAnsi="Times New Roman" w:cs="Times New Roman"/>
          <w:sz w:val="28"/>
          <w:szCs w:val="28"/>
        </w:rPr>
      </w:pPr>
    </w:p>
    <w:p w:rsidR="00064A42" w:rsidRPr="000C21CD" w:rsidRDefault="00064A42" w:rsidP="00064A42">
      <w:pPr>
        <w:pStyle w:val="ConsPlusNormal"/>
        <w:jc w:val="center"/>
        <w:rPr>
          <w:rFonts w:ascii="Times New Roman" w:hAnsi="Times New Roman" w:cs="Times New Roman"/>
          <w:sz w:val="28"/>
          <w:szCs w:val="28"/>
        </w:rPr>
      </w:pPr>
      <w:r w:rsidRPr="000C21CD">
        <w:rPr>
          <w:rFonts w:ascii="Times New Roman" w:hAnsi="Times New Roman" w:cs="Times New Roman"/>
          <w:sz w:val="28"/>
          <w:szCs w:val="28"/>
        </w:rPr>
        <w:t>Подписи:</w:t>
      </w:r>
    </w:p>
    <w:tbl>
      <w:tblPr>
        <w:tblW w:w="0" w:type="auto"/>
        <w:tblLook w:val="04A0" w:firstRow="1" w:lastRow="0" w:firstColumn="1" w:lastColumn="0" w:noHBand="0" w:noVBand="1"/>
      </w:tblPr>
      <w:tblGrid>
        <w:gridCol w:w="4785"/>
        <w:gridCol w:w="4833"/>
      </w:tblGrid>
      <w:tr w:rsidR="00064A42" w:rsidTr="003C5E6A">
        <w:tc>
          <w:tcPr>
            <w:tcW w:w="4785" w:type="dxa"/>
            <w:shd w:val="clear" w:color="auto" w:fill="auto"/>
          </w:tcPr>
          <w:p w:rsidR="00064A42" w:rsidRDefault="00064A42" w:rsidP="003C5E6A">
            <w:pPr>
              <w:pStyle w:val="ConsPlusNormal"/>
              <w:jc w:val="both"/>
            </w:pPr>
          </w:p>
        </w:tc>
        <w:tc>
          <w:tcPr>
            <w:tcW w:w="4786" w:type="dxa"/>
            <w:shd w:val="clear" w:color="auto" w:fill="auto"/>
          </w:tcPr>
          <w:p w:rsidR="00064A42" w:rsidRDefault="00064A42" w:rsidP="003C5E6A">
            <w:pPr>
              <w:pStyle w:val="ConsPlusNormal"/>
              <w:jc w:val="center"/>
            </w:pPr>
          </w:p>
        </w:tc>
      </w:tr>
      <w:tr w:rsidR="00064A42" w:rsidTr="003C5E6A">
        <w:tc>
          <w:tcPr>
            <w:tcW w:w="4785" w:type="dxa"/>
            <w:shd w:val="clear" w:color="auto" w:fill="auto"/>
          </w:tcPr>
          <w:p w:rsidR="00064A42" w:rsidRDefault="00064A42" w:rsidP="003C5E6A">
            <w:pPr>
              <w:pStyle w:val="ConsPlusNonformat"/>
              <w:shd w:val="clear" w:color="auto" w:fill="FFFFFF"/>
              <w:jc w:val="both"/>
              <w:rPr>
                <w:rFonts w:ascii="Times New Roman" w:eastAsia="CG Times" w:hAnsi="Times New Roman" w:cs="Times New Roman"/>
                <w:sz w:val="28"/>
                <w:szCs w:val="28"/>
              </w:rPr>
            </w:pPr>
            <w:r w:rsidRPr="00327562">
              <w:rPr>
                <w:rFonts w:ascii="Times New Roman" w:eastAsia="CG Times" w:hAnsi="Times New Roman" w:cs="Times New Roman"/>
                <w:sz w:val="28"/>
                <w:szCs w:val="28"/>
              </w:rPr>
              <w:t>Глава поселения</w:t>
            </w:r>
          </w:p>
          <w:p w:rsidR="00064A42" w:rsidRDefault="00064A42" w:rsidP="003C5E6A">
            <w:pPr>
              <w:pStyle w:val="ConsPlusNonformat"/>
              <w:shd w:val="clear" w:color="auto" w:fill="FFFFFF"/>
              <w:jc w:val="both"/>
              <w:rPr>
                <w:rFonts w:ascii="Times New Roman" w:eastAsia="CG Times" w:hAnsi="Times New Roman" w:cs="Times New Roman"/>
                <w:sz w:val="28"/>
                <w:szCs w:val="28"/>
              </w:rPr>
            </w:pPr>
            <w:r>
              <w:rPr>
                <w:rFonts w:ascii="Times New Roman" w:eastAsia="CG Times" w:hAnsi="Times New Roman" w:cs="Times New Roman"/>
                <w:sz w:val="28"/>
                <w:szCs w:val="28"/>
              </w:rPr>
              <w:t>Вахрушевского сельсовета</w:t>
            </w:r>
          </w:p>
          <w:p w:rsidR="00064A42" w:rsidRPr="00327562" w:rsidRDefault="00064A42" w:rsidP="003C5E6A">
            <w:pPr>
              <w:pStyle w:val="ConsPlusNonformat"/>
              <w:shd w:val="clear" w:color="auto" w:fill="FFFFFF"/>
              <w:jc w:val="both"/>
              <w:rPr>
                <w:rFonts w:ascii="Times New Roman" w:eastAsia="CG Times" w:hAnsi="Times New Roman" w:cs="Times New Roman"/>
                <w:sz w:val="28"/>
                <w:szCs w:val="28"/>
              </w:rPr>
            </w:pPr>
            <w:r w:rsidRPr="00A92AE1">
              <w:rPr>
                <w:rFonts w:ascii="Times New Roman" w:eastAsia="CG Times" w:hAnsi="Times New Roman" w:cs="Times New Roman"/>
                <w:sz w:val="28"/>
                <w:szCs w:val="28"/>
              </w:rPr>
              <w:t>(муниципального округа)</w:t>
            </w:r>
          </w:p>
        </w:tc>
        <w:tc>
          <w:tcPr>
            <w:tcW w:w="4786" w:type="dxa"/>
            <w:shd w:val="clear" w:color="auto" w:fill="auto"/>
          </w:tcPr>
          <w:p w:rsidR="00064A42" w:rsidRPr="00327562" w:rsidRDefault="00064A42" w:rsidP="003C5E6A">
            <w:pPr>
              <w:pStyle w:val="ConsPlusNonformat"/>
              <w:shd w:val="clear" w:color="auto" w:fill="FFFFFF"/>
              <w:jc w:val="both"/>
              <w:rPr>
                <w:rFonts w:ascii="Times New Roman" w:eastAsia="CG Times" w:hAnsi="Times New Roman" w:cs="Times New Roman"/>
              </w:rPr>
            </w:pPr>
            <w:r w:rsidRPr="00327562">
              <w:rPr>
                <w:rFonts w:ascii="Times New Roman" w:eastAsia="CG Times" w:hAnsi="Times New Roman" w:cs="Times New Roman"/>
              </w:rPr>
              <w:t xml:space="preserve"> </w:t>
            </w:r>
          </w:p>
          <w:p w:rsidR="00064A42" w:rsidRPr="00327562" w:rsidRDefault="00064A42" w:rsidP="003C5E6A">
            <w:pPr>
              <w:pStyle w:val="ConsPlusNonformat"/>
              <w:shd w:val="clear" w:color="auto" w:fill="FFFFFF"/>
              <w:jc w:val="both"/>
              <w:rPr>
                <w:rFonts w:ascii="Times New Roman" w:eastAsia="CG Times" w:hAnsi="Times New Roman" w:cs="Times New Roman"/>
              </w:rPr>
            </w:pPr>
            <w:r w:rsidRPr="00327562">
              <w:rPr>
                <w:rFonts w:ascii="Times New Roman" w:eastAsia="CG Times" w:hAnsi="Times New Roman" w:cs="Times New Roman"/>
              </w:rPr>
              <w:t xml:space="preserve">_______________/ </w:t>
            </w:r>
            <w:r w:rsidRPr="00327562">
              <w:rPr>
                <w:rFonts w:ascii="Times New Roman" w:eastAsia="CG Times" w:hAnsi="Times New Roman" w:cs="Times New Roman"/>
                <w:sz w:val="28"/>
                <w:szCs w:val="28"/>
              </w:rPr>
              <w:t>Н.Н. Маклашевич_/</w:t>
            </w:r>
          </w:p>
          <w:p w:rsidR="00064A42" w:rsidRPr="00327562" w:rsidRDefault="00064A42" w:rsidP="003C5E6A">
            <w:pPr>
              <w:pStyle w:val="ConsPlusNonformat"/>
              <w:shd w:val="clear" w:color="auto" w:fill="FFFFFF"/>
              <w:jc w:val="both"/>
              <w:rPr>
                <w:rFonts w:ascii="Times New Roman" w:eastAsia="CG Times" w:hAnsi="Times New Roman" w:cs="Times New Roman"/>
                <w:i/>
              </w:rPr>
            </w:pPr>
            <w:r w:rsidRPr="00327562">
              <w:rPr>
                <w:rFonts w:ascii="Times New Roman" w:eastAsia="CG Times" w:hAnsi="Times New Roman" w:cs="Times New Roman"/>
                <w:i/>
              </w:rPr>
              <w:t xml:space="preserve">           (подпись)                                               (ФИО)</w:t>
            </w:r>
          </w:p>
          <w:p w:rsidR="00064A42" w:rsidRPr="00327562" w:rsidRDefault="00064A42" w:rsidP="003C5E6A">
            <w:pPr>
              <w:pStyle w:val="ConsPlusNormal"/>
              <w:shd w:val="clear" w:color="auto" w:fill="FFFFFF"/>
              <w:jc w:val="center"/>
              <w:rPr>
                <w:rFonts w:eastAsia="CG Times"/>
              </w:rPr>
            </w:pPr>
          </w:p>
        </w:tc>
      </w:tr>
      <w:tr w:rsidR="00064A42" w:rsidRPr="00C6108A" w:rsidTr="003C5E6A">
        <w:tc>
          <w:tcPr>
            <w:tcW w:w="4785" w:type="dxa"/>
            <w:shd w:val="clear" w:color="auto" w:fill="auto"/>
          </w:tcPr>
          <w:p w:rsidR="00064A42" w:rsidRPr="00C6108A" w:rsidRDefault="00064A42" w:rsidP="003C5E6A">
            <w:pPr>
              <w:pStyle w:val="ConsPlusNormal"/>
              <w:shd w:val="clear" w:color="auto" w:fill="FFFFFF"/>
              <w:ind w:firstLine="0"/>
              <w:jc w:val="both"/>
              <w:rPr>
                <w:rFonts w:ascii="Times New Roman" w:eastAsia="CG Times" w:hAnsi="Times New Roman" w:cs="Times New Roman"/>
                <w:b/>
                <w:sz w:val="28"/>
                <w:szCs w:val="28"/>
              </w:rPr>
            </w:pPr>
            <w:r w:rsidRPr="00C6108A">
              <w:rPr>
                <w:rFonts w:ascii="Times New Roman" w:eastAsia="CG Times" w:hAnsi="Times New Roman" w:cs="Times New Roman"/>
                <w:sz w:val="28"/>
                <w:szCs w:val="28"/>
              </w:rPr>
              <w:t xml:space="preserve">Председатель собрания граждан  </w:t>
            </w:r>
          </w:p>
        </w:tc>
        <w:tc>
          <w:tcPr>
            <w:tcW w:w="4786" w:type="dxa"/>
            <w:shd w:val="clear" w:color="auto" w:fill="auto"/>
          </w:tcPr>
          <w:p w:rsidR="00064A42" w:rsidRPr="00C6108A" w:rsidRDefault="00064A42" w:rsidP="003C5E6A">
            <w:pPr>
              <w:pStyle w:val="ConsPlusNonformat"/>
              <w:shd w:val="clear" w:color="auto" w:fill="FFFFFF"/>
              <w:jc w:val="both"/>
              <w:rPr>
                <w:rFonts w:ascii="Times New Roman" w:eastAsia="CG Times" w:hAnsi="Times New Roman" w:cs="Times New Roman"/>
                <w:sz w:val="28"/>
                <w:szCs w:val="28"/>
              </w:rPr>
            </w:pPr>
          </w:p>
          <w:p w:rsidR="00064A42" w:rsidRPr="00C6108A" w:rsidRDefault="00064A42" w:rsidP="003C5E6A">
            <w:pPr>
              <w:pStyle w:val="ConsPlusNonformat"/>
              <w:shd w:val="clear" w:color="auto" w:fill="FFFFFF"/>
              <w:jc w:val="both"/>
              <w:rPr>
                <w:rFonts w:ascii="Times New Roman" w:eastAsia="CG Times" w:hAnsi="Times New Roman" w:cs="Times New Roman"/>
                <w:sz w:val="28"/>
                <w:szCs w:val="28"/>
              </w:rPr>
            </w:pPr>
            <w:r w:rsidRPr="00C6108A">
              <w:rPr>
                <w:rFonts w:ascii="Times New Roman" w:eastAsia="CG Times" w:hAnsi="Times New Roman" w:cs="Times New Roman"/>
                <w:sz w:val="28"/>
                <w:szCs w:val="28"/>
              </w:rPr>
              <w:t>_______________/_Н.Н.Маклашевич_/</w:t>
            </w:r>
          </w:p>
          <w:p w:rsidR="00064A42" w:rsidRPr="00C6108A" w:rsidRDefault="00064A42" w:rsidP="003C5E6A">
            <w:pPr>
              <w:pStyle w:val="ConsPlusNonformat"/>
              <w:shd w:val="clear" w:color="auto" w:fill="FFFFFF"/>
              <w:jc w:val="both"/>
              <w:rPr>
                <w:rFonts w:ascii="Times New Roman" w:eastAsia="CG Times" w:hAnsi="Times New Roman" w:cs="Times New Roman"/>
                <w:i/>
                <w:sz w:val="28"/>
                <w:szCs w:val="28"/>
              </w:rPr>
            </w:pPr>
            <w:r w:rsidRPr="00C6108A">
              <w:rPr>
                <w:rFonts w:ascii="Times New Roman" w:eastAsia="CG Times" w:hAnsi="Times New Roman" w:cs="Times New Roman"/>
                <w:i/>
                <w:sz w:val="28"/>
                <w:szCs w:val="28"/>
              </w:rPr>
              <w:t xml:space="preserve">           (</w:t>
            </w:r>
            <w:proofErr w:type="gramStart"/>
            <w:r w:rsidRPr="00C6108A">
              <w:rPr>
                <w:rFonts w:ascii="Times New Roman" w:eastAsia="CG Times" w:hAnsi="Times New Roman" w:cs="Times New Roman"/>
                <w:i/>
                <w:sz w:val="28"/>
                <w:szCs w:val="28"/>
              </w:rPr>
              <w:t xml:space="preserve">подпись)   </w:t>
            </w:r>
            <w:proofErr w:type="gramEnd"/>
            <w:r w:rsidRPr="00C6108A">
              <w:rPr>
                <w:rFonts w:ascii="Times New Roman" w:eastAsia="CG Times" w:hAnsi="Times New Roman" w:cs="Times New Roman"/>
                <w:i/>
                <w:sz w:val="28"/>
                <w:szCs w:val="28"/>
              </w:rPr>
              <w:t xml:space="preserve">                                            (ФИО)</w:t>
            </w:r>
            <w:r w:rsidR="00FC1131" w:rsidRPr="00C6108A">
              <w:rPr>
                <w:rFonts w:ascii="Times New Roman" w:eastAsia="CG Times" w:hAnsi="Times New Roman" w:cs="Times New Roman"/>
                <w:i/>
                <w:sz w:val="28"/>
                <w:szCs w:val="28"/>
              </w:rPr>
              <w:t xml:space="preserve"> )                 (ФИО)</w:t>
            </w:r>
          </w:p>
          <w:p w:rsidR="00064A42" w:rsidRPr="00C6108A" w:rsidRDefault="00064A42" w:rsidP="003C5E6A">
            <w:pPr>
              <w:pStyle w:val="ConsPlusNormal"/>
              <w:shd w:val="clear" w:color="auto" w:fill="FFFFFF"/>
              <w:jc w:val="center"/>
              <w:rPr>
                <w:rFonts w:ascii="Times New Roman" w:eastAsia="CG Times" w:hAnsi="Times New Roman" w:cs="Times New Roman"/>
                <w:b/>
                <w:sz w:val="28"/>
                <w:szCs w:val="28"/>
              </w:rPr>
            </w:pPr>
          </w:p>
        </w:tc>
      </w:tr>
      <w:tr w:rsidR="00064A42" w:rsidRPr="00C6108A" w:rsidTr="003C5E6A">
        <w:tc>
          <w:tcPr>
            <w:tcW w:w="4785" w:type="dxa"/>
            <w:shd w:val="clear" w:color="auto" w:fill="auto"/>
          </w:tcPr>
          <w:p w:rsidR="00064A42" w:rsidRPr="00C6108A" w:rsidRDefault="00064A42" w:rsidP="00F161FC">
            <w:pPr>
              <w:pStyle w:val="ConsPlusNormal"/>
              <w:shd w:val="clear" w:color="auto" w:fill="FFFFFF"/>
              <w:ind w:firstLine="0"/>
              <w:jc w:val="both"/>
              <w:rPr>
                <w:rFonts w:ascii="Times New Roman" w:eastAsia="CG Times" w:hAnsi="Times New Roman" w:cs="Times New Roman"/>
                <w:b/>
                <w:sz w:val="28"/>
                <w:szCs w:val="28"/>
              </w:rPr>
            </w:pPr>
            <w:r w:rsidRPr="00C6108A">
              <w:rPr>
                <w:rFonts w:ascii="Times New Roman" w:eastAsia="CG Times" w:hAnsi="Times New Roman" w:cs="Times New Roman"/>
                <w:sz w:val="28"/>
                <w:szCs w:val="28"/>
              </w:rPr>
              <w:t xml:space="preserve">Секретарь собрания граждан </w:t>
            </w:r>
          </w:p>
        </w:tc>
        <w:tc>
          <w:tcPr>
            <w:tcW w:w="4786" w:type="dxa"/>
            <w:shd w:val="clear" w:color="auto" w:fill="auto"/>
          </w:tcPr>
          <w:p w:rsidR="00064A42" w:rsidRPr="00C6108A" w:rsidRDefault="00064A42" w:rsidP="003C5E6A">
            <w:pPr>
              <w:pStyle w:val="ConsPlusNonformat"/>
              <w:shd w:val="clear" w:color="auto" w:fill="FFFFFF"/>
              <w:jc w:val="both"/>
              <w:rPr>
                <w:rFonts w:ascii="Times New Roman" w:eastAsia="CG Times" w:hAnsi="Times New Roman" w:cs="Times New Roman"/>
                <w:sz w:val="28"/>
                <w:szCs w:val="28"/>
              </w:rPr>
            </w:pPr>
          </w:p>
          <w:p w:rsidR="00064A42" w:rsidRPr="00C6108A" w:rsidRDefault="00064A42" w:rsidP="003C5E6A">
            <w:pPr>
              <w:pStyle w:val="ConsPlusNonformat"/>
              <w:shd w:val="clear" w:color="auto" w:fill="FFFFFF"/>
              <w:jc w:val="both"/>
              <w:rPr>
                <w:rFonts w:ascii="Times New Roman" w:eastAsia="CG Times" w:hAnsi="Times New Roman" w:cs="Times New Roman"/>
                <w:sz w:val="28"/>
                <w:szCs w:val="28"/>
              </w:rPr>
            </w:pPr>
            <w:r w:rsidRPr="00C6108A">
              <w:rPr>
                <w:rFonts w:ascii="Times New Roman" w:eastAsia="CG Times" w:hAnsi="Times New Roman" w:cs="Times New Roman"/>
                <w:sz w:val="28"/>
                <w:szCs w:val="28"/>
              </w:rPr>
              <w:t>_______________ /</w:t>
            </w:r>
            <w:r>
              <w:rPr>
                <w:rFonts w:ascii="Times New Roman" w:eastAsia="CG Times" w:hAnsi="Times New Roman" w:cs="Times New Roman"/>
                <w:sz w:val="28"/>
                <w:szCs w:val="28"/>
              </w:rPr>
              <w:t xml:space="preserve">С.П. Шуренкова </w:t>
            </w:r>
            <w:r w:rsidRPr="00C6108A">
              <w:rPr>
                <w:rFonts w:ascii="Times New Roman" w:eastAsia="CG Times" w:hAnsi="Times New Roman" w:cs="Times New Roman"/>
                <w:sz w:val="28"/>
                <w:szCs w:val="28"/>
              </w:rPr>
              <w:t>/</w:t>
            </w:r>
          </w:p>
          <w:p w:rsidR="00064A42" w:rsidRPr="00C6108A" w:rsidRDefault="00064A42" w:rsidP="003C5E6A">
            <w:pPr>
              <w:pStyle w:val="ConsPlusNonformat"/>
              <w:shd w:val="clear" w:color="auto" w:fill="FFFFFF"/>
              <w:jc w:val="both"/>
              <w:rPr>
                <w:rFonts w:ascii="Times New Roman" w:eastAsia="CG Times" w:hAnsi="Times New Roman" w:cs="Times New Roman"/>
                <w:i/>
                <w:sz w:val="28"/>
                <w:szCs w:val="28"/>
              </w:rPr>
            </w:pPr>
            <w:r w:rsidRPr="00C6108A">
              <w:rPr>
                <w:rFonts w:ascii="Times New Roman" w:eastAsia="CG Times" w:hAnsi="Times New Roman" w:cs="Times New Roman"/>
                <w:i/>
                <w:sz w:val="28"/>
                <w:szCs w:val="28"/>
              </w:rPr>
              <w:t xml:space="preserve">           (подпись</w:t>
            </w:r>
          </w:p>
          <w:p w:rsidR="00064A42" w:rsidRPr="00C6108A" w:rsidRDefault="00064A42" w:rsidP="003C5E6A">
            <w:pPr>
              <w:pStyle w:val="ConsPlusNormal"/>
              <w:shd w:val="clear" w:color="auto" w:fill="FFFFFF"/>
              <w:jc w:val="center"/>
              <w:rPr>
                <w:rFonts w:ascii="Times New Roman" w:eastAsia="CG Times" w:hAnsi="Times New Roman" w:cs="Times New Roman"/>
                <w:b/>
                <w:sz w:val="28"/>
                <w:szCs w:val="28"/>
              </w:rPr>
            </w:pPr>
          </w:p>
        </w:tc>
      </w:tr>
    </w:tbl>
    <w:p w:rsidR="00064A42" w:rsidRDefault="00064A42" w:rsidP="00064A42">
      <w:pPr>
        <w:pStyle w:val="ConsPlusNormal"/>
      </w:pPr>
      <w:r>
        <w:t xml:space="preserve"> </w:t>
      </w:r>
    </w:p>
    <w:tbl>
      <w:tblPr>
        <w:tblpPr w:leftFromText="180" w:rightFromText="180" w:vertAnchor="text" w:horzAnchor="margin" w:tblpY="87"/>
        <w:tblOverlap w:val="neve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4005"/>
        <w:gridCol w:w="3980"/>
        <w:gridCol w:w="3734"/>
      </w:tblGrid>
      <w:tr w:rsidR="00FC1131" w:rsidRPr="002A4F65" w:rsidTr="003C5E6A">
        <w:trPr>
          <w:trHeight w:val="775"/>
        </w:trPr>
        <w:tc>
          <w:tcPr>
            <w:tcW w:w="3605" w:type="dxa"/>
            <w:shd w:val="clear" w:color="auto" w:fill="auto"/>
          </w:tcPr>
          <w:p w:rsidR="00FC1131" w:rsidRPr="002A4F65" w:rsidRDefault="00FC1131" w:rsidP="003C5E6A">
            <w:pPr>
              <w:jc w:val="both"/>
              <w:rPr>
                <w:sz w:val="24"/>
                <w:szCs w:val="24"/>
              </w:rPr>
            </w:pPr>
            <w:r w:rsidRPr="002A4F65">
              <w:rPr>
                <w:sz w:val="24"/>
                <w:szCs w:val="24"/>
              </w:rPr>
              <w:t>«Ведомости Вахрушевского сельсовета»</w:t>
            </w:r>
          </w:p>
        </w:tc>
        <w:tc>
          <w:tcPr>
            <w:tcW w:w="4005" w:type="dxa"/>
            <w:shd w:val="clear" w:color="auto" w:fill="auto"/>
          </w:tcPr>
          <w:p w:rsidR="00FC1131" w:rsidRPr="002A4F65" w:rsidRDefault="00FC1131" w:rsidP="003C5E6A">
            <w:pPr>
              <w:jc w:val="both"/>
              <w:rPr>
                <w:sz w:val="24"/>
                <w:szCs w:val="24"/>
              </w:rPr>
            </w:pPr>
            <w:proofErr w:type="gramStart"/>
            <w:r w:rsidRPr="002A4F65">
              <w:rPr>
                <w:sz w:val="24"/>
                <w:szCs w:val="24"/>
              </w:rPr>
              <w:t>Утверждена  Вахрушевским</w:t>
            </w:r>
            <w:proofErr w:type="gramEnd"/>
            <w:r w:rsidRPr="002A4F65">
              <w:rPr>
                <w:sz w:val="24"/>
                <w:szCs w:val="24"/>
              </w:rPr>
              <w:t xml:space="preserve"> сельским Советом депутатов</w:t>
            </w:r>
          </w:p>
        </w:tc>
        <w:tc>
          <w:tcPr>
            <w:tcW w:w="3980" w:type="dxa"/>
            <w:shd w:val="clear" w:color="auto" w:fill="auto"/>
          </w:tcPr>
          <w:p w:rsidR="00FC1131" w:rsidRPr="002A4F65" w:rsidRDefault="00FC1131" w:rsidP="003C5E6A">
            <w:pPr>
              <w:jc w:val="both"/>
              <w:rPr>
                <w:sz w:val="24"/>
                <w:szCs w:val="24"/>
              </w:rPr>
            </w:pPr>
            <w:r w:rsidRPr="002A4F65">
              <w:rPr>
                <w:sz w:val="24"/>
                <w:szCs w:val="24"/>
              </w:rPr>
              <w:t>Ответственный редактор специалист 1 категории администрации Климкина В.В.</w:t>
            </w:r>
          </w:p>
        </w:tc>
        <w:tc>
          <w:tcPr>
            <w:tcW w:w="3734" w:type="dxa"/>
            <w:shd w:val="clear" w:color="auto" w:fill="auto"/>
          </w:tcPr>
          <w:p w:rsidR="00FC1131" w:rsidRPr="002A4F65" w:rsidRDefault="00FC1131" w:rsidP="003C5E6A">
            <w:pPr>
              <w:jc w:val="both"/>
              <w:rPr>
                <w:sz w:val="24"/>
                <w:szCs w:val="24"/>
              </w:rPr>
            </w:pPr>
            <w:r w:rsidRPr="002A4F65">
              <w:rPr>
                <w:sz w:val="24"/>
                <w:szCs w:val="24"/>
              </w:rPr>
              <w:t>Набрано на компьютере и размножено на ксероксе.</w:t>
            </w:r>
          </w:p>
          <w:p w:rsidR="00FC1131" w:rsidRPr="002A4F65" w:rsidRDefault="00FC1131" w:rsidP="003C5E6A">
            <w:pPr>
              <w:jc w:val="both"/>
              <w:rPr>
                <w:sz w:val="24"/>
                <w:szCs w:val="24"/>
              </w:rPr>
            </w:pPr>
            <w:r w:rsidRPr="002A4F65">
              <w:rPr>
                <w:sz w:val="24"/>
                <w:szCs w:val="24"/>
              </w:rPr>
              <w:t>Тираж 20 экземпляров.</w:t>
            </w:r>
          </w:p>
        </w:tc>
      </w:tr>
    </w:tbl>
    <w:p w:rsidR="00074BE9" w:rsidRPr="002A4F65" w:rsidRDefault="00F161FC" w:rsidP="00F161FC">
      <w:pPr>
        <w:pStyle w:val="Pa26"/>
        <w:shd w:val="clear" w:color="auto" w:fill="FFFFFF"/>
        <w:tabs>
          <w:tab w:val="left" w:pos="3135"/>
        </w:tabs>
        <w:spacing w:line="240" w:lineRule="auto"/>
        <w:jc w:val="both"/>
      </w:pPr>
      <w:r>
        <w:rPr>
          <w:color w:val="000000"/>
          <w:sz w:val="28"/>
          <w:szCs w:val="28"/>
        </w:rPr>
        <w:tab/>
      </w:r>
    </w:p>
    <w:sectPr w:rsidR="00074BE9" w:rsidRPr="002A4F65" w:rsidSect="00070DE6">
      <w:headerReference w:type="default" r:id="rId9"/>
      <w:pgSz w:w="16838" w:h="11907" w:orient="landscape" w:code="9"/>
      <w:pgMar w:top="1276" w:right="851"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38" w:rsidRDefault="00D12838" w:rsidP="00074BE9">
      <w:r>
        <w:separator/>
      </w:r>
    </w:p>
  </w:endnote>
  <w:endnote w:type="continuationSeparator" w:id="0">
    <w:p w:rsidR="00D12838" w:rsidRDefault="00D12838" w:rsidP="0007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38" w:rsidRDefault="00D12838" w:rsidP="00074BE9">
      <w:r>
        <w:separator/>
      </w:r>
    </w:p>
  </w:footnote>
  <w:footnote w:type="continuationSeparator" w:id="0">
    <w:p w:rsidR="00D12838" w:rsidRDefault="00D12838" w:rsidP="00074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21" w:rsidRPr="008D154C" w:rsidRDefault="00123F21">
    <w:pPr>
      <w:pStyle w:val="a3"/>
      <w:rPr>
        <w:sz w:val="24"/>
        <w:szCs w:val="24"/>
      </w:rPr>
    </w:pPr>
    <w:r w:rsidRPr="00074BE9">
      <w:rPr>
        <w:sz w:val="24"/>
        <w:szCs w:val="24"/>
      </w:rPr>
      <w:t>«Ведомости Вахрушевского сельсовета»</w:t>
    </w:r>
    <w:r>
      <w:rPr>
        <w:sz w:val="24"/>
        <w:szCs w:val="24"/>
      </w:rPr>
      <w:t xml:space="preserve">  № </w:t>
    </w:r>
    <w:r w:rsidR="002A7DD2">
      <w:rPr>
        <w:sz w:val="24"/>
        <w:szCs w:val="24"/>
      </w:rPr>
      <w:t>2</w:t>
    </w:r>
    <w:r w:rsidR="00064A42">
      <w:rPr>
        <w:sz w:val="24"/>
        <w:szCs w:val="24"/>
      </w:rPr>
      <w:t>2 от 13</w:t>
    </w:r>
    <w:r>
      <w:rPr>
        <w:sz w:val="24"/>
        <w:szCs w:val="24"/>
      </w:rPr>
      <w:t>.1</w:t>
    </w:r>
    <w:r w:rsidR="002A7DD2">
      <w:rPr>
        <w:sz w:val="24"/>
        <w:szCs w:val="24"/>
      </w:rPr>
      <w:t>2</w:t>
    </w:r>
    <w:r>
      <w:rPr>
        <w:sz w:val="24"/>
        <w:szCs w:val="24"/>
      </w:rPr>
      <w:t>.2021г.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74E"/>
    <w:multiLevelType w:val="hybridMultilevel"/>
    <w:tmpl w:val="05F27254"/>
    <w:lvl w:ilvl="0" w:tplc="DD2EB07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37E85"/>
    <w:multiLevelType w:val="hybridMultilevel"/>
    <w:tmpl w:val="806AF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CF32D4"/>
    <w:multiLevelType w:val="hybridMultilevel"/>
    <w:tmpl w:val="1584BF2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54622E"/>
    <w:multiLevelType w:val="multilevel"/>
    <w:tmpl w:val="C3ECA756"/>
    <w:lvl w:ilvl="0">
      <w:start w:val="1"/>
      <w:numFmt w:val="decimal"/>
      <w:lvlText w:val="%1."/>
      <w:lvlJc w:val="left"/>
      <w:pPr>
        <w:ind w:left="1665" w:hanging="94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476241"/>
    <w:multiLevelType w:val="hybridMultilevel"/>
    <w:tmpl w:val="69C6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2C0283"/>
    <w:multiLevelType w:val="hybridMultilevel"/>
    <w:tmpl w:val="0FE648E6"/>
    <w:lvl w:ilvl="0" w:tplc="F59C0736">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4992E3D"/>
    <w:multiLevelType w:val="hybridMultilevel"/>
    <w:tmpl w:val="3106241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6F07A33"/>
    <w:multiLevelType w:val="hybridMultilevel"/>
    <w:tmpl w:val="0D6A2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15A42"/>
    <w:multiLevelType w:val="hybridMultilevel"/>
    <w:tmpl w:val="7CA2E09C"/>
    <w:lvl w:ilvl="0" w:tplc="322E5C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B231AD"/>
    <w:multiLevelType w:val="hybridMultilevel"/>
    <w:tmpl w:val="2D50BAF2"/>
    <w:lvl w:ilvl="0" w:tplc="7BD080E4">
      <w:start w:val="1"/>
      <w:numFmt w:val="decimal"/>
      <w:lvlText w:val="%1."/>
      <w:lvlJc w:val="left"/>
      <w:pPr>
        <w:tabs>
          <w:tab w:val="num" w:pos="720"/>
        </w:tabs>
        <w:ind w:left="720" w:hanging="360"/>
      </w:pPr>
      <w:rPr>
        <w:b w:val="0"/>
      </w:rPr>
    </w:lvl>
    <w:lvl w:ilvl="1" w:tplc="04190019">
      <w:start w:val="1"/>
      <w:numFmt w:val="decimal"/>
      <w:lvlText w:val="%2."/>
      <w:lvlJc w:val="left"/>
      <w:pPr>
        <w:tabs>
          <w:tab w:val="num" w:pos="1020"/>
        </w:tabs>
        <w:ind w:left="1020" w:hanging="360"/>
      </w:pPr>
    </w:lvl>
    <w:lvl w:ilvl="2" w:tplc="0419001B">
      <w:start w:val="1"/>
      <w:numFmt w:val="decimal"/>
      <w:lvlText w:val="%3."/>
      <w:lvlJc w:val="left"/>
      <w:pPr>
        <w:tabs>
          <w:tab w:val="num" w:pos="1740"/>
        </w:tabs>
        <w:ind w:left="1740" w:hanging="360"/>
      </w:pPr>
    </w:lvl>
    <w:lvl w:ilvl="3" w:tplc="0419000F">
      <w:start w:val="1"/>
      <w:numFmt w:val="decimal"/>
      <w:lvlText w:val="%4."/>
      <w:lvlJc w:val="left"/>
      <w:pPr>
        <w:tabs>
          <w:tab w:val="num" w:pos="2460"/>
        </w:tabs>
        <w:ind w:left="2460" w:hanging="360"/>
      </w:pPr>
    </w:lvl>
    <w:lvl w:ilvl="4" w:tplc="04190019">
      <w:start w:val="1"/>
      <w:numFmt w:val="decimal"/>
      <w:lvlText w:val="%5."/>
      <w:lvlJc w:val="left"/>
      <w:pPr>
        <w:tabs>
          <w:tab w:val="num" w:pos="3180"/>
        </w:tabs>
        <w:ind w:left="3180" w:hanging="360"/>
      </w:pPr>
    </w:lvl>
    <w:lvl w:ilvl="5" w:tplc="0419001B">
      <w:start w:val="1"/>
      <w:numFmt w:val="decimal"/>
      <w:lvlText w:val="%6."/>
      <w:lvlJc w:val="left"/>
      <w:pPr>
        <w:tabs>
          <w:tab w:val="num" w:pos="3900"/>
        </w:tabs>
        <w:ind w:left="3900" w:hanging="360"/>
      </w:pPr>
    </w:lvl>
    <w:lvl w:ilvl="6" w:tplc="0419000F">
      <w:start w:val="1"/>
      <w:numFmt w:val="decimal"/>
      <w:lvlText w:val="%7."/>
      <w:lvlJc w:val="left"/>
      <w:pPr>
        <w:tabs>
          <w:tab w:val="num" w:pos="4620"/>
        </w:tabs>
        <w:ind w:left="4620" w:hanging="360"/>
      </w:pPr>
    </w:lvl>
    <w:lvl w:ilvl="7" w:tplc="04190019">
      <w:start w:val="1"/>
      <w:numFmt w:val="decimal"/>
      <w:lvlText w:val="%8."/>
      <w:lvlJc w:val="left"/>
      <w:pPr>
        <w:tabs>
          <w:tab w:val="num" w:pos="5340"/>
        </w:tabs>
        <w:ind w:left="5340" w:hanging="360"/>
      </w:pPr>
    </w:lvl>
    <w:lvl w:ilvl="8" w:tplc="0419001B">
      <w:start w:val="1"/>
      <w:numFmt w:val="decimal"/>
      <w:lvlText w:val="%9."/>
      <w:lvlJc w:val="left"/>
      <w:pPr>
        <w:tabs>
          <w:tab w:val="num" w:pos="6060"/>
        </w:tabs>
        <w:ind w:left="6060" w:hanging="360"/>
      </w:pPr>
    </w:lvl>
  </w:abstractNum>
  <w:abstractNum w:abstractNumId="10" w15:restartNumberingAfterBreak="0">
    <w:nsid w:val="331D20CD"/>
    <w:multiLevelType w:val="hybridMultilevel"/>
    <w:tmpl w:val="2D3A9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60E6782"/>
    <w:multiLevelType w:val="hybridMultilevel"/>
    <w:tmpl w:val="580C2BE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A0926FB"/>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016C59"/>
    <w:multiLevelType w:val="hybridMultilevel"/>
    <w:tmpl w:val="4DFAC98E"/>
    <w:lvl w:ilvl="0" w:tplc="2CEEEC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444E3754"/>
    <w:multiLevelType w:val="hybridMultilevel"/>
    <w:tmpl w:val="891C8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CE34E2"/>
    <w:multiLevelType w:val="multilevel"/>
    <w:tmpl w:val="1B5288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19C5EB3"/>
    <w:multiLevelType w:val="hybridMultilevel"/>
    <w:tmpl w:val="3092B49A"/>
    <w:lvl w:ilvl="0" w:tplc="29783E80">
      <w:start w:val="1"/>
      <w:numFmt w:val="decimal"/>
      <w:lvlText w:val="%1."/>
      <w:lvlJc w:val="left"/>
      <w:pPr>
        <w:tabs>
          <w:tab w:val="num" w:pos="360"/>
        </w:tabs>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17" w15:restartNumberingAfterBreak="0">
    <w:nsid w:val="62AF129A"/>
    <w:multiLevelType w:val="hybridMultilevel"/>
    <w:tmpl w:val="428E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0915AE"/>
    <w:multiLevelType w:val="hybridMultilevel"/>
    <w:tmpl w:val="00FC1E46"/>
    <w:lvl w:ilvl="0" w:tplc="E3BE9E94">
      <w:start w:val="3"/>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C141585"/>
    <w:multiLevelType w:val="hybridMultilevel"/>
    <w:tmpl w:val="EBA80D8C"/>
    <w:lvl w:ilvl="0" w:tplc="1446447E">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E97793B"/>
    <w:multiLevelType w:val="hybridMultilevel"/>
    <w:tmpl w:val="3C2EFA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44370D9"/>
    <w:multiLevelType w:val="hybridMultilevel"/>
    <w:tmpl w:val="A7BEB5AE"/>
    <w:lvl w:ilvl="0" w:tplc="71D69F3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D520C13"/>
    <w:multiLevelType w:val="hybridMultilevel"/>
    <w:tmpl w:val="1368E772"/>
    <w:lvl w:ilvl="0" w:tplc="6E74B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F303B72"/>
    <w:multiLevelType w:val="hybridMultilevel"/>
    <w:tmpl w:val="0CE036C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2"/>
  </w:num>
  <w:num w:numId="7">
    <w:abstractNumId w:val="0"/>
  </w:num>
  <w:num w:numId="8">
    <w:abstractNumId w:val="23"/>
  </w:num>
  <w:num w:numId="9">
    <w:abstractNumId w:val="2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4"/>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12"/>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16"/>
    <w:rsid w:val="00021B19"/>
    <w:rsid w:val="00044245"/>
    <w:rsid w:val="00045FC4"/>
    <w:rsid w:val="00050876"/>
    <w:rsid w:val="00064A42"/>
    <w:rsid w:val="00070DE6"/>
    <w:rsid w:val="0007478C"/>
    <w:rsid w:val="00074BE9"/>
    <w:rsid w:val="00086A8B"/>
    <w:rsid w:val="000C7C5E"/>
    <w:rsid w:val="000D0A92"/>
    <w:rsid w:val="000E690C"/>
    <w:rsid w:val="001010CB"/>
    <w:rsid w:val="00113134"/>
    <w:rsid w:val="00113E3E"/>
    <w:rsid w:val="00123F21"/>
    <w:rsid w:val="00125CC4"/>
    <w:rsid w:val="001B2146"/>
    <w:rsid w:val="001C02A8"/>
    <w:rsid w:val="00237B8F"/>
    <w:rsid w:val="0024626E"/>
    <w:rsid w:val="00256808"/>
    <w:rsid w:val="002A072A"/>
    <w:rsid w:val="002A4F65"/>
    <w:rsid w:val="002A7DD2"/>
    <w:rsid w:val="002B0E5C"/>
    <w:rsid w:val="002B6A45"/>
    <w:rsid w:val="002D1A40"/>
    <w:rsid w:val="002D3891"/>
    <w:rsid w:val="0031292A"/>
    <w:rsid w:val="0033010A"/>
    <w:rsid w:val="003947B0"/>
    <w:rsid w:val="00396E0C"/>
    <w:rsid w:val="003973E7"/>
    <w:rsid w:val="003B6E88"/>
    <w:rsid w:val="003C12ED"/>
    <w:rsid w:val="003C1927"/>
    <w:rsid w:val="003F5AFC"/>
    <w:rsid w:val="004077D4"/>
    <w:rsid w:val="00423EE1"/>
    <w:rsid w:val="0043267D"/>
    <w:rsid w:val="00433F5F"/>
    <w:rsid w:val="004357AD"/>
    <w:rsid w:val="00480CB5"/>
    <w:rsid w:val="004869AA"/>
    <w:rsid w:val="00493F2F"/>
    <w:rsid w:val="004C5A50"/>
    <w:rsid w:val="004D22BB"/>
    <w:rsid w:val="0050073C"/>
    <w:rsid w:val="00503930"/>
    <w:rsid w:val="00504939"/>
    <w:rsid w:val="00512D32"/>
    <w:rsid w:val="00513019"/>
    <w:rsid w:val="00523F8B"/>
    <w:rsid w:val="0053594D"/>
    <w:rsid w:val="00544068"/>
    <w:rsid w:val="0054727D"/>
    <w:rsid w:val="005A48AB"/>
    <w:rsid w:val="005B5F8F"/>
    <w:rsid w:val="005B738C"/>
    <w:rsid w:val="005E23E0"/>
    <w:rsid w:val="005F748D"/>
    <w:rsid w:val="00615891"/>
    <w:rsid w:val="006334A7"/>
    <w:rsid w:val="00652CBD"/>
    <w:rsid w:val="00655A41"/>
    <w:rsid w:val="00662E8C"/>
    <w:rsid w:val="006724F7"/>
    <w:rsid w:val="006A334B"/>
    <w:rsid w:val="006A68EA"/>
    <w:rsid w:val="006E0649"/>
    <w:rsid w:val="00755C02"/>
    <w:rsid w:val="007862C5"/>
    <w:rsid w:val="007C2C26"/>
    <w:rsid w:val="007C7C1F"/>
    <w:rsid w:val="00804D16"/>
    <w:rsid w:val="00822AA5"/>
    <w:rsid w:val="008564FA"/>
    <w:rsid w:val="00860BFF"/>
    <w:rsid w:val="008B777E"/>
    <w:rsid w:val="008C7AED"/>
    <w:rsid w:val="008D154C"/>
    <w:rsid w:val="008D7EDC"/>
    <w:rsid w:val="008E00C4"/>
    <w:rsid w:val="008F1994"/>
    <w:rsid w:val="008F4176"/>
    <w:rsid w:val="009146FE"/>
    <w:rsid w:val="00921981"/>
    <w:rsid w:val="00927DF9"/>
    <w:rsid w:val="00935526"/>
    <w:rsid w:val="0093587E"/>
    <w:rsid w:val="009774E1"/>
    <w:rsid w:val="00980559"/>
    <w:rsid w:val="00980D02"/>
    <w:rsid w:val="00984613"/>
    <w:rsid w:val="00990D78"/>
    <w:rsid w:val="00994552"/>
    <w:rsid w:val="009C4B1B"/>
    <w:rsid w:val="009E4E0B"/>
    <w:rsid w:val="009F4C18"/>
    <w:rsid w:val="00A309D0"/>
    <w:rsid w:val="00A44836"/>
    <w:rsid w:val="00A70DC0"/>
    <w:rsid w:val="00A7212C"/>
    <w:rsid w:val="00A80EDF"/>
    <w:rsid w:val="00A81AF1"/>
    <w:rsid w:val="00A83A59"/>
    <w:rsid w:val="00A9562B"/>
    <w:rsid w:val="00AC31D2"/>
    <w:rsid w:val="00AF1181"/>
    <w:rsid w:val="00B167DC"/>
    <w:rsid w:val="00B217E1"/>
    <w:rsid w:val="00B33E8F"/>
    <w:rsid w:val="00B44044"/>
    <w:rsid w:val="00B73054"/>
    <w:rsid w:val="00B74D33"/>
    <w:rsid w:val="00B832E6"/>
    <w:rsid w:val="00B84A4B"/>
    <w:rsid w:val="00BC7840"/>
    <w:rsid w:val="00C27718"/>
    <w:rsid w:val="00C31CE4"/>
    <w:rsid w:val="00C348C2"/>
    <w:rsid w:val="00C579C4"/>
    <w:rsid w:val="00C63D67"/>
    <w:rsid w:val="00C715D4"/>
    <w:rsid w:val="00C77BBA"/>
    <w:rsid w:val="00C8567E"/>
    <w:rsid w:val="00C91854"/>
    <w:rsid w:val="00C950AD"/>
    <w:rsid w:val="00CB1005"/>
    <w:rsid w:val="00CD00F0"/>
    <w:rsid w:val="00CE0845"/>
    <w:rsid w:val="00CE569A"/>
    <w:rsid w:val="00CF1356"/>
    <w:rsid w:val="00CF2107"/>
    <w:rsid w:val="00D04052"/>
    <w:rsid w:val="00D05831"/>
    <w:rsid w:val="00D12838"/>
    <w:rsid w:val="00D22138"/>
    <w:rsid w:val="00D24643"/>
    <w:rsid w:val="00D30EB3"/>
    <w:rsid w:val="00D45E3E"/>
    <w:rsid w:val="00D46E94"/>
    <w:rsid w:val="00D7036C"/>
    <w:rsid w:val="00D95909"/>
    <w:rsid w:val="00DA5431"/>
    <w:rsid w:val="00E17AED"/>
    <w:rsid w:val="00E4733C"/>
    <w:rsid w:val="00E521A9"/>
    <w:rsid w:val="00E5289B"/>
    <w:rsid w:val="00E90698"/>
    <w:rsid w:val="00EA08FB"/>
    <w:rsid w:val="00EA2662"/>
    <w:rsid w:val="00EA6810"/>
    <w:rsid w:val="00EA7238"/>
    <w:rsid w:val="00EB2609"/>
    <w:rsid w:val="00EB2DF5"/>
    <w:rsid w:val="00EC5B93"/>
    <w:rsid w:val="00ED74B0"/>
    <w:rsid w:val="00F01D89"/>
    <w:rsid w:val="00F11446"/>
    <w:rsid w:val="00F161FC"/>
    <w:rsid w:val="00F22201"/>
    <w:rsid w:val="00F223BF"/>
    <w:rsid w:val="00F348EE"/>
    <w:rsid w:val="00F45434"/>
    <w:rsid w:val="00F729FB"/>
    <w:rsid w:val="00FA40A2"/>
    <w:rsid w:val="00FC1131"/>
    <w:rsid w:val="00FE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7802A-90E2-4A25-89A2-FE0D8DC1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BE9"/>
    <w:rPr>
      <w:lang w:eastAsia="ru-RU"/>
    </w:rPr>
  </w:style>
  <w:style w:type="paragraph" w:styleId="1">
    <w:name w:val="heading 1"/>
    <w:basedOn w:val="a"/>
    <w:next w:val="a"/>
    <w:link w:val="10"/>
    <w:autoRedefine/>
    <w:qFormat/>
    <w:rsid w:val="00755C02"/>
    <w:pPr>
      <w:keepNext/>
      <w:spacing w:after="60"/>
      <w:ind w:left="-426" w:right="142" w:firstLine="426"/>
      <w:jc w:val="both"/>
      <w:outlineLvl w:val="0"/>
    </w:pPr>
    <w:rPr>
      <w:bCs/>
      <w:kern w:val="32"/>
      <w:sz w:val="28"/>
      <w:szCs w:val="28"/>
    </w:rPr>
  </w:style>
  <w:style w:type="paragraph" w:styleId="3">
    <w:name w:val="heading 3"/>
    <w:basedOn w:val="a"/>
    <w:next w:val="a"/>
    <w:link w:val="30"/>
    <w:semiHidden/>
    <w:unhideWhenUsed/>
    <w:qFormat/>
    <w:rsid w:val="00C579C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B1005"/>
    <w:pPr>
      <w:spacing w:before="240" w:after="60"/>
      <w:outlineLvl w:val="4"/>
    </w:pPr>
    <w:rPr>
      <w:b/>
      <w:bCs/>
      <w:i/>
      <w:iCs/>
      <w:sz w:val="26"/>
      <w:szCs w:val="26"/>
    </w:rPr>
  </w:style>
  <w:style w:type="paragraph" w:styleId="6">
    <w:name w:val="heading 6"/>
    <w:basedOn w:val="a"/>
    <w:next w:val="a"/>
    <w:link w:val="60"/>
    <w:qFormat/>
    <w:rsid w:val="00CB1005"/>
    <w:pPr>
      <w:spacing w:before="240" w:after="60"/>
      <w:outlineLvl w:val="5"/>
    </w:pPr>
    <w:rPr>
      <w:b/>
      <w:bCs/>
      <w:sz w:val="22"/>
      <w:szCs w:val="22"/>
    </w:rPr>
  </w:style>
  <w:style w:type="paragraph" w:styleId="9">
    <w:name w:val="heading 9"/>
    <w:basedOn w:val="a"/>
    <w:next w:val="a"/>
    <w:link w:val="90"/>
    <w:qFormat/>
    <w:rsid w:val="00CB100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C02"/>
    <w:rPr>
      <w:bCs/>
      <w:kern w:val="32"/>
      <w:sz w:val="28"/>
      <w:szCs w:val="28"/>
      <w:lang w:eastAsia="ru-RU"/>
    </w:rPr>
  </w:style>
  <w:style w:type="paragraph" w:styleId="a3">
    <w:name w:val="header"/>
    <w:basedOn w:val="a"/>
    <w:link w:val="a4"/>
    <w:unhideWhenUsed/>
    <w:rsid w:val="00074BE9"/>
    <w:pPr>
      <w:tabs>
        <w:tab w:val="center" w:pos="4677"/>
        <w:tab w:val="right" w:pos="9355"/>
      </w:tabs>
    </w:pPr>
  </w:style>
  <w:style w:type="character" w:customStyle="1" w:styleId="a4">
    <w:name w:val="Верхний колонтитул Знак"/>
    <w:basedOn w:val="a0"/>
    <w:link w:val="a3"/>
    <w:rsid w:val="00074BE9"/>
    <w:rPr>
      <w:lang w:eastAsia="ru-RU"/>
    </w:rPr>
  </w:style>
  <w:style w:type="paragraph" w:styleId="a5">
    <w:name w:val="footer"/>
    <w:basedOn w:val="a"/>
    <w:link w:val="a6"/>
    <w:unhideWhenUsed/>
    <w:rsid w:val="00074BE9"/>
    <w:pPr>
      <w:tabs>
        <w:tab w:val="center" w:pos="4677"/>
        <w:tab w:val="right" w:pos="9355"/>
      </w:tabs>
    </w:pPr>
  </w:style>
  <w:style w:type="character" w:customStyle="1" w:styleId="a6">
    <w:name w:val="Нижний колонтитул Знак"/>
    <w:basedOn w:val="a0"/>
    <w:link w:val="a5"/>
    <w:rsid w:val="00074BE9"/>
    <w:rPr>
      <w:lang w:eastAsia="ru-RU"/>
    </w:rPr>
  </w:style>
  <w:style w:type="paragraph" w:styleId="a7">
    <w:name w:val="Balloon Text"/>
    <w:basedOn w:val="a"/>
    <w:link w:val="a8"/>
    <w:unhideWhenUsed/>
    <w:rsid w:val="00074BE9"/>
    <w:rPr>
      <w:rFonts w:ascii="Tahoma" w:hAnsi="Tahoma" w:cs="Tahoma"/>
      <w:sz w:val="16"/>
      <w:szCs w:val="16"/>
    </w:rPr>
  </w:style>
  <w:style w:type="character" w:customStyle="1" w:styleId="a8">
    <w:name w:val="Текст выноски Знак"/>
    <w:basedOn w:val="a0"/>
    <w:link w:val="a7"/>
    <w:rsid w:val="00074BE9"/>
    <w:rPr>
      <w:rFonts w:ascii="Tahoma" w:hAnsi="Tahoma" w:cs="Tahoma"/>
      <w:sz w:val="16"/>
      <w:szCs w:val="16"/>
      <w:lang w:eastAsia="ru-RU"/>
    </w:rPr>
  </w:style>
  <w:style w:type="paragraph" w:customStyle="1" w:styleId="ConsPlusNormal">
    <w:name w:val="ConsPlusNormal"/>
    <w:link w:val="ConsPlusNormal0"/>
    <w:rsid w:val="00074BE9"/>
    <w:pPr>
      <w:autoSpaceDE w:val="0"/>
      <w:autoSpaceDN w:val="0"/>
      <w:adjustRightInd w:val="0"/>
      <w:ind w:firstLine="720"/>
    </w:pPr>
    <w:rPr>
      <w:rFonts w:ascii="Arial" w:hAnsi="Arial" w:cs="Arial"/>
      <w:lang w:eastAsia="ru-RU"/>
    </w:rPr>
  </w:style>
  <w:style w:type="paragraph" w:customStyle="1" w:styleId="ConsNormal">
    <w:name w:val="ConsNormal"/>
    <w:rsid w:val="00074BE9"/>
    <w:pPr>
      <w:widowControl w:val="0"/>
      <w:autoSpaceDE w:val="0"/>
      <w:autoSpaceDN w:val="0"/>
      <w:adjustRightInd w:val="0"/>
      <w:ind w:right="19772" w:firstLine="720"/>
    </w:pPr>
    <w:rPr>
      <w:rFonts w:ascii="Arial" w:hAnsi="Arial" w:cs="Arial"/>
    </w:rPr>
  </w:style>
  <w:style w:type="paragraph" w:customStyle="1" w:styleId="ConsPlusTitle">
    <w:name w:val="ConsPlusTitle"/>
    <w:rsid w:val="00074BE9"/>
    <w:pPr>
      <w:autoSpaceDE w:val="0"/>
      <w:autoSpaceDN w:val="0"/>
      <w:adjustRightInd w:val="0"/>
    </w:pPr>
    <w:rPr>
      <w:rFonts w:ascii="Arial" w:hAnsi="Arial" w:cs="Arial"/>
      <w:b/>
      <w:bCs/>
      <w:lang w:eastAsia="ru-RU"/>
    </w:rPr>
  </w:style>
  <w:style w:type="paragraph" w:styleId="a9">
    <w:name w:val="Normal (Web)"/>
    <w:basedOn w:val="a"/>
    <w:unhideWhenUsed/>
    <w:rsid w:val="00074BE9"/>
    <w:pPr>
      <w:spacing w:before="100" w:beforeAutospacing="1" w:after="100" w:afterAutospacing="1"/>
    </w:pPr>
    <w:rPr>
      <w:sz w:val="24"/>
      <w:szCs w:val="24"/>
    </w:rPr>
  </w:style>
  <w:style w:type="paragraph" w:styleId="aa">
    <w:name w:val="Title"/>
    <w:basedOn w:val="a"/>
    <w:link w:val="ab"/>
    <w:qFormat/>
    <w:rsid w:val="00755C02"/>
    <w:pPr>
      <w:jc w:val="center"/>
    </w:pPr>
    <w:rPr>
      <w:sz w:val="28"/>
    </w:rPr>
  </w:style>
  <w:style w:type="character" w:customStyle="1" w:styleId="ab">
    <w:name w:val="Название Знак"/>
    <w:basedOn w:val="a0"/>
    <w:link w:val="aa"/>
    <w:rsid w:val="00755C02"/>
    <w:rPr>
      <w:sz w:val="28"/>
      <w:lang w:eastAsia="ru-RU"/>
    </w:rPr>
  </w:style>
  <w:style w:type="character" w:customStyle="1" w:styleId="2">
    <w:name w:val="Основной текст (2)_"/>
    <w:basedOn w:val="a0"/>
    <w:link w:val="20"/>
    <w:rsid w:val="00755C02"/>
    <w:rPr>
      <w:sz w:val="86"/>
      <w:szCs w:val="86"/>
      <w:shd w:val="clear" w:color="auto" w:fill="FFFFFF"/>
    </w:rPr>
  </w:style>
  <w:style w:type="paragraph" w:customStyle="1" w:styleId="20">
    <w:name w:val="Основной текст (2)"/>
    <w:basedOn w:val="a"/>
    <w:link w:val="2"/>
    <w:rsid w:val="00755C02"/>
    <w:pPr>
      <w:widowControl w:val="0"/>
      <w:shd w:val="clear" w:color="auto" w:fill="FFFFFF"/>
      <w:spacing w:line="998" w:lineRule="exact"/>
      <w:ind w:hanging="1300"/>
      <w:jc w:val="both"/>
    </w:pPr>
    <w:rPr>
      <w:sz w:val="86"/>
      <w:szCs w:val="86"/>
      <w:lang w:eastAsia="en-US"/>
    </w:rPr>
  </w:style>
  <w:style w:type="character" w:customStyle="1" w:styleId="ac">
    <w:name w:val="a"/>
    <w:rsid w:val="004D22BB"/>
  </w:style>
  <w:style w:type="paragraph" w:customStyle="1" w:styleId="ConsNonformat">
    <w:name w:val="ConsNonformat"/>
    <w:rsid w:val="004D22BB"/>
    <w:pPr>
      <w:widowControl w:val="0"/>
      <w:autoSpaceDE w:val="0"/>
      <w:autoSpaceDN w:val="0"/>
      <w:adjustRightInd w:val="0"/>
      <w:ind w:right="19772"/>
    </w:pPr>
    <w:rPr>
      <w:rFonts w:ascii="Courier New" w:hAnsi="Courier New" w:cs="Courier New"/>
      <w:lang w:eastAsia="ru-RU"/>
    </w:rPr>
  </w:style>
  <w:style w:type="paragraph" w:customStyle="1" w:styleId="ConsTitle">
    <w:name w:val="ConsTitle"/>
    <w:rsid w:val="004D22BB"/>
    <w:pPr>
      <w:widowControl w:val="0"/>
      <w:autoSpaceDE w:val="0"/>
      <w:autoSpaceDN w:val="0"/>
      <w:adjustRightInd w:val="0"/>
      <w:ind w:right="19772"/>
    </w:pPr>
    <w:rPr>
      <w:rFonts w:ascii="Arial" w:hAnsi="Arial" w:cs="Arial"/>
      <w:b/>
      <w:bCs/>
      <w:sz w:val="16"/>
      <w:szCs w:val="16"/>
      <w:lang w:eastAsia="ru-RU"/>
    </w:rPr>
  </w:style>
  <w:style w:type="character" w:styleId="ad">
    <w:name w:val="page number"/>
    <w:basedOn w:val="a0"/>
    <w:rsid w:val="004D22BB"/>
  </w:style>
  <w:style w:type="paragraph" w:customStyle="1" w:styleId="11">
    <w:name w:val="обычный_1 Знак Знак Знак Знак Знак Знак Знак Знак Знак"/>
    <w:basedOn w:val="a"/>
    <w:rsid w:val="004D22BB"/>
    <w:pPr>
      <w:spacing w:before="100" w:beforeAutospacing="1" w:after="100" w:afterAutospacing="1"/>
      <w:jc w:val="both"/>
    </w:pPr>
    <w:rPr>
      <w:rFonts w:ascii="Tahoma" w:hAnsi="Tahoma"/>
      <w:lang w:val="en-US" w:eastAsia="en-US"/>
    </w:rPr>
  </w:style>
  <w:style w:type="paragraph" w:customStyle="1" w:styleId="CharCharCarCarCharCharCarCarCharCharCarCarCharChar">
    <w:name w:val="Char Char Car Car Char Char Car Car Char Char Car Car Char Char"/>
    <w:basedOn w:val="a"/>
    <w:rsid w:val="004D22BB"/>
    <w:pPr>
      <w:spacing w:after="160" w:line="240" w:lineRule="exact"/>
    </w:pPr>
  </w:style>
  <w:style w:type="paragraph" w:customStyle="1" w:styleId="ae">
    <w:name w:val="Знак Знак Знак Знак Знак Знак Знак Знак Знак Знак"/>
    <w:basedOn w:val="a"/>
    <w:rsid w:val="004D22BB"/>
    <w:pPr>
      <w:spacing w:before="100" w:beforeAutospacing="1" w:after="100" w:afterAutospacing="1"/>
      <w:jc w:val="both"/>
    </w:pPr>
    <w:rPr>
      <w:rFonts w:ascii="Tahoma" w:hAnsi="Tahoma"/>
      <w:lang w:val="en-US" w:eastAsia="en-US"/>
    </w:rPr>
  </w:style>
  <w:style w:type="character" w:styleId="af">
    <w:name w:val="Hyperlink"/>
    <w:uiPriority w:val="99"/>
    <w:rsid w:val="004D22BB"/>
    <w:rPr>
      <w:color w:val="0000FF"/>
      <w:u w:val="single"/>
    </w:rPr>
  </w:style>
  <w:style w:type="paragraph" w:customStyle="1" w:styleId="Style2">
    <w:name w:val="Style2"/>
    <w:basedOn w:val="a"/>
    <w:rsid w:val="004D22BB"/>
    <w:pPr>
      <w:widowControl w:val="0"/>
      <w:autoSpaceDE w:val="0"/>
      <w:autoSpaceDN w:val="0"/>
      <w:adjustRightInd w:val="0"/>
    </w:pPr>
    <w:rPr>
      <w:sz w:val="24"/>
      <w:szCs w:val="24"/>
    </w:rPr>
  </w:style>
  <w:style w:type="character" w:customStyle="1" w:styleId="FontStyle12">
    <w:name w:val="Font Style12"/>
    <w:rsid w:val="004D22BB"/>
    <w:rPr>
      <w:rFonts w:ascii="Times New Roman" w:hAnsi="Times New Roman" w:cs="Times New Roman"/>
      <w:b/>
      <w:bCs/>
      <w:sz w:val="26"/>
      <w:szCs w:val="26"/>
    </w:rPr>
  </w:style>
  <w:style w:type="character" w:customStyle="1" w:styleId="30">
    <w:name w:val="Заголовок 3 Знак"/>
    <w:basedOn w:val="a0"/>
    <w:link w:val="3"/>
    <w:semiHidden/>
    <w:rsid w:val="00C579C4"/>
    <w:rPr>
      <w:rFonts w:asciiTheme="majorHAnsi" w:eastAsiaTheme="majorEastAsia" w:hAnsiTheme="majorHAnsi" w:cstheme="majorBidi"/>
      <w:b/>
      <w:bCs/>
      <w:color w:val="4F81BD" w:themeColor="accent1"/>
      <w:lang w:eastAsia="ru-RU"/>
    </w:rPr>
  </w:style>
  <w:style w:type="paragraph" w:styleId="af0">
    <w:name w:val="List Paragraph"/>
    <w:basedOn w:val="a"/>
    <w:uiPriority w:val="99"/>
    <w:qFormat/>
    <w:rsid w:val="003973E7"/>
    <w:pPr>
      <w:ind w:left="720"/>
      <w:contextualSpacing/>
    </w:pPr>
  </w:style>
  <w:style w:type="paragraph" w:styleId="af1">
    <w:name w:val="footnote text"/>
    <w:basedOn w:val="a"/>
    <w:link w:val="af2"/>
    <w:rsid w:val="00050876"/>
  </w:style>
  <w:style w:type="character" w:customStyle="1" w:styleId="af2">
    <w:name w:val="Текст сноски Знак"/>
    <w:basedOn w:val="a0"/>
    <w:link w:val="af1"/>
    <w:rsid w:val="00050876"/>
    <w:rPr>
      <w:lang w:eastAsia="ru-RU"/>
    </w:rPr>
  </w:style>
  <w:style w:type="character" w:styleId="af3">
    <w:name w:val="footnote reference"/>
    <w:uiPriority w:val="99"/>
    <w:rsid w:val="00050876"/>
    <w:rPr>
      <w:vertAlign w:val="superscript"/>
    </w:rPr>
  </w:style>
  <w:style w:type="table" w:customStyle="1" w:styleId="12">
    <w:name w:val="Сетка таблицы1"/>
    <w:basedOn w:val="a1"/>
    <w:next w:val="af4"/>
    <w:uiPriority w:val="39"/>
    <w:rsid w:val="006E0649"/>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
    <w:name w:val="Основной текст (4)"/>
    <w:basedOn w:val="a"/>
    <w:rsid w:val="006E0649"/>
    <w:pPr>
      <w:widowControl w:val="0"/>
      <w:shd w:val="clear" w:color="auto" w:fill="FFFFFF"/>
      <w:suppressAutoHyphens/>
      <w:spacing w:after="960" w:line="269" w:lineRule="exact"/>
    </w:pPr>
    <w:rPr>
      <w:spacing w:val="5"/>
      <w:sz w:val="21"/>
      <w:szCs w:val="21"/>
      <w:lang w:eastAsia="zh-CN"/>
    </w:rPr>
  </w:style>
  <w:style w:type="table" w:styleId="af4">
    <w:name w:val="Table Grid"/>
    <w:basedOn w:val="a1"/>
    <w:rsid w:val="006E0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CB1005"/>
    <w:rPr>
      <w:b/>
      <w:bCs/>
      <w:i/>
      <w:iCs/>
      <w:sz w:val="26"/>
      <w:szCs w:val="26"/>
      <w:lang w:eastAsia="ru-RU"/>
    </w:rPr>
  </w:style>
  <w:style w:type="character" w:customStyle="1" w:styleId="60">
    <w:name w:val="Заголовок 6 Знак"/>
    <w:basedOn w:val="a0"/>
    <w:link w:val="6"/>
    <w:rsid w:val="00CB1005"/>
    <w:rPr>
      <w:b/>
      <w:bCs/>
      <w:sz w:val="22"/>
      <w:szCs w:val="22"/>
      <w:lang w:eastAsia="ru-RU"/>
    </w:rPr>
  </w:style>
  <w:style w:type="character" w:customStyle="1" w:styleId="90">
    <w:name w:val="Заголовок 9 Знак"/>
    <w:basedOn w:val="a0"/>
    <w:link w:val="9"/>
    <w:rsid w:val="00CB1005"/>
    <w:rPr>
      <w:rFonts w:ascii="Arial" w:hAnsi="Arial" w:cs="Arial"/>
      <w:sz w:val="22"/>
      <w:szCs w:val="22"/>
      <w:lang w:eastAsia="ru-RU"/>
    </w:rPr>
  </w:style>
  <w:style w:type="paragraph" w:styleId="21">
    <w:name w:val="Body Text 2"/>
    <w:basedOn w:val="a"/>
    <w:link w:val="22"/>
    <w:rsid w:val="00CB1005"/>
    <w:pPr>
      <w:autoSpaceDE w:val="0"/>
      <w:autoSpaceDN w:val="0"/>
    </w:pPr>
    <w:rPr>
      <w:b/>
      <w:bCs/>
      <w:sz w:val="28"/>
      <w:szCs w:val="28"/>
    </w:rPr>
  </w:style>
  <w:style w:type="character" w:customStyle="1" w:styleId="22">
    <w:name w:val="Основной текст 2 Знак"/>
    <w:basedOn w:val="a0"/>
    <w:link w:val="21"/>
    <w:rsid w:val="00CB1005"/>
    <w:rPr>
      <w:b/>
      <w:bCs/>
      <w:sz w:val="28"/>
      <w:szCs w:val="28"/>
      <w:lang w:eastAsia="ru-RU"/>
    </w:rPr>
  </w:style>
  <w:style w:type="paragraph" w:customStyle="1" w:styleId="ConsPlusNonformat">
    <w:name w:val="ConsPlusNonformat"/>
    <w:uiPriority w:val="99"/>
    <w:rsid w:val="00CB1005"/>
    <w:pPr>
      <w:widowControl w:val="0"/>
      <w:autoSpaceDE w:val="0"/>
      <w:autoSpaceDN w:val="0"/>
      <w:adjustRightInd w:val="0"/>
    </w:pPr>
    <w:rPr>
      <w:rFonts w:ascii="Courier New" w:hAnsi="Courier New" w:cs="Courier New"/>
      <w:lang w:eastAsia="ru-RU"/>
    </w:rPr>
  </w:style>
  <w:style w:type="paragraph" w:styleId="af5">
    <w:name w:val="Plain Text"/>
    <w:basedOn w:val="a"/>
    <w:link w:val="af6"/>
    <w:rsid w:val="00CB1005"/>
    <w:rPr>
      <w:rFonts w:ascii="Courier New" w:hAnsi="Courier New"/>
    </w:rPr>
  </w:style>
  <w:style w:type="character" w:customStyle="1" w:styleId="af6">
    <w:name w:val="Текст Знак"/>
    <w:basedOn w:val="a0"/>
    <w:link w:val="af5"/>
    <w:rsid w:val="00CB1005"/>
    <w:rPr>
      <w:rFonts w:ascii="Courier New" w:hAnsi="Courier New"/>
      <w:lang w:eastAsia="ru-RU"/>
    </w:rPr>
  </w:style>
  <w:style w:type="paragraph" w:styleId="af7">
    <w:name w:val="Document Map"/>
    <w:basedOn w:val="a"/>
    <w:link w:val="af8"/>
    <w:semiHidden/>
    <w:rsid w:val="00CB1005"/>
    <w:pPr>
      <w:shd w:val="clear" w:color="auto" w:fill="000080"/>
    </w:pPr>
    <w:rPr>
      <w:rFonts w:ascii="Tahoma" w:hAnsi="Tahoma" w:cs="Tahoma"/>
    </w:rPr>
  </w:style>
  <w:style w:type="character" w:customStyle="1" w:styleId="af8">
    <w:name w:val="Схема документа Знак"/>
    <w:basedOn w:val="a0"/>
    <w:link w:val="af7"/>
    <w:semiHidden/>
    <w:rsid w:val="00CB1005"/>
    <w:rPr>
      <w:rFonts w:ascii="Tahoma" w:hAnsi="Tahoma" w:cs="Tahoma"/>
      <w:shd w:val="clear" w:color="auto" w:fill="000080"/>
      <w:lang w:eastAsia="ru-RU"/>
    </w:rPr>
  </w:style>
  <w:style w:type="character" w:styleId="af9">
    <w:name w:val="Strong"/>
    <w:uiPriority w:val="22"/>
    <w:qFormat/>
    <w:rsid w:val="00CB1005"/>
    <w:rPr>
      <w:b/>
      <w:bCs/>
    </w:rPr>
  </w:style>
  <w:style w:type="character" w:customStyle="1" w:styleId="blk">
    <w:name w:val="blk"/>
    <w:rsid w:val="00CB1005"/>
  </w:style>
  <w:style w:type="character" w:styleId="afa">
    <w:name w:val="FollowedHyperlink"/>
    <w:uiPriority w:val="99"/>
    <w:unhideWhenUsed/>
    <w:rsid w:val="00CB1005"/>
    <w:rPr>
      <w:color w:val="800080"/>
      <w:u w:val="single"/>
    </w:rPr>
  </w:style>
  <w:style w:type="paragraph" w:customStyle="1" w:styleId="Pa15">
    <w:name w:val="Pa15"/>
    <w:basedOn w:val="a"/>
    <w:next w:val="a"/>
    <w:uiPriority w:val="99"/>
    <w:rsid w:val="00064A42"/>
    <w:pPr>
      <w:autoSpaceDE w:val="0"/>
      <w:autoSpaceDN w:val="0"/>
      <w:adjustRightInd w:val="0"/>
      <w:spacing w:line="161" w:lineRule="atLeast"/>
    </w:pPr>
    <w:rPr>
      <w:rFonts w:eastAsia="Calibri"/>
      <w:sz w:val="24"/>
      <w:szCs w:val="24"/>
      <w:lang w:eastAsia="en-US"/>
    </w:rPr>
  </w:style>
  <w:style w:type="paragraph" w:customStyle="1" w:styleId="Pa26">
    <w:name w:val="Pa26"/>
    <w:basedOn w:val="a"/>
    <w:next w:val="a"/>
    <w:uiPriority w:val="99"/>
    <w:rsid w:val="00064A42"/>
    <w:pPr>
      <w:autoSpaceDE w:val="0"/>
      <w:autoSpaceDN w:val="0"/>
      <w:adjustRightInd w:val="0"/>
      <w:spacing w:line="161" w:lineRule="atLeast"/>
    </w:pPr>
    <w:rPr>
      <w:rFonts w:eastAsia="Calibri"/>
      <w:sz w:val="24"/>
      <w:szCs w:val="24"/>
      <w:lang w:eastAsia="en-US"/>
    </w:rPr>
  </w:style>
  <w:style w:type="paragraph" w:customStyle="1" w:styleId="Pa11">
    <w:name w:val="Pa11"/>
    <w:basedOn w:val="a"/>
    <w:next w:val="a"/>
    <w:uiPriority w:val="99"/>
    <w:rsid w:val="00064A42"/>
    <w:pPr>
      <w:autoSpaceDE w:val="0"/>
      <w:autoSpaceDN w:val="0"/>
      <w:adjustRightInd w:val="0"/>
      <w:spacing w:line="161" w:lineRule="atLeast"/>
    </w:pPr>
    <w:rPr>
      <w:rFonts w:eastAsia="Calibri"/>
      <w:sz w:val="24"/>
      <w:szCs w:val="24"/>
      <w:lang w:eastAsia="en-US"/>
    </w:rPr>
  </w:style>
  <w:style w:type="character" w:customStyle="1" w:styleId="ConsPlusNormal0">
    <w:name w:val="ConsPlusNormal Знак"/>
    <w:link w:val="ConsPlusNormal"/>
    <w:locked/>
    <w:rsid w:val="00064A42"/>
    <w:rPr>
      <w:rFonts w:ascii="Arial" w:hAnsi="Arial" w:cs="Arial"/>
      <w:lang w:eastAsia="ru-RU"/>
    </w:rPr>
  </w:style>
  <w:style w:type="paragraph" w:styleId="afb">
    <w:name w:val="No Spacing"/>
    <w:link w:val="afc"/>
    <w:uiPriority w:val="1"/>
    <w:qFormat/>
    <w:rsid w:val="00064A42"/>
    <w:rPr>
      <w:rFonts w:ascii="Calibri" w:eastAsia="Calibri" w:hAnsi="Calibri"/>
      <w:sz w:val="22"/>
      <w:szCs w:val="22"/>
    </w:rPr>
  </w:style>
  <w:style w:type="character" w:customStyle="1" w:styleId="afc">
    <w:name w:val="Без интервала Знак"/>
    <w:link w:val="afb"/>
    <w:uiPriority w:val="1"/>
    <w:locked/>
    <w:rsid w:val="00064A4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2874</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Viktoriya Klimkina</cp:lastModifiedBy>
  <cp:revision>6</cp:revision>
  <cp:lastPrinted>2021-12-13T05:17:00Z</cp:lastPrinted>
  <dcterms:created xsi:type="dcterms:W3CDTF">2021-12-13T05:01:00Z</dcterms:created>
  <dcterms:modified xsi:type="dcterms:W3CDTF">2021-12-14T07:01:00Z</dcterms:modified>
</cp:coreProperties>
</file>