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A1A3" w14:textId="067B1CD0" w:rsidR="008D6597" w:rsidRPr="00907321" w:rsidRDefault="00B718F0" w:rsidP="008D6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B15A00" wp14:editId="4FB24E85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F888" w14:textId="77777777" w:rsidR="00B718F0" w:rsidRPr="00907321" w:rsidRDefault="00B718F0" w:rsidP="008D6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36A58" w14:textId="3E676DA6" w:rsidR="008D6597" w:rsidRPr="00907321" w:rsidRDefault="008D6597" w:rsidP="008D6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321">
        <w:rPr>
          <w:rFonts w:ascii="Times New Roman" w:hAnsi="Times New Roman"/>
          <w:b/>
          <w:sz w:val="24"/>
          <w:szCs w:val="24"/>
        </w:rPr>
        <w:t>АДМИНИСТРАЦИЯ</w:t>
      </w:r>
      <w:r w:rsidR="00B718F0" w:rsidRPr="00907321">
        <w:rPr>
          <w:rFonts w:ascii="Times New Roman" w:hAnsi="Times New Roman"/>
          <w:b/>
          <w:sz w:val="24"/>
          <w:szCs w:val="24"/>
        </w:rPr>
        <w:t xml:space="preserve"> ВАХРУШЕВ</w:t>
      </w:r>
      <w:r w:rsidR="00184953" w:rsidRPr="00907321">
        <w:rPr>
          <w:rFonts w:ascii="Times New Roman" w:hAnsi="Times New Roman"/>
          <w:b/>
          <w:sz w:val="24"/>
          <w:szCs w:val="24"/>
        </w:rPr>
        <w:t>СКОГО</w:t>
      </w:r>
      <w:r w:rsidRPr="0090732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14:paraId="15036CB7" w14:textId="153DD613" w:rsidR="008D6597" w:rsidRPr="00907321" w:rsidRDefault="00B718F0" w:rsidP="008D6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321">
        <w:rPr>
          <w:rFonts w:ascii="Times New Roman" w:hAnsi="Times New Roman"/>
          <w:b/>
          <w:sz w:val="24"/>
          <w:szCs w:val="24"/>
        </w:rPr>
        <w:t>ТАСЕЕВ</w:t>
      </w:r>
      <w:r w:rsidR="003E7FE0" w:rsidRPr="00907321">
        <w:rPr>
          <w:rFonts w:ascii="Times New Roman" w:hAnsi="Times New Roman"/>
          <w:b/>
          <w:sz w:val="24"/>
          <w:szCs w:val="24"/>
        </w:rPr>
        <w:t>СКОГО</w:t>
      </w:r>
      <w:r w:rsidR="008D6597" w:rsidRPr="00907321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3F6E6B8B" w14:textId="77777777" w:rsidR="008D6597" w:rsidRPr="00907321" w:rsidRDefault="008D6597" w:rsidP="008D6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321">
        <w:rPr>
          <w:rFonts w:ascii="Times New Roman" w:hAnsi="Times New Roman"/>
          <w:b/>
          <w:sz w:val="24"/>
          <w:szCs w:val="24"/>
        </w:rPr>
        <w:t>КРАСНОЯРСКОГО КРАЯ</w:t>
      </w:r>
    </w:p>
    <w:p w14:paraId="0A207CC8" w14:textId="77777777" w:rsidR="008D6597" w:rsidRPr="00907321" w:rsidRDefault="008D6597" w:rsidP="008D6597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14:paraId="1B5FAA7F" w14:textId="756CC1AC" w:rsidR="008D6597" w:rsidRPr="00907321" w:rsidRDefault="008D6597" w:rsidP="008D6597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907321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  <w:r w:rsidR="003D42C8">
        <w:rPr>
          <w:rFonts w:ascii="Times New Roman" w:hAnsi="Times New Roman"/>
          <w:b/>
          <w:spacing w:val="40"/>
          <w:sz w:val="24"/>
          <w:szCs w:val="24"/>
        </w:rPr>
        <w:t>(проект</w:t>
      </w:r>
      <w:bookmarkStart w:id="0" w:name="_GoBack"/>
      <w:bookmarkEnd w:id="0"/>
      <w:r w:rsidR="003D42C8">
        <w:rPr>
          <w:rFonts w:ascii="Times New Roman" w:hAnsi="Times New Roman"/>
          <w:b/>
          <w:spacing w:val="40"/>
          <w:sz w:val="24"/>
          <w:szCs w:val="24"/>
        </w:rPr>
        <w:t>)</w:t>
      </w:r>
    </w:p>
    <w:p w14:paraId="401C9990" w14:textId="77777777" w:rsidR="008D6597" w:rsidRPr="00907321" w:rsidRDefault="008D6597" w:rsidP="008D6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3BF178" w14:textId="7162F484" w:rsidR="008D6597" w:rsidRPr="00907321" w:rsidRDefault="003D42C8" w:rsidP="00B71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097C2E" w:rsidRPr="00907321">
        <w:rPr>
          <w:rFonts w:ascii="Times New Roman" w:hAnsi="Times New Roman"/>
          <w:sz w:val="24"/>
          <w:szCs w:val="24"/>
        </w:rPr>
        <w:t>.12.202</w:t>
      </w:r>
      <w:r w:rsidR="000C2A21">
        <w:rPr>
          <w:rFonts w:ascii="Times New Roman" w:hAnsi="Times New Roman"/>
          <w:sz w:val="24"/>
          <w:szCs w:val="24"/>
        </w:rPr>
        <w:t>2</w:t>
      </w:r>
      <w:r w:rsidR="008D6597" w:rsidRPr="00907321">
        <w:rPr>
          <w:rFonts w:ascii="Times New Roman" w:hAnsi="Times New Roman"/>
          <w:sz w:val="24"/>
          <w:szCs w:val="24"/>
        </w:rPr>
        <w:t xml:space="preserve">. г.                                </w:t>
      </w:r>
      <w:r w:rsidR="00184953" w:rsidRPr="00907321">
        <w:rPr>
          <w:rFonts w:ascii="Times New Roman" w:hAnsi="Times New Roman"/>
          <w:sz w:val="24"/>
          <w:szCs w:val="24"/>
        </w:rPr>
        <w:t xml:space="preserve">     </w:t>
      </w:r>
      <w:r w:rsidR="008D6597" w:rsidRPr="0090732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D6597" w:rsidRPr="00907321">
        <w:rPr>
          <w:rFonts w:ascii="Times New Roman" w:hAnsi="Times New Roman"/>
          <w:sz w:val="24"/>
          <w:szCs w:val="24"/>
        </w:rPr>
        <w:t>с</w:t>
      </w:r>
      <w:proofErr w:type="gramEnd"/>
      <w:r w:rsidR="008D6597" w:rsidRPr="00907321">
        <w:rPr>
          <w:rFonts w:ascii="Times New Roman" w:hAnsi="Times New Roman"/>
          <w:sz w:val="24"/>
          <w:szCs w:val="24"/>
        </w:rPr>
        <w:t xml:space="preserve">. </w:t>
      </w:r>
      <w:r w:rsidR="00097C2E" w:rsidRPr="00907321">
        <w:rPr>
          <w:rFonts w:ascii="Times New Roman" w:hAnsi="Times New Roman"/>
          <w:sz w:val="24"/>
          <w:szCs w:val="24"/>
        </w:rPr>
        <w:t>Унжа</w:t>
      </w:r>
      <w:r w:rsidR="008D6597" w:rsidRPr="00907321">
        <w:rPr>
          <w:rFonts w:ascii="Times New Roman" w:hAnsi="Times New Roman"/>
          <w:sz w:val="24"/>
          <w:szCs w:val="24"/>
        </w:rPr>
        <w:t xml:space="preserve">          </w:t>
      </w:r>
      <w:r w:rsidR="003E7FE0" w:rsidRPr="00907321">
        <w:rPr>
          <w:rFonts w:ascii="Times New Roman" w:hAnsi="Times New Roman"/>
          <w:sz w:val="24"/>
          <w:szCs w:val="24"/>
        </w:rPr>
        <w:t xml:space="preserve">       </w:t>
      </w:r>
      <w:r w:rsidR="008D6597" w:rsidRPr="00907321">
        <w:rPr>
          <w:rFonts w:ascii="Times New Roman" w:hAnsi="Times New Roman"/>
          <w:sz w:val="24"/>
          <w:szCs w:val="24"/>
        </w:rPr>
        <w:t xml:space="preserve">                                  № </w:t>
      </w:r>
      <w:r>
        <w:rPr>
          <w:rFonts w:ascii="Times New Roman" w:hAnsi="Times New Roman"/>
          <w:sz w:val="24"/>
          <w:szCs w:val="24"/>
        </w:rPr>
        <w:t>00</w:t>
      </w:r>
    </w:p>
    <w:p w14:paraId="2AAB5F5D" w14:textId="77777777" w:rsidR="007F4BA4" w:rsidRPr="00907321" w:rsidRDefault="007F4BA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509AD382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14:paraId="5EB10774" w14:textId="2E7642EF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на территории </w:t>
      </w:r>
      <w:r w:rsidR="003E7FE0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Вахрушевского</w:t>
      </w:r>
      <w:r w:rsidR="00F33F78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сельсовета 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на 202</w:t>
      </w:r>
      <w:r w:rsidR="000C2A21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14:paraId="4877D631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3860E29A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0F290FE9" w14:textId="77777777" w:rsidR="00097C2E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907321"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hyperlink r:id="rId9" w:history="1"/>
      <w:r w:rsidRPr="00907321">
        <w:rPr>
          <w:rFonts w:ascii="Times New Roman" w:hAnsi="Times New Roman"/>
          <w:spacing w:val="-6"/>
          <w:sz w:val="24"/>
          <w:szCs w:val="24"/>
        </w:rPr>
        <w:t>Федеральным законом</w:t>
      </w:r>
      <w:r w:rsidR="007F4BA4" w:rsidRPr="00907321">
        <w:rPr>
          <w:rFonts w:ascii="Times New Roman" w:hAnsi="Times New Roman"/>
          <w:spacing w:val="-6"/>
          <w:sz w:val="24"/>
          <w:szCs w:val="24"/>
        </w:rPr>
        <w:t xml:space="preserve"> от 31.07.2020 № № 248-ФЗ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руководствуясь Федеральным </w:t>
      </w:r>
      <w:hyperlink r:id="rId10" w:history="1">
        <w:r w:rsidRPr="00907321">
          <w:rPr>
            <w:rFonts w:ascii="Times New Roman" w:hAnsi="Times New Roman"/>
            <w:spacing w:val="-6"/>
            <w:sz w:val="24"/>
            <w:szCs w:val="24"/>
          </w:rPr>
          <w:t>законом</w:t>
        </w:r>
      </w:hyperlink>
      <w:r w:rsidR="007F4BA4" w:rsidRPr="00907321">
        <w:rPr>
          <w:rFonts w:ascii="Times New Roman" w:hAnsi="Times New Roman"/>
          <w:spacing w:val="-6"/>
          <w:sz w:val="24"/>
          <w:szCs w:val="24"/>
        </w:rPr>
        <w:t xml:space="preserve"> от 06.10.2003 № 131-ФЗ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907321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="007F4BA4" w:rsidRPr="00907321">
        <w:rPr>
          <w:rFonts w:ascii="Times New Roman" w:hAnsi="Times New Roman"/>
          <w:sz w:val="24"/>
          <w:szCs w:val="24"/>
          <w:lang w:eastAsia="ru-RU"/>
        </w:rPr>
        <w:t xml:space="preserve">от 25.06.2021 </w:t>
      </w:r>
      <w:r w:rsidRPr="00907321">
        <w:rPr>
          <w:rFonts w:ascii="Times New Roman" w:hAnsi="Times New Roman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 w:rsidRPr="00907321">
          <w:rPr>
            <w:rFonts w:ascii="Times New Roman" w:hAnsi="Times New Roman"/>
            <w:spacing w:val="-6"/>
            <w:sz w:val="24"/>
            <w:szCs w:val="24"/>
          </w:rPr>
          <w:t>Уставом</w:t>
        </w:r>
      </w:hyperlink>
      <w:r w:rsidRPr="0090732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F34A7" w:rsidRPr="00907321">
        <w:rPr>
          <w:rFonts w:ascii="Times New Roman" w:hAnsi="Times New Roman"/>
          <w:spacing w:val="-6"/>
          <w:sz w:val="24"/>
          <w:szCs w:val="24"/>
        </w:rPr>
        <w:t>Вахрушевского</w:t>
      </w:r>
      <w:proofErr w:type="gramEnd"/>
      <w:r w:rsidR="007F4BA4" w:rsidRPr="00907321">
        <w:rPr>
          <w:rFonts w:ascii="Times New Roman" w:hAnsi="Times New Roman"/>
          <w:spacing w:val="-6"/>
          <w:sz w:val="24"/>
          <w:szCs w:val="24"/>
        </w:rPr>
        <w:t xml:space="preserve"> сельсовета </w:t>
      </w:r>
      <w:r w:rsidR="00184953" w:rsidRPr="00907321">
        <w:rPr>
          <w:rFonts w:ascii="Times New Roman" w:hAnsi="Times New Roman"/>
          <w:spacing w:val="-6"/>
          <w:sz w:val="24"/>
          <w:szCs w:val="24"/>
        </w:rPr>
        <w:t>Тасеевского</w:t>
      </w:r>
      <w:r w:rsidR="007F4BA4" w:rsidRPr="00907321">
        <w:rPr>
          <w:rFonts w:ascii="Times New Roman" w:hAnsi="Times New Roman"/>
          <w:spacing w:val="-6"/>
          <w:sz w:val="24"/>
          <w:szCs w:val="24"/>
        </w:rPr>
        <w:t xml:space="preserve"> района Красноярского края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14:paraId="77E20EC0" w14:textId="355419BD" w:rsidR="00EA2014" w:rsidRPr="00907321" w:rsidRDefault="007F4BA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>ПОСТАНОВЛЯЮ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>:</w:t>
      </w:r>
    </w:p>
    <w:p w14:paraId="365CCFAA" w14:textId="399042DE" w:rsidR="00EA2014" w:rsidRPr="00907321" w:rsidRDefault="008D6597" w:rsidP="008D65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EA2014" w:rsidRPr="00907321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контролю</w:t>
      </w:r>
      <w:r w:rsidR="007F4BA4" w:rsidRPr="0090732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E70C30" w:rsidRPr="00907321">
        <w:rPr>
          <w:rFonts w:ascii="Times New Roman" w:hAnsi="Times New Roman"/>
          <w:spacing w:val="-6"/>
          <w:sz w:val="24"/>
          <w:szCs w:val="24"/>
        </w:rPr>
        <w:t>Вахрушевского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 сельсовета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0C2A21">
        <w:rPr>
          <w:rFonts w:ascii="Times New Roman" w:hAnsi="Times New Roman"/>
          <w:spacing w:val="-6"/>
          <w:sz w:val="24"/>
          <w:szCs w:val="24"/>
        </w:rPr>
        <w:t>3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профилактики) согласно приложению к настоящему постановлению.</w:t>
      </w:r>
    </w:p>
    <w:p w14:paraId="21978699" w14:textId="65D33B99" w:rsidR="00EA2014" w:rsidRPr="00907321" w:rsidRDefault="008D6597" w:rsidP="008D65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 xml:space="preserve">Должностным лицам </w:t>
      </w:r>
      <w:r w:rsidRPr="00907321">
        <w:rPr>
          <w:rFonts w:ascii="Times New Roman" w:hAnsi="Times New Roman"/>
          <w:spacing w:val="-6"/>
          <w:sz w:val="24"/>
          <w:szCs w:val="24"/>
        </w:rPr>
        <w:t>а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 xml:space="preserve">дминистрации </w:t>
      </w:r>
      <w:r w:rsidR="00B718F0" w:rsidRPr="00907321">
        <w:rPr>
          <w:rFonts w:ascii="Times New Roman" w:hAnsi="Times New Roman"/>
          <w:spacing w:val="-6"/>
          <w:sz w:val="24"/>
          <w:szCs w:val="24"/>
        </w:rPr>
        <w:t>Вахрушев</w:t>
      </w:r>
      <w:r w:rsidR="00184953" w:rsidRPr="00907321">
        <w:rPr>
          <w:rFonts w:ascii="Times New Roman" w:hAnsi="Times New Roman"/>
          <w:spacing w:val="-6"/>
          <w:sz w:val="24"/>
          <w:szCs w:val="24"/>
        </w:rPr>
        <w:t>ского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 сельсовета</w:t>
      </w:r>
      <w:r w:rsidR="00EA2014" w:rsidRPr="00907321">
        <w:rPr>
          <w:rFonts w:ascii="Times New Roman" w:hAnsi="Times New Roman"/>
          <w:spacing w:val="-6"/>
          <w:sz w:val="24"/>
          <w:szCs w:val="24"/>
        </w:rPr>
        <w:t>, уполномоченным на осуществление муниципального жилищного контроля, обеспечить исполнение Программы профилактики.</w:t>
      </w:r>
    </w:p>
    <w:p w14:paraId="4D136D41" w14:textId="73A24EC5" w:rsidR="00EA2014" w:rsidRPr="00907321" w:rsidRDefault="008D6597" w:rsidP="008D65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2014" w:rsidRPr="00907321">
        <w:rPr>
          <w:rFonts w:ascii="Times New Roman" w:hAnsi="Times New Roman"/>
          <w:color w:val="000000"/>
          <w:sz w:val="24"/>
          <w:szCs w:val="24"/>
        </w:rPr>
        <w:t xml:space="preserve">Постановление подлежит опубликованию в </w:t>
      </w:r>
      <w:r w:rsidRPr="00907321">
        <w:rPr>
          <w:rFonts w:ascii="Times New Roman" w:hAnsi="Times New Roman"/>
          <w:color w:val="000000"/>
          <w:sz w:val="24"/>
          <w:szCs w:val="24"/>
        </w:rPr>
        <w:t xml:space="preserve">периодическом печатном издании «Ведомости </w:t>
      </w:r>
      <w:r w:rsidR="00F500A5" w:rsidRPr="00907321">
        <w:rPr>
          <w:rFonts w:ascii="Times New Roman" w:hAnsi="Times New Roman"/>
          <w:color w:val="000000"/>
          <w:sz w:val="24"/>
          <w:szCs w:val="24"/>
        </w:rPr>
        <w:t>Вахрушевского</w:t>
      </w:r>
      <w:r w:rsidRPr="00907321">
        <w:rPr>
          <w:rFonts w:ascii="Times New Roman" w:hAnsi="Times New Roman"/>
          <w:color w:val="000000"/>
          <w:sz w:val="24"/>
          <w:szCs w:val="24"/>
        </w:rPr>
        <w:t xml:space="preserve"> сельсовета» и</w:t>
      </w:r>
      <w:r w:rsidR="00EA2014" w:rsidRPr="00907321">
        <w:rPr>
          <w:rFonts w:ascii="Times New Roman" w:hAnsi="Times New Roman"/>
          <w:color w:val="000000"/>
          <w:sz w:val="24"/>
          <w:szCs w:val="24"/>
        </w:rPr>
        <w:t xml:space="preserve"> размещению на официальном </w:t>
      </w:r>
      <w:r w:rsidRPr="00907321">
        <w:rPr>
          <w:rFonts w:ascii="Times New Roman" w:hAnsi="Times New Roman"/>
          <w:color w:val="000000"/>
          <w:sz w:val="24"/>
          <w:szCs w:val="24"/>
        </w:rPr>
        <w:t xml:space="preserve">сайте </w:t>
      </w:r>
      <w:r w:rsidR="00B718F0" w:rsidRPr="0090732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803027" w:rsidRPr="00907321">
        <w:rPr>
          <w:rFonts w:ascii="Times New Roman" w:hAnsi="Times New Roman"/>
          <w:color w:val="000000"/>
          <w:sz w:val="24"/>
          <w:szCs w:val="24"/>
        </w:rPr>
        <w:t>Тасеевского района</w:t>
      </w:r>
      <w:r w:rsidRPr="00907321">
        <w:rPr>
          <w:rFonts w:ascii="Times New Roman" w:hAnsi="Times New Roman"/>
          <w:color w:val="000000"/>
          <w:sz w:val="24"/>
          <w:szCs w:val="24"/>
        </w:rPr>
        <w:t>.</w:t>
      </w:r>
    </w:p>
    <w:p w14:paraId="7D533000" w14:textId="77777777" w:rsidR="008D6597" w:rsidRPr="00907321" w:rsidRDefault="008D6597" w:rsidP="008D65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07321">
        <w:rPr>
          <w:rFonts w:ascii="Times New Roman" w:hAnsi="Times New Roman"/>
          <w:spacing w:val="-6"/>
          <w:sz w:val="24"/>
          <w:szCs w:val="24"/>
          <w:lang w:eastAsia="ru-RU"/>
        </w:rPr>
        <w:t>4. Контроль исполнения постановления оставляю за собой.</w:t>
      </w:r>
    </w:p>
    <w:p w14:paraId="7B656496" w14:textId="40FF6B5D" w:rsidR="00EA2014" w:rsidRPr="00907321" w:rsidRDefault="008D6597" w:rsidP="008D65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07321">
        <w:rPr>
          <w:rFonts w:ascii="Times New Roman" w:hAnsi="Times New Roman"/>
          <w:spacing w:val="-4"/>
          <w:sz w:val="24"/>
          <w:szCs w:val="24"/>
          <w:lang w:eastAsia="ru-RU"/>
        </w:rPr>
        <w:t>5. П</w:t>
      </w:r>
      <w:r w:rsidR="00EA2014" w:rsidRPr="00907321">
        <w:rPr>
          <w:rFonts w:ascii="Times New Roman" w:hAnsi="Times New Roman"/>
          <w:spacing w:val="-4"/>
          <w:sz w:val="24"/>
          <w:szCs w:val="24"/>
          <w:lang w:eastAsia="ru-RU"/>
        </w:rPr>
        <w:t>остановление вступает в силу с 1 января 202</w:t>
      </w:r>
      <w:r w:rsidR="000C2A21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="00EA2014" w:rsidRPr="00907321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14:paraId="7BD0C09B" w14:textId="77777777" w:rsidR="00EA2014" w:rsidRPr="00907321" w:rsidRDefault="00EA2014" w:rsidP="00EA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14:paraId="684A36EC" w14:textId="77777777" w:rsidR="00097C2E" w:rsidRPr="00907321" w:rsidRDefault="00097C2E" w:rsidP="00EA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14:paraId="0229DCB2" w14:textId="77777777" w:rsidR="00097C2E" w:rsidRPr="00907321" w:rsidRDefault="00097C2E" w:rsidP="00EA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14:paraId="1B044DCA" w14:textId="77777777" w:rsidR="00097C2E" w:rsidRPr="00907321" w:rsidRDefault="00097C2E" w:rsidP="00EA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14:paraId="1279ECBA" w14:textId="77777777" w:rsidR="008D6597" w:rsidRPr="00907321" w:rsidRDefault="008D6597" w:rsidP="00EA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14:paraId="38032916" w14:textId="6DC55D7A" w:rsidR="00184953" w:rsidRPr="00907321" w:rsidRDefault="00184953" w:rsidP="001849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07321">
        <w:rPr>
          <w:rFonts w:ascii="Times New Roman" w:hAnsi="Times New Roman"/>
          <w:spacing w:val="-6"/>
          <w:sz w:val="24"/>
          <w:szCs w:val="24"/>
          <w:lang w:eastAsia="ru-RU"/>
        </w:rPr>
        <w:t xml:space="preserve">Глава </w:t>
      </w:r>
      <w:r w:rsidR="000C67E1" w:rsidRPr="00907321">
        <w:rPr>
          <w:rFonts w:ascii="Times New Roman" w:hAnsi="Times New Roman"/>
          <w:spacing w:val="-6"/>
          <w:sz w:val="24"/>
          <w:szCs w:val="24"/>
          <w:lang w:eastAsia="ru-RU"/>
        </w:rPr>
        <w:t>Вахрушевского сельсовета</w:t>
      </w:r>
      <w:r w:rsidR="000C67E1" w:rsidRPr="00907321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="000C67E1" w:rsidRPr="00907321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="000C67E1" w:rsidRPr="00907321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="000C67E1" w:rsidRPr="00907321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="00B718F0" w:rsidRPr="00907321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="00B718F0" w:rsidRPr="00907321">
        <w:rPr>
          <w:rFonts w:ascii="Times New Roman" w:hAnsi="Times New Roman"/>
          <w:spacing w:val="-6"/>
          <w:sz w:val="24"/>
          <w:szCs w:val="24"/>
          <w:lang w:eastAsia="ru-RU"/>
        </w:rPr>
        <w:tab/>
      </w:r>
      <w:r w:rsidR="000C67E1" w:rsidRPr="00907321"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 Н.Н. Маклашевич</w:t>
      </w:r>
    </w:p>
    <w:p w14:paraId="19B0B8B8" w14:textId="77777777" w:rsidR="008D6597" w:rsidRPr="00907321" w:rsidRDefault="008D6597">
      <w:pPr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br w:type="page"/>
      </w:r>
    </w:p>
    <w:p w14:paraId="69738B91" w14:textId="77777777" w:rsidR="00097C2E" w:rsidRPr="00907321" w:rsidRDefault="00EA2014" w:rsidP="00097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  <w:r w:rsidR="008D6597" w:rsidRPr="00907321">
        <w:rPr>
          <w:rFonts w:ascii="Times New Roman" w:hAnsi="Times New Roman"/>
          <w:spacing w:val="-6"/>
          <w:sz w:val="24"/>
          <w:szCs w:val="24"/>
        </w:rPr>
        <w:t xml:space="preserve"> к постановлению</w:t>
      </w:r>
    </w:p>
    <w:p w14:paraId="6106E7DC" w14:textId="77777777" w:rsidR="00B718F0" w:rsidRPr="00907321" w:rsidRDefault="008D6597" w:rsidP="00097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="000C67E1" w:rsidRPr="00907321">
        <w:rPr>
          <w:rFonts w:ascii="Times New Roman" w:hAnsi="Times New Roman"/>
          <w:spacing w:val="-6"/>
          <w:sz w:val="24"/>
          <w:szCs w:val="24"/>
        </w:rPr>
        <w:t>Вахрушевского</w:t>
      </w:r>
      <w:r w:rsidR="00097C2E" w:rsidRPr="00907321">
        <w:rPr>
          <w:rFonts w:ascii="Times New Roman" w:hAnsi="Times New Roman"/>
          <w:spacing w:val="-6"/>
          <w:sz w:val="24"/>
          <w:szCs w:val="24"/>
        </w:rPr>
        <w:t xml:space="preserve"> сельсовета</w:t>
      </w:r>
    </w:p>
    <w:p w14:paraId="2BAB3CBE" w14:textId="798E6ACA" w:rsidR="00EA2014" w:rsidRPr="00907321" w:rsidRDefault="003D42C8" w:rsidP="00097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от 00</w:t>
      </w:r>
      <w:r w:rsidR="00097C2E" w:rsidRPr="00907321">
        <w:rPr>
          <w:rFonts w:ascii="Times New Roman" w:hAnsi="Times New Roman"/>
          <w:spacing w:val="-6"/>
          <w:sz w:val="24"/>
          <w:szCs w:val="24"/>
        </w:rPr>
        <w:t>.12.202</w:t>
      </w:r>
      <w:r w:rsidR="000C2A21">
        <w:rPr>
          <w:rFonts w:ascii="Times New Roman" w:hAnsi="Times New Roman"/>
          <w:spacing w:val="-6"/>
          <w:sz w:val="24"/>
          <w:szCs w:val="24"/>
        </w:rPr>
        <w:t>2</w:t>
      </w:r>
      <w:r w:rsidR="008D6597" w:rsidRPr="00907321">
        <w:rPr>
          <w:rFonts w:ascii="Times New Roman" w:hAnsi="Times New Roman"/>
          <w:spacing w:val="-6"/>
          <w:sz w:val="24"/>
          <w:szCs w:val="24"/>
        </w:rPr>
        <w:t xml:space="preserve">. № </w:t>
      </w:r>
      <w:r>
        <w:rPr>
          <w:rFonts w:ascii="Times New Roman" w:hAnsi="Times New Roman"/>
          <w:spacing w:val="-6"/>
          <w:sz w:val="24"/>
          <w:szCs w:val="24"/>
        </w:rPr>
        <w:t>00</w:t>
      </w:r>
    </w:p>
    <w:p w14:paraId="63460CF4" w14:textId="77777777" w:rsidR="00EA2014" w:rsidRPr="00907321" w:rsidRDefault="00EA2014" w:rsidP="00EA2014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14:paraId="70D21586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14:paraId="46909D75" w14:textId="4A79B0D3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0C67E1" w:rsidRPr="00907321">
        <w:rPr>
          <w:rFonts w:ascii="Times New Roman" w:hAnsi="Times New Roman" w:cs="Times New Roman"/>
          <w:spacing w:val="-6"/>
          <w:sz w:val="24"/>
          <w:szCs w:val="24"/>
        </w:rPr>
        <w:t>Вахрушевского</w:t>
      </w:r>
      <w:r w:rsidR="008D6597"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сельсовета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на 202</w:t>
      </w:r>
      <w:r w:rsidR="000C2A2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14:paraId="34F55B02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6CC8150C" w14:textId="77777777" w:rsid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>ПАСПОРТ</w:t>
      </w:r>
      <w:r w:rsidR="00907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программы профилактики рисков </w:t>
      </w:r>
    </w:p>
    <w:p w14:paraId="0177A0CF" w14:textId="37B7573C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причинения вреда (ущерба) охраняемым законом ценностям по муниципальному жилищному контролю на территории </w:t>
      </w:r>
      <w:r w:rsidR="000C67E1" w:rsidRPr="00907321">
        <w:rPr>
          <w:rFonts w:ascii="Times New Roman" w:hAnsi="Times New Roman" w:cs="Times New Roman"/>
          <w:spacing w:val="-6"/>
          <w:sz w:val="24"/>
          <w:szCs w:val="24"/>
        </w:rPr>
        <w:t>Вахрушевского</w:t>
      </w:r>
      <w:r w:rsidR="008D6597"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сельсовета 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>на 202</w:t>
      </w:r>
      <w:r w:rsidR="000C2A2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040"/>
      </w:tblGrid>
      <w:tr w:rsidR="00EA2014" w:rsidRPr="00907321" w14:paraId="46200755" w14:textId="77777777" w:rsidTr="007A5A96">
        <w:tc>
          <w:tcPr>
            <w:tcW w:w="1775" w:type="pct"/>
          </w:tcPr>
          <w:p w14:paraId="6560C81D" w14:textId="77777777" w:rsidR="00EA2014" w:rsidRPr="00907321" w:rsidRDefault="00EA2014" w:rsidP="008D659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Наименование программы профилактики </w:t>
            </w:r>
          </w:p>
        </w:tc>
        <w:tc>
          <w:tcPr>
            <w:tcW w:w="3225" w:type="pct"/>
          </w:tcPr>
          <w:p w14:paraId="4CE9F31A" w14:textId="7DA1B9B3" w:rsidR="00EA2014" w:rsidRPr="00907321" w:rsidRDefault="00EA2014" w:rsidP="00084A4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      </w:r>
            <w:r w:rsidR="00084A42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Вахрушевского</w:t>
            </w:r>
            <w:r w:rsidR="0094678F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сельсовета</w:t>
            </w: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EA2014" w:rsidRPr="00907321" w14:paraId="020DC5DE" w14:textId="77777777" w:rsidTr="007A5A96">
        <w:tc>
          <w:tcPr>
            <w:tcW w:w="1775" w:type="pct"/>
          </w:tcPr>
          <w:p w14:paraId="55C62E61" w14:textId="77777777" w:rsidR="00EA2014" w:rsidRPr="00907321" w:rsidRDefault="0094678F" w:rsidP="009467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  <w:r w:rsidR="00EA2014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3225" w:type="pct"/>
          </w:tcPr>
          <w:p w14:paraId="2EEE2BA9" w14:textId="74EECC21" w:rsidR="00EA2014" w:rsidRPr="00907321" w:rsidRDefault="0094678F" w:rsidP="000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84A42"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Вахрушевского</w:t>
            </w: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A2014" w:rsidRPr="00907321" w14:paraId="351E8E8A" w14:textId="77777777" w:rsidTr="007A5A96">
        <w:tc>
          <w:tcPr>
            <w:tcW w:w="1775" w:type="pct"/>
          </w:tcPr>
          <w:p w14:paraId="656C9676" w14:textId="77777777" w:rsidR="00EA2014" w:rsidRPr="00907321" w:rsidRDefault="00EA2014" w:rsidP="009467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Срок реализации</w:t>
            </w:r>
            <w:r w:rsidR="0094678F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3225" w:type="pct"/>
          </w:tcPr>
          <w:p w14:paraId="11D50B48" w14:textId="56636775" w:rsidR="00EA2014" w:rsidRPr="00907321" w:rsidRDefault="0094678F" w:rsidP="000C2A2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</w:t>
            </w:r>
            <w:r w:rsidR="00EA2014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1 января 202</w:t>
            </w:r>
            <w:r w:rsidR="000C2A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3</w:t>
            </w:r>
            <w:r w:rsidR="00EA2014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0C2A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3</w:t>
            </w:r>
            <w:r w:rsidR="00EA2014"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EA2014" w:rsidRPr="00907321" w14:paraId="4C643B5F" w14:textId="77777777" w:rsidTr="007A5A96">
        <w:tc>
          <w:tcPr>
            <w:tcW w:w="1775" w:type="pct"/>
          </w:tcPr>
          <w:p w14:paraId="704F259D" w14:textId="77777777" w:rsidR="00EA2014" w:rsidRPr="00907321" w:rsidRDefault="00EA2014" w:rsidP="009467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Цели и задачи программы профилактики</w:t>
            </w:r>
          </w:p>
        </w:tc>
        <w:tc>
          <w:tcPr>
            <w:tcW w:w="3225" w:type="pct"/>
          </w:tcPr>
          <w:p w14:paraId="2762DDF1" w14:textId="77777777" w:rsidR="00EA2014" w:rsidRPr="00907321" w:rsidRDefault="00EA2014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14:paraId="16E91B3A" w14:textId="77777777" w:rsidR="00EA2014" w:rsidRPr="00907321" w:rsidRDefault="0094678F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EA2014"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="00EA2014" w:rsidRPr="00907321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EA2014"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7C64E26" w14:textId="77777777" w:rsidR="00EA2014" w:rsidRPr="00907321" w:rsidRDefault="00EA2014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DB0C59E" w14:textId="77777777" w:rsidR="00EA2014" w:rsidRPr="00907321" w:rsidRDefault="00EA2014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619A38FB" w14:textId="77777777" w:rsidR="00EA2014" w:rsidRPr="00907321" w:rsidRDefault="00EA2014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14:paraId="7488D550" w14:textId="77777777" w:rsidR="00EA2014" w:rsidRPr="00907321" w:rsidRDefault="0094678F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EA2014" w:rsidRPr="00907321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="00EA2014" w:rsidRPr="00907321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="00EA2014" w:rsidRPr="00907321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14:paraId="406C5FFD" w14:textId="77777777" w:rsidR="00EA2014" w:rsidRPr="00907321" w:rsidRDefault="0094678F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EA2014"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18AB458E" w14:textId="77777777" w:rsidR="00EA2014" w:rsidRPr="00907321" w:rsidRDefault="00EA2014" w:rsidP="0078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321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="00496111" w:rsidRPr="009073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7D98077D" w14:textId="77777777" w:rsidR="00EA2014" w:rsidRPr="00907321" w:rsidRDefault="00496111" w:rsidP="0049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EA2014" w:rsidRPr="00907321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EA2014" w:rsidRPr="00907321" w14:paraId="3A43B025" w14:textId="77777777" w:rsidTr="007A5A96">
        <w:tc>
          <w:tcPr>
            <w:tcW w:w="1775" w:type="pct"/>
          </w:tcPr>
          <w:p w14:paraId="3C469A2E" w14:textId="77777777" w:rsidR="00EA2014" w:rsidRPr="00907321" w:rsidRDefault="00EA2014" w:rsidP="0078394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3225" w:type="pct"/>
          </w:tcPr>
          <w:p w14:paraId="7B95BB69" w14:textId="77777777" w:rsidR="00EA2014" w:rsidRPr="00907321" w:rsidRDefault="00EA2014" w:rsidP="00570D1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51C93ECD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307B23A1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lastRenderedPageBreak/>
        <w:t>Раздел 1. Общие положения</w:t>
      </w:r>
    </w:p>
    <w:p w14:paraId="7F129334" w14:textId="06F1DB38" w:rsidR="00EA2014" w:rsidRPr="00907321" w:rsidRDefault="00EA2014" w:rsidP="00EA201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084A42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Вахрушевского</w:t>
      </w:r>
      <w:r w:rsidR="00570D1B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сельсовета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2022 год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разработана</w:t>
      </w:r>
      <w:r w:rsidR="007F4BA4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контроле (надзоре)</w:t>
      </w:r>
      <w:r w:rsidR="007F4BA4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907321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 Федерации</w:t>
      </w:r>
      <w:proofErr w:type="gramEnd"/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907321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0C2A21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</w:t>
      </w:r>
      <w:r w:rsidR="00570D1B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а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дминистрацией </w:t>
      </w:r>
      <w:r w:rsidR="002C16EB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Вахрушевского</w:t>
      </w:r>
      <w:r w:rsidR="00570D1B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сельсовета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2C16EB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Вахрушевского</w:t>
      </w:r>
      <w:r w:rsidR="00570D1B"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сельсовета</w:t>
      </w:r>
      <w:r w:rsidRPr="00907321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14:paraId="06A6292E" w14:textId="7A2B5A62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 w:rsidR="002C16EB" w:rsidRPr="00907321">
        <w:rPr>
          <w:rFonts w:ascii="Times New Roman" w:hAnsi="Times New Roman"/>
          <w:sz w:val="24"/>
          <w:szCs w:val="24"/>
          <w:lang w:eastAsia="ru-RU"/>
        </w:rPr>
        <w:t>Вахрушевского</w:t>
      </w:r>
      <w:r w:rsidR="00570D1B" w:rsidRPr="00907321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907321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жилищного контроля на территории </w:t>
      </w:r>
      <w:r w:rsidR="002C16EB" w:rsidRPr="00907321">
        <w:rPr>
          <w:rFonts w:ascii="Times New Roman" w:hAnsi="Times New Roman"/>
          <w:sz w:val="24"/>
          <w:szCs w:val="24"/>
          <w:lang w:eastAsia="ru-RU"/>
        </w:rPr>
        <w:t>Вахрушевского</w:t>
      </w:r>
      <w:r w:rsidR="00570D1B" w:rsidRPr="00907321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907321">
        <w:rPr>
          <w:rFonts w:ascii="Times New Roman" w:hAnsi="Times New Roman"/>
          <w:sz w:val="24"/>
          <w:szCs w:val="24"/>
          <w:lang w:eastAsia="ru-RU"/>
        </w:rPr>
        <w:t>, явля</w:t>
      </w:r>
      <w:r w:rsidR="00570D1B" w:rsidRPr="00907321">
        <w:rPr>
          <w:rFonts w:ascii="Times New Roman" w:hAnsi="Times New Roman"/>
          <w:sz w:val="24"/>
          <w:szCs w:val="24"/>
          <w:lang w:eastAsia="ru-RU"/>
        </w:rPr>
        <w:t>е</w:t>
      </w:r>
      <w:r w:rsidRPr="00907321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570D1B" w:rsidRPr="0090732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2C16EB" w:rsidRPr="00907321">
        <w:rPr>
          <w:rFonts w:ascii="Times New Roman" w:hAnsi="Times New Roman"/>
          <w:sz w:val="24"/>
          <w:szCs w:val="24"/>
          <w:lang w:eastAsia="ru-RU"/>
        </w:rPr>
        <w:t>Вахруше</w:t>
      </w:r>
      <w:r w:rsidR="00575412" w:rsidRPr="00907321">
        <w:rPr>
          <w:rFonts w:ascii="Times New Roman" w:hAnsi="Times New Roman"/>
          <w:sz w:val="24"/>
          <w:szCs w:val="24"/>
          <w:lang w:eastAsia="ru-RU"/>
        </w:rPr>
        <w:t>вского</w:t>
      </w:r>
      <w:r w:rsidR="00570D1B" w:rsidRPr="00907321">
        <w:rPr>
          <w:rFonts w:ascii="Times New Roman" w:hAnsi="Times New Roman"/>
          <w:sz w:val="24"/>
          <w:szCs w:val="24"/>
          <w:lang w:eastAsia="ru-RU"/>
        </w:rPr>
        <w:t xml:space="preserve"> сельсовета и уполномоченные должностные лица</w:t>
      </w:r>
      <w:r w:rsidRPr="00907321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14:paraId="2F8683C8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07321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567A60BA" w14:textId="77777777" w:rsidR="00EA2014" w:rsidRPr="00907321" w:rsidRDefault="00EA2014" w:rsidP="00EA2014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2FDDADF1" w14:textId="77777777" w:rsidR="00EA2014" w:rsidRPr="00907321" w:rsidRDefault="00EA2014" w:rsidP="00EA20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Раздел 2. </w:t>
      </w:r>
      <w:r w:rsidRPr="00907321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6666BF61" w14:textId="791BCBBF" w:rsidR="00EA2014" w:rsidRPr="00907321" w:rsidRDefault="00C15F99" w:rsidP="00C1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>В 202</w:t>
      </w:r>
      <w:r w:rsidR="000C2A21">
        <w:rPr>
          <w:rFonts w:ascii="Times New Roman" w:hAnsi="Times New Roman"/>
          <w:spacing w:val="-6"/>
          <w:sz w:val="24"/>
          <w:szCs w:val="24"/>
        </w:rPr>
        <w:t>2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 году </w:t>
      </w:r>
      <w:proofErr w:type="gramStart"/>
      <w:r w:rsidRPr="00907321">
        <w:rPr>
          <w:rFonts w:ascii="Times New Roman" w:hAnsi="Times New Roman"/>
          <w:spacing w:val="-6"/>
          <w:sz w:val="24"/>
          <w:szCs w:val="24"/>
        </w:rPr>
        <w:t>профилактические</w:t>
      </w:r>
      <w:proofErr w:type="gramEnd"/>
      <w:r w:rsidRPr="00907321">
        <w:rPr>
          <w:rFonts w:ascii="Times New Roman" w:hAnsi="Times New Roman"/>
          <w:spacing w:val="-6"/>
          <w:sz w:val="24"/>
          <w:szCs w:val="24"/>
        </w:rPr>
        <w:t xml:space="preserve"> мероприятий в рамках муниципального контроля в сфере </w:t>
      </w:r>
      <w:r w:rsidR="00184953" w:rsidRPr="00907321">
        <w:rPr>
          <w:rFonts w:ascii="Times New Roman" w:hAnsi="Times New Roman"/>
          <w:spacing w:val="-6"/>
          <w:sz w:val="24"/>
          <w:szCs w:val="24"/>
        </w:rPr>
        <w:t>жилищного контроля</w:t>
      </w:r>
      <w:r w:rsidRPr="00907321">
        <w:rPr>
          <w:rFonts w:ascii="Times New Roman" w:hAnsi="Times New Roman"/>
          <w:spacing w:val="-6"/>
          <w:sz w:val="24"/>
          <w:szCs w:val="24"/>
        </w:rPr>
        <w:t xml:space="preserve"> не осуществлялись.</w:t>
      </w:r>
    </w:p>
    <w:p w14:paraId="0EC8DB5C" w14:textId="77777777" w:rsidR="00C15F99" w:rsidRPr="00907321" w:rsidRDefault="00C15F99" w:rsidP="00C15F99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4A941A35" w14:textId="77777777" w:rsidR="00EA2014" w:rsidRPr="00907321" w:rsidRDefault="00EA2014" w:rsidP="00C15F99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>Ра</w:t>
      </w:r>
      <w:r w:rsidR="00C147B4"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здел 3. </w:t>
      </w:r>
      <w:r w:rsidRPr="00907321">
        <w:rPr>
          <w:rFonts w:ascii="Times New Roman" w:hAnsi="Times New Roman" w:cs="Times New Roman"/>
          <w:spacing w:val="-6"/>
          <w:sz w:val="24"/>
          <w:szCs w:val="24"/>
        </w:rPr>
        <w:t>Цели и задачи реализации Программы профилактики</w:t>
      </w:r>
    </w:p>
    <w:p w14:paraId="2EBE4F87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14:paraId="55FDB393" w14:textId="77777777" w:rsidR="00EA2014" w:rsidRPr="00907321" w:rsidRDefault="00C147B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A2014" w:rsidRPr="00907321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14:paraId="00DEFDD3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5BC3EF4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1C7CC11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14:paraId="08EC7AB5" w14:textId="77777777" w:rsidR="00EA2014" w:rsidRPr="00907321" w:rsidRDefault="00C147B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32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A2014" w:rsidRPr="00907321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="00EA2014" w:rsidRPr="00907321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EA2014" w:rsidRPr="00907321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14:paraId="732C33BA" w14:textId="77777777" w:rsidR="00EA2014" w:rsidRPr="00907321" w:rsidRDefault="00C147B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iCs/>
          <w:sz w:val="24"/>
          <w:szCs w:val="24"/>
        </w:rPr>
        <w:t xml:space="preserve">2) </w:t>
      </w:r>
      <w:r w:rsidR="00EA2014" w:rsidRPr="00907321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01C95116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iCs/>
          <w:sz w:val="24"/>
          <w:szCs w:val="24"/>
        </w:rPr>
        <w:t>3)</w:t>
      </w:r>
      <w:r w:rsidR="00C147B4" w:rsidRPr="00907321">
        <w:rPr>
          <w:rFonts w:ascii="Times New Roman" w:hAnsi="Times New Roman"/>
          <w:iCs/>
          <w:sz w:val="24"/>
          <w:szCs w:val="24"/>
        </w:rPr>
        <w:t xml:space="preserve"> </w:t>
      </w:r>
      <w:r w:rsidRPr="00907321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23386115" w14:textId="77777777" w:rsidR="00EA2014" w:rsidRPr="00907321" w:rsidRDefault="00C147B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321">
        <w:rPr>
          <w:rFonts w:ascii="Times New Roman" w:hAnsi="Times New Roman"/>
          <w:iCs/>
          <w:sz w:val="24"/>
          <w:szCs w:val="24"/>
        </w:rPr>
        <w:t xml:space="preserve">4) </w:t>
      </w:r>
      <w:r w:rsidR="00EA2014" w:rsidRPr="00907321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14:paraId="44F11CED" w14:textId="77777777" w:rsidR="00EA2014" w:rsidRPr="00907321" w:rsidRDefault="00EA2014" w:rsidP="00EA201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70EF86B6" w14:textId="218DA0BC" w:rsidR="00EA2014" w:rsidRPr="00907321" w:rsidRDefault="00C147B4" w:rsidP="00C147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Раздел 4. </w:t>
      </w:r>
      <w:r w:rsidR="00EA2014" w:rsidRPr="00907321">
        <w:rPr>
          <w:rFonts w:ascii="Times New Roman" w:hAnsi="Times New Roman" w:cs="Times New Roman"/>
          <w:spacing w:val="-6"/>
          <w:sz w:val="24"/>
          <w:szCs w:val="24"/>
        </w:rPr>
        <w:t>Перечень профилактических мероприятий, сроки (периодичность) их проведения на 202</w:t>
      </w:r>
      <w:r w:rsidR="000C2A2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EA2014" w:rsidRPr="00907321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3959"/>
        <w:gridCol w:w="2566"/>
        <w:gridCol w:w="2260"/>
      </w:tblGrid>
      <w:tr w:rsidR="007A5A96" w:rsidRPr="00907321" w14:paraId="5FAFBB28" w14:textId="77777777" w:rsidTr="007A5A96">
        <w:trPr>
          <w:tblHeader/>
        </w:trPr>
        <w:tc>
          <w:tcPr>
            <w:tcW w:w="320" w:type="pct"/>
          </w:tcPr>
          <w:p w14:paraId="300FF36C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№</w:t>
            </w:r>
            <w:r w:rsidR="00C147B4" w:rsidRPr="0090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73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3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9" w:type="pct"/>
          </w:tcPr>
          <w:p w14:paraId="6EFA4116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147B4" w:rsidRPr="0090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1367" w:type="pct"/>
          </w:tcPr>
          <w:p w14:paraId="119FD471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  <w:r w:rsidR="00C147B4" w:rsidRPr="0090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204" w:type="pct"/>
          </w:tcPr>
          <w:p w14:paraId="3BA5B8CF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C147B4" w:rsidRPr="0090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5A96" w:rsidRPr="00907321" w14:paraId="7E38211D" w14:textId="77777777" w:rsidTr="007A5A96">
        <w:tc>
          <w:tcPr>
            <w:tcW w:w="320" w:type="pct"/>
          </w:tcPr>
          <w:p w14:paraId="73ABE530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pct"/>
          </w:tcPr>
          <w:p w14:paraId="248465B7" w14:textId="0DAFF33E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7A5A96"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0732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="00803027" w:rsidRPr="0090732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Тасеевского района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1367" w:type="pct"/>
          </w:tcPr>
          <w:p w14:paraId="063ED9F4" w14:textId="343D9EAE" w:rsidR="00EA2014" w:rsidRPr="00907321" w:rsidRDefault="007A5A96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в</w:t>
            </w:r>
            <w:r w:rsidR="00EA2014" w:rsidRPr="00907321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>е</w:t>
            </w:r>
            <w:r w:rsidR="00EA2014" w:rsidRPr="0090732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C2A21">
              <w:rPr>
                <w:rFonts w:ascii="Times New Roman" w:hAnsi="Times New Roman"/>
                <w:sz w:val="24"/>
                <w:szCs w:val="24"/>
              </w:rPr>
              <w:t>3</w:t>
            </w:r>
            <w:r w:rsidR="00EA2014" w:rsidRPr="009073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pct"/>
          </w:tcPr>
          <w:p w14:paraId="343C0928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03711740" w14:textId="77777777" w:rsidTr="007A5A96">
        <w:tc>
          <w:tcPr>
            <w:tcW w:w="320" w:type="pct"/>
          </w:tcPr>
          <w:p w14:paraId="4A5B50B8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09" w:type="pct"/>
          </w:tcPr>
          <w:p w14:paraId="2C346E00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14:paraId="726CB097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14:paraId="4EBF92B5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367" w:type="pct"/>
          </w:tcPr>
          <w:p w14:paraId="266BFB5A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  <w:r w:rsidR="007A5A96" w:rsidRPr="0090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204" w:type="pct"/>
          </w:tcPr>
          <w:p w14:paraId="17967E1F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392C1355" w14:textId="77777777" w:rsidTr="007A5A96">
        <w:tc>
          <w:tcPr>
            <w:tcW w:w="320" w:type="pct"/>
          </w:tcPr>
          <w:p w14:paraId="24959744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09" w:type="pct"/>
          </w:tcPr>
          <w:p w14:paraId="19D8DB34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руководств по соблюдению обязательных требований, разработанные в соответстви</w:t>
            </w:r>
            <w:r w:rsidR="007A5A96" w:rsidRPr="00907321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Федеральным </w:t>
            </w:r>
            <w:hyperlink r:id="rId12" w:history="1">
              <w:r w:rsidRPr="00907321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1367" w:type="pct"/>
          </w:tcPr>
          <w:p w14:paraId="2F5E2904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1204" w:type="pct"/>
          </w:tcPr>
          <w:p w14:paraId="4A585119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315F88BE" w14:textId="77777777" w:rsidTr="007A5A96">
        <w:tc>
          <w:tcPr>
            <w:tcW w:w="320" w:type="pct"/>
          </w:tcPr>
          <w:p w14:paraId="6AEE8941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09" w:type="pct"/>
          </w:tcPr>
          <w:p w14:paraId="5C147999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367" w:type="pct"/>
          </w:tcPr>
          <w:p w14:paraId="1889CD82" w14:textId="55895166" w:rsidR="00EA2014" w:rsidRPr="00907321" w:rsidRDefault="00EA2014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A5A96" w:rsidRPr="00907321">
              <w:rPr>
                <w:rFonts w:ascii="Times New Roman" w:hAnsi="Times New Roman"/>
                <w:sz w:val="24"/>
                <w:szCs w:val="24"/>
              </w:rPr>
              <w:t>е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C2A21">
              <w:rPr>
                <w:rFonts w:ascii="Times New Roman" w:hAnsi="Times New Roman"/>
                <w:sz w:val="24"/>
                <w:szCs w:val="24"/>
              </w:rPr>
              <w:t>3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pct"/>
          </w:tcPr>
          <w:p w14:paraId="799DAF6B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40F8D01A" w14:textId="77777777" w:rsidTr="007A5A96">
        <w:tc>
          <w:tcPr>
            <w:tcW w:w="320" w:type="pct"/>
          </w:tcPr>
          <w:p w14:paraId="390DB804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09" w:type="pct"/>
          </w:tcPr>
          <w:p w14:paraId="5E5946DF" w14:textId="18CC447B" w:rsidR="00EA2014" w:rsidRPr="00907321" w:rsidRDefault="00EA2014" w:rsidP="000C2A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r w:rsidR="00B74ACF" w:rsidRPr="00907321">
              <w:rPr>
                <w:rFonts w:ascii="Times New Roman" w:hAnsi="Times New Roman"/>
                <w:spacing w:val="-6"/>
                <w:sz w:val="24"/>
                <w:szCs w:val="24"/>
              </w:rPr>
              <w:t>Вахрушевского</w:t>
            </w:r>
            <w:r w:rsidR="007A5A96"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сельсовета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 w:rsidR="000C2A2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367" w:type="pct"/>
          </w:tcPr>
          <w:p w14:paraId="2200B58D" w14:textId="17BE8C2A" w:rsidR="00EA2014" w:rsidRPr="00907321" w:rsidRDefault="00EA2014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Не позднее 20 декабря 202</w:t>
            </w:r>
            <w:r w:rsidR="000C2A21">
              <w:rPr>
                <w:rFonts w:ascii="Times New Roman" w:hAnsi="Times New Roman"/>
                <w:sz w:val="24"/>
                <w:szCs w:val="24"/>
              </w:rPr>
              <w:t>3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pct"/>
          </w:tcPr>
          <w:p w14:paraId="1041A237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40647098" w14:textId="77777777" w:rsidTr="007A5A96">
        <w:tc>
          <w:tcPr>
            <w:tcW w:w="320" w:type="pct"/>
          </w:tcPr>
          <w:p w14:paraId="24545129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09" w:type="pct"/>
          </w:tcPr>
          <w:p w14:paraId="51BA51F5" w14:textId="3112DA53" w:rsidR="00EA2014" w:rsidRPr="00907321" w:rsidRDefault="00EA2014" w:rsidP="00DB3A6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="00DB3A66" w:rsidRPr="00907321">
              <w:rPr>
                <w:rFonts w:ascii="Times New Roman" w:hAnsi="Times New Roman"/>
                <w:spacing w:val="-6"/>
                <w:sz w:val="24"/>
                <w:szCs w:val="24"/>
              </w:rPr>
              <w:t>Вахрушевского</w:t>
            </w:r>
            <w:r w:rsidR="007A5A96"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</w:t>
            </w:r>
            <w:r w:rsidR="00803027"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7A5A96"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овета 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1367" w:type="pct"/>
          </w:tcPr>
          <w:p w14:paraId="73E70974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</w:t>
            </w:r>
            <w:r w:rsidRPr="009073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1204" w:type="pct"/>
          </w:tcPr>
          <w:p w14:paraId="0162A519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7A5A96" w:rsidRPr="00907321" w14:paraId="5BB88D22" w14:textId="77777777" w:rsidTr="007A5A96">
        <w:tc>
          <w:tcPr>
            <w:tcW w:w="320" w:type="pct"/>
          </w:tcPr>
          <w:p w14:paraId="6840601E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9" w:type="pct"/>
          </w:tcPr>
          <w:p w14:paraId="08B44F98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67" w:type="pct"/>
          </w:tcPr>
          <w:p w14:paraId="085E34E4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1204" w:type="pct"/>
          </w:tcPr>
          <w:p w14:paraId="211FCAEC" w14:textId="77777777" w:rsidR="00EA2014" w:rsidRPr="00907321" w:rsidRDefault="007A5A96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7A5A96" w:rsidRPr="00907321" w14:paraId="1AA4B3A1" w14:textId="77777777" w:rsidTr="007A5A96">
        <w:tc>
          <w:tcPr>
            <w:tcW w:w="320" w:type="pct"/>
          </w:tcPr>
          <w:p w14:paraId="520B438B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9" w:type="pct"/>
          </w:tcPr>
          <w:p w14:paraId="152AFE72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321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907321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1367" w:type="pct"/>
          </w:tcPr>
          <w:p w14:paraId="2D7011D0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  <w:r w:rsidR="007A5A96" w:rsidRPr="0090732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732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04" w:type="pct"/>
          </w:tcPr>
          <w:p w14:paraId="3F682D75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0E1FF9FC" w14:textId="77777777" w:rsidTr="007A5A96">
        <w:tc>
          <w:tcPr>
            <w:tcW w:w="320" w:type="pct"/>
          </w:tcPr>
          <w:p w14:paraId="3B8BDDF6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9" w:type="pct"/>
          </w:tcPr>
          <w:p w14:paraId="7FCF023A" w14:textId="51E7D120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321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803027" w:rsidRPr="00907321">
              <w:rPr>
                <w:rFonts w:ascii="Times New Roman" w:hAnsi="Times New Roman"/>
                <w:sz w:val="24"/>
                <w:szCs w:val="24"/>
              </w:rPr>
              <w:t>Тасеевского района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(далее – официальный </w:t>
            </w:r>
            <w:r w:rsidRPr="009073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="00803027" w:rsidRPr="00907321">
              <w:rPr>
                <w:rFonts w:ascii="Times New Roman" w:hAnsi="Times New Roman"/>
                <w:sz w:val="24"/>
                <w:szCs w:val="24"/>
              </w:rPr>
              <w:t>Тасеевского района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</w:t>
            </w:r>
            <w:r w:rsidR="00803027" w:rsidRPr="00907321">
              <w:rPr>
                <w:rFonts w:ascii="Times New Roman" w:hAnsi="Times New Roman"/>
                <w:sz w:val="24"/>
                <w:szCs w:val="24"/>
              </w:rPr>
              <w:t>Тасеевского района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</w:t>
            </w:r>
            <w:proofErr w:type="gramEnd"/>
            <w:r w:rsidRPr="00907321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gramStart"/>
            <w:r w:rsidRPr="00907321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907321">
              <w:rPr>
                <w:rFonts w:ascii="Times New Roman" w:hAnsi="Times New Roman"/>
                <w:sz w:val="24"/>
                <w:szCs w:val="24"/>
              </w:rPr>
              <w:t>) и в иных формах.</w:t>
            </w:r>
          </w:p>
        </w:tc>
        <w:tc>
          <w:tcPr>
            <w:tcW w:w="1367" w:type="pct"/>
          </w:tcPr>
          <w:p w14:paraId="43955F6F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1204" w:type="pct"/>
          </w:tcPr>
          <w:p w14:paraId="547B029C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A5A96" w:rsidRPr="00907321" w14:paraId="5E444E1A" w14:textId="77777777" w:rsidTr="007A5A96">
        <w:tc>
          <w:tcPr>
            <w:tcW w:w="320" w:type="pct"/>
          </w:tcPr>
          <w:p w14:paraId="7BC5EDD1" w14:textId="77777777" w:rsidR="00EA2014" w:rsidRPr="00907321" w:rsidRDefault="00EA2014" w:rsidP="007A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9" w:type="pct"/>
          </w:tcPr>
          <w:p w14:paraId="734170BF" w14:textId="77777777" w:rsidR="00EA2014" w:rsidRPr="00907321" w:rsidRDefault="00EA2014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367" w:type="pct"/>
          </w:tcPr>
          <w:p w14:paraId="308F391D" w14:textId="08C6AF75" w:rsidR="00EA2014" w:rsidRPr="00907321" w:rsidRDefault="00EA2014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A5A96" w:rsidRPr="00907321">
              <w:rPr>
                <w:rFonts w:ascii="Times New Roman" w:hAnsi="Times New Roman"/>
                <w:sz w:val="24"/>
                <w:szCs w:val="24"/>
              </w:rPr>
              <w:t>е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C2A21">
              <w:rPr>
                <w:rFonts w:ascii="Times New Roman" w:hAnsi="Times New Roman"/>
                <w:sz w:val="24"/>
                <w:szCs w:val="24"/>
              </w:rPr>
              <w:t>3</w:t>
            </w:r>
            <w:r w:rsidRPr="009073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pct"/>
          </w:tcPr>
          <w:p w14:paraId="018ECC67" w14:textId="77777777" w:rsidR="00EA2014" w:rsidRPr="00907321" w:rsidRDefault="008F7933" w:rsidP="007A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14:paraId="7D752E9C" w14:textId="77777777" w:rsidR="00EA2014" w:rsidRPr="00907321" w:rsidRDefault="00EA2014" w:rsidP="00EA2014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138A02F2" w14:textId="77777777" w:rsidR="00EA2014" w:rsidRPr="00907321" w:rsidRDefault="00EA2014" w:rsidP="00EA2014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07321">
        <w:rPr>
          <w:rFonts w:ascii="Times New Roman" w:hAnsi="Times New Roman" w:cs="Times New Roman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14:paraId="309FC386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14:paraId="7C1CBBB3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07321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07321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14:paraId="7559C1ED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07321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14:paraId="0F71A3B3" w14:textId="77777777" w:rsidR="00EA2014" w:rsidRPr="00907321" w:rsidRDefault="007A5A96" w:rsidP="00EA2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7321">
        <w:rPr>
          <w:rFonts w:ascii="Times New Roman" w:hAnsi="Times New Roman"/>
          <w:sz w:val="24"/>
          <w:szCs w:val="24"/>
        </w:rPr>
        <w:t>P=x/y</w:t>
      </w:r>
      <w:r w:rsidR="00EA2014" w:rsidRPr="00907321">
        <w:rPr>
          <w:rFonts w:ascii="Times New Roman" w:hAnsi="Times New Roman"/>
          <w:sz w:val="24"/>
          <w:szCs w:val="24"/>
        </w:rPr>
        <w:t>*100%,</w:t>
      </w:r>
    </w:p>
    <w:p w14:paraId="15A1D495" w14:textId="77777777" w:rsidR="00EA2014" w:rsidRPr="00907321" w:rsidRDefault="00EA2014" w:rsidP="007A5A96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321">
        <w:rPr>
          <w:rFonts w:ascii="Times New Roman" w:hAnsi="Times New Roman"/>
          <w:sz w:val="24"/>
          <w:szCs w:val="24"/>
        </w:rPr>
        <w:t>где:</w:t>
      </w:r>
    </w:p>
    <w:p w14:paraId="7C6527B3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321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14:paraId="4FB0FA7C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321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14:paraId="538635A5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321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14:paraId="5EC4E989" w14:textId="77777777" w:rsidR="00EA2014" w:rsidRPr="00907321" w:rsidRDefault="00EA2014" w:rsidP="00EA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400A81" w14:textId="77777777" w:rsidR="00EA2014" w:rsidRPr="00907321" w:rsidRDefault="00EA2014" w:rsidP="007A5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7321">
        <w:rPr>
          <w:rFonts w:ascii="Times New Roman" w:hAnsi="Times New Roman"/>
          <w:b/>
          <w:bCs/>
          <w:sz w:val="24"/>
          <w:szCs w:val="24"/>
        </w:rPr>
        <w:t xml:space="preserve">Определение </w:t>
      </w:r>
      <w:proofErr w:type="gramStart"/>
      <w:r w:rsidRPr="00907321">
        <w:rPr>
          <w:rFonts w:ascii="Times New Roman" w:hAnsi="Times New Roman"/>
          <w:b/>
          <w:bCs/>
          <w:sz w:val="24"/>
          <w:szCs w:val="24"/>
        </w:rPr>
        <w:t>уровня эффективности реализации</w:t>
      </w:r>
      <w:r w:rsidR="007A5A96" w:rsidRPr="00907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21">
        <w:rPr>
          <w:rFonts w:ascii="Times New Roman" w:hAnsi="Times New Roman"/>
          <w:b/>
          <w:bCs/>
          <w:sz w:val="24"/>
          <w:szCs w:val="24"/>
        </w:rPr>
        <w:t>Программы профилактики</w:t>
      </w:r>
      <w:proofErr w:type="gramEnd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7"/>
        <w:gridCol w:w="5111"/>
      </w:tblGrid>
      <w:tr w:rsidR="00EA2014" w:rsidRPr="00907321" w14:paraId="19AB8732" w14:textId="77777777" w:rsidTr="007A5A96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99F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BAC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EA2014" w:rsidRPr="00907321" w14:paraId="01B57584" w14:textId="77777777" w:rsidTr="007A5A96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73E" w14:textId="77777777" w:rsidR="00EA2014" w:rsidRPr="00907321" w:rsidRDefault="007A5A96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A8F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EA2014" w:rsidRPr="00907321" w14:paraId="38EE3877" w14:textId="77777777" w:rsidTr="007A5A96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C48" w14:textId="77777777" w:rsidR="00EA2014" w:rsidRPr="00907321" w:rsidRDefault="007A5A96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От 70 до 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9E4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EA2014" w:rsidRPr="00907321" w14:paraId="6E571746" w14:textId="77777777" w:rsidTr="007A5A96">
        <w:trPr>
          <w:trHeight w:val="2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1A4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432" w14:textId="77777777" w:rsidR="00EA2014" w:rsidRPr="00907321" w:rsidRDefault="00EA2014" w:rsidP="007A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21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1E24D4F7" w14:textId="77777777" w:rsidR="00EA2014" w:rsidRPr="00907321" w:rsidRDefault="00EA2014" w:rsidP="00EA2014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sectPr w:rsidR="00EA2014" w:rsidRPr="00907321" w:rsidSect="00907321">
      <w:footerReference w:type="default" r:id="rId13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327F" w14:textId="77777777" w:rsidR="00D123A1" w:rsidRDefault="00D123A1" w:rsidP="00C147B4">
      <w:pPr>
        <w:spacing w:after="0" w:line="240" w:lineRule="auto"/>
      </w:pPr>
      <w:r>
        <w:separator/>
      </w:r>
    </w:p>
  </w:endnote>
  <w:endnote w:type="continuationSeparator" w:id="0">
    <w:p w14:paraId="730233D5" w14:textId="77777777" w:rsidR="00D123A1" w:rsidRDefault="00D123A1" w:rsidP="00C1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34581"/>
      <w:docPartObj>
        <w:docPartGallery w:val="Page Numbers (Bottom of Page)"/>
        <w:docPartUnique/>
      </w:docPartObj>
    </w:sdtPr>
    <w:sdtEndPr/>
    <w:sdtContent>
      <w:p w14:paraId="74D9F413" w14:textId="77777777" w:rsidR="00C147B4" w:rsidRDefault="00C147B4" w:rsidP="00C147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D4FD" w14:textId="77777777" w:rsidR="00D123A1" w:rsidRDefault="00D123A1" w:rsidP="00C147B4">
      <w:pPr>
        <w:spacing w:after="0" w:line="240" w:lineRule="auto"/>
      </w:pPr>
      <w:r>
        <w:separator/>
      </w:r>
    </w:p>
  </w:footnote>
  <w:footnote w:type="continuationSeparator" w:id="0">
    <w:p w14:paraId="54B780F1" w14:textId="77777777" w:rsidR="00D123A1" w:rsidRDefault="00D123A1" w:rsidP="00C1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BE"/>
    <w:rsid w:val="00084A42"/>
    <w:rsid w:val="00097C2E"/>
    <w:rsid w:val="000C2A21"/>
    <w:rsid w:val="000C67E1"/>
    <w:rsid w:val="000F34A7"/>
    <w:rsid w:val="00184953"/>
    <w:rsid w:val="00251B16"/>
    <w:rsid w:val="002C16EB"/>
    <w:rsid w:val="003D15C1"/>
    <w:rsid w:val="003D42C8"/>
    <w:rsid w:val="003E7FE0"/>
    <w:rsid w:val="00454CA1"/>
    <w:rsid w:val="004666BE"/>
    <w:rsid w:val="00496111"/>
    <w:rsid w:val="00570D1B"/>
    <w:rsid w:val="00575412"/>
    <w:rsid w:val="007A5A96"/>
    <w:rsid w:val="007F4BA4"/>
    <w:rsid w:val="00803027"/>
    <w:rsid w:val="008D6597"/>
    <w:rsid w:val="008F7933"/>
    <w:rsid w:val="00907321"/>
    <w:rsid w:val="0094678F"/>
    <w:rsid w:val="00977CF2"/>
    <w:rsid w:val="00B718F0"/>
    <w:rsid w:val="00B74ACF"/>
    <w:rsid w:val="00B75447"/>
    <w:rsid w:val="00BA24F5"/>
    <w:rsid w:val="00C147B4"/>
    <w:rsid w:val="00C15F99"/>
    <w:rsid w:val="00C4125F"/>
    <w:rsid w:val="00D123A1"/>
    <w:rsid w:val="00D21E7E"/>
    <w:rsid w:val="00DB3A66"/>
    <w:rsid w:val="00DD6C10"/>
    <w:rsid w:val="00E70C30"/>
    <w:rsid w:val="00EA2014"/>
    <w:rsid w:val="00F33F78"/>
    <w:rsid w:val="00F500A5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8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EA2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5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EA2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5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dcterms:created xsi:type="dcterms:W3CDTF">2021-10-11T03:08:00Z</dcterms:created>
  <dcterms:modified xsi:type="dcterms:W3CDTF">2022-11-14T00:00:00Z</dcterms:modified>
</cp:coreProperties>
</file>