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1EB5" w:rsidRDefault="00361EB5" w:rsidP="00361EB5">
      <w:pPr>
        <w:autoSpaceDE w:val="0"/>
        <w:autoSpaceDN w:val="0"/>
        <w:adjustRightInd w:val="0"/>
        <w:spacing w:after="0" w:line="240" w:lineRule="auto"/>
        <w:outlineLvl w:val="0"/>
        <w:rPr>
          <w:rFonts w:ascii="Times New Roman" w:hAnsi="Times New Roman" w:cs="Times New Roman"/>
          <w:sz w:val="28"/>
          <w:szCs w:val="28"/>
        </w:rPr>
      </w:pPr>
    </w:p>
    <w:p w:rsidR="00361EB5" w:rsidRDefault="00361EB5" w:rsidP="00361EB5">
      <w:pPr>
        <w:autoSpaceDE w:val="0"/>
        <w:autoSpaceDN w:val="0"/>
        <w:adjustRightInd w:val="0"/>
        <w:spacing w:after="0" w:line="240" w:lineRule="auto"/>
        <w:jc w:val="right"/>
        <w:outlineLvl w:val="0"/>
        <w:rPr>
          <w:rFonts w:ascii="Times New Roman" w:hAnsi="Times New Roman" w:cs="Times New Roman"/>
          <w:sz w:val="28"/>
          <w:szCs w:val="28"/>
        </w:rPr>
      </w:pPr>
      <w:r>
        <w:t>Приложение</w:t>
      </w:r>
    </w:p>
    <w:p w:rsidR="00361EB5" w:rsidRDefault="00361EB5" w:rsidP="00361EB5">
      <w:pPr>
        <w:autoSpaceDE w:val="0"/>
        <w:autoSpaceDN w:val="0"/>
        <w:adjustRightInd w:val="0"/>
        <w:spacing w:after="0" w:line="240" w:lineRule="auto"/>
        <w:jc w:val="right"/>
        <w:rPr>
          <w:rFonts w:ascii="Times New Roman" w:hAnsi="Times New Roman" w:cs="Times New Roman"/>
          <w:sz w:val="28"/>
          <w:szCs w:val="28"/>
        </w:rPr>
      </w:pPr>
      <w:r>
        <w:t>к Постановлению</w:t>
      </w:r>
    </w:p>
    <w:p w:rsidR="00361EB5" w:rsidRDefault="00361EB5" w:rsidP="00361EB5">
      <w:pPr>
        <w:autoSpaceDE w:val="0"/>
        <w:autoSpaceDN w:val="0"/>
        <w:adjustRightInd w:val="0"/>
        <w:spacing w:after="0" w:line="240" w:lineRule="auto"/>
        <w:jc w:val="right"/>
        <w:rPr>
          <w:rFonts w:ascii="Times New Roman" w:hAnsi="Times New Roman" w:cs="Times New Roman"/>
          <w:sz w:val="28"/>
          <w:szCs w:val="28"/>
        </w:rPr>
      </w:pPr>
      <w:r>
        <w:t>администрации Тасеевского района</w:t>
      </w:r>
    </w:p>
    <w:p w:rsidR="00361EB5" w:rsidRDefault="00361EB5" w:rsidP="00361EB5">
      <w:pPr>
        <w:autoSpaceDE w:val="0"/>
        <w:autoSpaceDN w:val="0"/>
        <w:adjustRightInd w:val="0"/>
        <w:spacing w:after="0" w:line="240" w:lineRule="auto"/>
        <w:jc w:val="right"/>
        <w:rPr>
          <w:rFonts w:ascii="Times New Roman" w:hAnsi="Times New Roman" w:cs="Times New Roman"/>
          <w:sz w:val="28"/>
          <w:szCs w:val="28"/>
        </w:rPr>
      </w:pPr>
      <w:r>
        <w:t>от 00.00.0000 г. N 00000</w:t>
      </w:r>
    </w:p>
    <w:p w:rsidR="00361EB5" w:rsidRDefault="00361EB5" w:rsidP="00361EB5">
      <w:pPr>
        <w:autoSpaceDE w:val="0"/>
        <w:autoSpaceDN w:val="0"/>
        <w:adjustRightInd w:val="0"/>
        <w:spacing w:after="0" w:line="240" w:lineRule="auto"/>
        <w:rPr>
          <w:rFonts w:ascii="Times New Roman" w:hAnsi="Times New Roman" w:cs="Times New Roman"/>
          <w:sz w:val="28"/>
          <w:szCs w:val="28"/>
        </w:rPr>
      </w:pPr>
    </w:p>
    <w:p w:rsidR="00361EB5" w:rsidRPr="00CF0F5C" w:rsidRDefault="00361EB5" w:rsidP="00361EB5">
      <w:pPr>
        <w:autoSpaceDE w:val="0"/>
        <w:autoSpaceDN w:val="0"/>
        <w:adjustRightInd w:val="0"/>
        <w:spacing w:after="0" w:line="240" w:lineRule="auto"/>
        <w:jc w:val="center"/>
        <w:rPr>
          <w:rFonts w:ascii="Times New Roman" w:hAnsi="Times New Roman" w:cs="Times New Roman"/>
          <w:b/>
          <w:bCs/>
          <w:sz w:val="28"/>
          <w:szCs w:val="28"/>
        </w:rPr>
      </w:pPr>
      <w:r w:rsidRPr="00CF0F5C">
        <w:rPr>
          <w:rFonts w:ascii="Times New Roman" w:hAnsi="Times New Roman" w:cs="Times New Roman"/>
          <w:b/>
          <w:bCs/>
          <w:sz w:val="28"/>
          <w:szCs w:val="28"/>
        </w:rPr>
        <w:t>АДМИНИСТРАТИВНЫЙ РЕГЛАМЕНТ</w:t>
      </w:r>
    </w:p>
    <w:p w:rsidR="00361EB5" w:rsidRPr="00CF0F5C" w:rsidRDefault="00361EB5" w:rsidP="00361EB5">
      <w:pPr>
        <w:autoSpaceDE w:val="0"/>
        <w:autoSpaceDN w:val="0"/>
        <w:adjustRightInd w:val="0"/>
        <w:spacing w:after="0" w:line="240" w:lineRule="auto"/>
        <w:jc w:val="center"/>
        <w:rPr>
          <w:rFonts w:ascii="Times New Roman" w:hAnsi="Times New Roman" w:cs="Times New Roman"/>
          <w:b/>
          <w:bCs/>
          <w:sz w:val="28"/>
          <w:szCs w:val="28"/>
        </w:rPr>
      </w:pPr>
      <w:r w:rsidRPr="00CF0F5C">
        <w:rPr>
          <w:rFonts w:ascii="Times New Roman" w:hAnsi="Times New Roman" w:cs="Times New Roman"/>
          <w:b/>
          <w:bCs/>
          <w:sz w:val="28"/>
          <w:szCs w:val="28"/>
        </w:rPr>
        <w:t xml:space="preserve">ПРЕДОСТАВЛЕНИЯ МУНИЦИПАЛЬНОЙ УСЛУГИ </w:t>
      </w:r>
    </w:p>
    <w:p w:rsidR="00361EB5" w:rsidRPr="00CF0F5C" w:rsidRDefault="00361EB5" w:rsidP="00361EB5">
      <w:pPr>
        <w:autoSpaceDE w:val="0"/>
        <w:autoSpaceDN w:val="0"/>
        <w:adjustRightInd w:val="0"/>
        <w:spacing w:after="0" w:line="240" w:lineRule="auto"/>
        <w:jc w:val="center"/>
        <w:rPr>
          <w:rFonts w:ascii="Times New Roman" w:hAnsi="Times New Roman" w:cs="Times New Roman"/>
          <w:b/>
          <w:bCs/>
          <w:sz w:val="28"/>
          <w:szCs w:val="28"/>
        </w:rPr>
      </w:pPr>
      <w:r w:rsidRPr="00CF0F5C">
        <w:rPr>
          <w:rFonts w:ascii="Times New Roman" w:hAnsi="Times New Roman" w:cs="Times New Roman"/>
          <w:b/>
          <w:bCs/>
          <w:sz w:val="28"/>
          <w:szCs w:val="28"/>
        </w:rPr>
        <w:t>"</w:t>
      </w:r>
      <w:r w:rsidRPr="00CF0F5C">
        <w:rPr>
          <w:rFonts w:ascii="Times New Roman" w:hAnsi="Times New Roman" w:cs="Times New Roman"/>
          <w:bCs/>
          <w:sz w:val="28"/>
          <w:szCs w:val="28"/>
        </w:rPr>
        <w:t xml:space="preserve">Предоставление земельных участков </w:t>
      </w:r>
      <w:r>
        <w:rPr>
          <w:rFonts w:ascii="Times New Roman" w:hAnsi="Times New Roman" w:cs="Times New Roman"/>
          <w:bCs/>
          <w:sz w:val="28"/>
          <w:szCs w:val="28"/>
        </w:rPr>
        <w:t>в собственность многодетным гражданам</w:t>
      </w:r>
      <w:r w:rsidRPr="00CF0F5C">
        <w:rPr>
          <w:rFonts w:ascii="Times New Roman" w:hAnsi="Times New Roman" w:cs="Times New Roman"/>
          <w:b/>
          <w:bCs/>
          <w:sz w:val="28"/>
          <w:szCs w:val="28"/>
        </w:rPr>
        <w:t>"</w:t>
      </w:r>
    </w:p>
    <w:p w:rsidR="00361EB5" w:rsidRPr="00CF0F5C" w:rsidRDefault="00361EB5" w:rsidP="00361EB5">
      <w:pPr>
        <w:autoSpaceDE w:val="0"/>
        <w:autoSpaceDN w:val="0"/>
        <w:adjustRightInd w:val="0"/>
        <w:spacing w:after="0" w:line="240" w:lineRule="auto"/>
        <w:ind w:firstLine="540"/>
        <w:jc w:val="both"/>
        <w:rPr>
          <w:rFonts w:ascii="Times New Roman" w:hAnsi="Times New Roman" w:cs="Times New Roman"/>
          <w:sz w:val="28"/>
          <w:szCs w:val="28"/>
        </w:rPr>
      </w:pPr>
    </w:p>
    <w:p w:rsidR="00361EB5" w:rsidRPr="00CF0F5C" w:rsidRDefault="00361EB5" w:rsidP="00361EB5">
      <w:pPr>
        <w:autoSpaceDE w:val="0"/>
        <w:autoSpaceDN w:val="0"/>
        <w:adjustRightInd w:val="0"/>
        <w:spacing w:after="0" w:line="240" w:lineRule="auto"/>
        <w:jc w:val="center"/>
        <w:outlineLvl w:val="1"/>
        <w:rPr>
          <w:rFonts w:ascii="Times New Roman" w:hAnsi="Times New Roman" w:cs="Times New Roman"/>
          <w:b/>
          <w:sz w:val="28"/>
          <w:szCs w:val="28"/>
        </w:rPr>
      </w:pPr>
      <w:r w:rsidRPr="00CF0F5C">
        <w:rPr>
          <w:rFonts w:ascii="Times New Roman" w:hAnsi="Times New Roman" w:cs="Times New Roman"/>
          <w:b/>
          <w:sz w:val="28"/>
          <w:szCs w:val="28"/>
        </w:rPr>
        <w:t>1. ОБЩИЕ ПОЛОЖЕНИЯ</w:t>
      </w:r>
    </w:p>
    <w:p w:rsidR="00361EB5" w:rsidRPr="00CF0F5C" w:rsidRDefault="00361EB5" w:rsidP="00361EB5">
      <w:pPr>
        <w:autoSpaceDE w:val="0"/>
        <w:autoSpaceDN w:val="0"/>
        <w:adjustRightInd w:val="0"/>
        <w:spacing w:after="0" w:line="240" w:lineRule="auto"/>
        <w:rPr>
          <w:rFonts w:ascii="Times New Roman" w:hAnsi="Times New Roman" w:cs="Times New Roman"/>
          <w:sz w:val="28"/>
          <w:szCs w:val="28"/>
        </w:rPr>
      </w:pPr>
    </w:p>
    <w:p w:rsidR="00361EB5" w:rsidRPr="00CF0F5C" w:rsidRDefault="00361EB5" w:rsidP="00361EB5">
      <w:pPr>
        <w:autoSpaceDE w:val="0"/>
        <w:autoSpaceDN w:val="0"/>
        <w:adjustRightInd w:val="0"/>
        <w:spacing w:after="0" w:line="240" w:lineRule="auto"/>
        <w:ind w:firstLine="540"/>
        <w:jc w:val="both"/>
        <w:rPr>
          <w:rFonts w:ascii="Times New Roman" w:hAnsi="Times New Roman" w:cs="Times New Roman"/>
          <w:sz w:val="28"/>
          <w:szCs w:val="28"/>
        </w:rPr>
      </w:pPr>
      <w:r w:rsidRPr="00CF0F5C">
        <w:rPr>
          <w:rFonts w:ascii="Times New Roman" w:hAnsi="Times New Roman" w:cs="Times New Roman"/>
          <w:sz w:val="28"/>
          <w:szCs w:val="28"/>
        </w:rPr>
        <w:t>1.1. Настоящий административный регламент предоставления муниципальной услуги "</w:t>
      </w:r>
      <w:r w:rsidRPr="00361EB5">
        <w:rPr>
          <w:rFonts w:ascii="Times New Roman" w:hAnsi="Times New Roman" w:cs="Times New Roman"/>
          <w:bCs/>
          <w:sz w:val="28"/>
          <w:szCs w:val="28"/>
        </w:rPr>
        <w:t>Предоставление земельных участков в собственность многодетным гражданам</w:t>
      </w:r>
      <w:r w:rsidRPr="00CF0F5C">
        <w:rPr>
          <w:rFonts w:ascii="Times New Roman" w:hAnsi="Times New Roman" w:cs="Times New Roman"/>
          <w:sz w:val="28"/>
          <w:szCs w:val="28"/>
        </w:rPr>
        <w:t xml:space="preserve">" (далее – </w:t>
      </w:r>
      <w:r>
        <w:rPr>
          <w:rFonts w:ascii="Times New Roman" w:hAnsi="Times New Roman" w:cs="Times New Roman"/>
          <w:sz w:val="28"/>
          <w:szCs w:val="28"/>
        </w:rPr>
        <w:t>А</w:t>
      </w:r>
      <w:r w:rsidRPr="00CF0F5C">
        <w:rPr>
          <w:rFonts w:ascii="Times New Roman" w:hAnsi="Times New Roman" w:cs="Times New Roman"/>
          <w:sz w:val="28"/>
          <w:szCs w:val="28"/>
        </w:rPr>
        <w:t>дминистративный регламент) определяет порядок и стандарт пред</w:t>
      </w:r>
      <w:r>
        <w:rPr>
          <w:rFonts w:ascii="Times New Roman" w:hAnsi="Times New Roman" w:cs="Times New Roman"/>
          <w:sz w:val="28"/>
          <w:szCs w:val="28"/>
        </w:rPr>
        <w:t xml:space="preserve">оставления муниципальной услуги </w:t>
      </w:r>
      <w:r w:rsidRPr="00CF0F5C">
        <w:rPr>
          <w:rFonts w:ascii="Times New Roman" w:hAnsi="Times New Roman" w:cs="Times New Roman"/>
          <w:sz w:val="28"/>
          <w:szCs w:val="28"/>
        </w:rPr>
        <w:t>по предоставлению земельн</w:t>
      </w:r>
      <w:r>
        <w:rPr>
          <w:rFonts w:ascii="Times New Roman" w:hAnsi="Times New Roman" w:cs="Times New Roman"/>
          <w:sz w:val="28"/>
          <w:szCs w:val="28"/>
        </w:rPr>
        <w:t>ых участков</w:t>
      </w:r>
      <w:r w:rsidRPr="00CF0F5C">
        <w:rPr>
          <w:rFonts w:ascii="Times New Roman" w:hAnsi="Times New Roman" w:cs="Times New Roman"/>
          <w:sz w:val="28"/>
          <w:szCs w:val="28"/>
        </w:rPr>
        <w:t xml:space="preserve"> </w:t>
      </w:r>
      <w:r>
        <w:rPr>
          <w:rFonts w:ascii="Times New Roman" w:hAnsi="Times New Roman" w:cs="Times New Roman"/>
          <w:sz w:val="28"/>
          <w:szCs w:val="28"/>
        </w:rPr>
        <w:t>в со</w:t>
      </w:r>
      <w:r w:rsidR="00C42A60">
        <w:rPr>
          <w:rFonts w:ascii="Times New Roman" w:hAnsi="Times New Roman" w:cs="Times New Roman"/>
          <w:sz w:val="28"/>
          <w:szCs w:val="28"/>
        </w:rPr>
        <w:t>бственность многодетным гражданам</w:t>
      </w:r>
      <w:r>
        <w:rPr>
          <w:rFonts w:ascii="Times New Roman" w:hAnsi="Times New Roman" w:cs="Times New Roman"/>
          <w:sz w:val="28"/>
          <w:szCs w:val="28"/>
        </w:rPr>
        <w:t xml:space="preserve"> </w:t>
      </w:r>
      <w:r w:rsidRPr="00CF0F5C">
        <w:rPr>
          <w:rFonts w:ascii="Times New Roman" w:hAnsi="Times New Roman" w:cs="Times New Roman"/>
          <w:sz w:val="28"/>
          <w:szCs w:val="28"/>
        </w:rPr>
        <w:t>(далее - Услуга)</w:t>
      </w:r>
      <w:r>
        <w:rPr>
          <w:rFonts w:ascii="Times New Roman" w:hAnsi="Times New Roman" w:cs="Times New Roman"/>
          <w:sz w:val="28"/>
          <w:szCs w:val="28"/>
        </w:rPr>
        <w:t>.</w:t>
      </w:r>
      <w:r w:rsidRPr="00CF0F5C">
        <w:rPr>
          <w:rFonts w:ascii="Times New Roman" w:hAnsi="Times New Roman" w:cs="Times New Roman"/>
          <w:sz w:val="28"/>
          <w:szCs w:val="28"/>
        </w:rPr>
        <w:t xml:space="preserve"> </w:t>
      </w:r>
    </w:p>
    <w:p w:rsidR="00361EB5" w:rsidRPr="00CF0F5C" w:rsidRDefault="00361EB5" w:rsidP="00361EB5">
      <w:pPr>
        <w:autoSpaceDE w:val="0"/>
        <w:autoSpaceDN w:val="0"/>
        <w:adjustRightInd w:val="0"/>
        <w:spacing w:after="0" w:line="240" w:lineRule="auto"/>
        <w:ind w:firstLine="540"/>
        <w:jc w:val="both"/>
        <w:rPr>
          <w:rFonts w:ascii="Times New Roman" w:hAnsi="Times New Roman" w:cs="Times New Roman"/>
          <w:sz w:val="28"/>
          <w:szCs w:val="28"/>
        </w:rPr>
      </w:pPr>
      <w:r w:rsidRPr="00CF0F5C">
        <w:rPr>
          <w:rFonts w:ascii="Times New Roman" w:hAnsi="Times New Roman" w:cs="Times New Roman"/>
          <w:sz w:val="28"/>
          <w:szCs w:val="28"/>
        </w:rPr>
        <w:t xml:space="preserve">1.2. </w:t>
      </w:r>
      <w:proofErr w:type="gramStart"/>
      <w:r w:rsidRPr="00CF0F5C">
        <w:rPr>
          <w:rFonts w:ascii="Times New Roman" w:hAnsi="Times New Roman" w:cs="Times New Roman"/>
          <w:sz w:val="28"/>
          <w:szCs w:val="28"/>
        </w:rPr>
        <w:t>Заявителями, в отношении которых предоставляется Услуга</w:t>
      </w:r>
      <w:r>
        <w:rPr>
          <w:rFonts w:ascii="Times New Roman" w:hAnsi="Times New Roman" w:cs="Times New Roman"/>
          <w:sz w:val="28"/>
          <w:szCs w:val="28"/>
        </w:rPr>
        <w:t>,</w:t>
      </w:r>
      <w:r w:rsidRPr="00CF0F5C">
        <w:rPr>
          <w:rFonts w:ascii="Times New Roman" w:hAnsi="Times New Roman" w:cs="Times New Roman"/>
          <w:sz w:val="28"/>
          <w:szCs w:val="28"/>
        </w:rPr>
        <w:t xml:space="preserve"> являются </w:t>
      </w:r>
      <w:r w:rsidR="00C42A60" w:rsidRPr="00C42A60">
        <w:rPr>
          <w:rFonts w:ascii="Times New Roman" w:hAnsi="Times New Roman" w:cs="Times New Roman"/>
          <w:sz w:val="28"/>
          <w:szCs w:val="28"/>
        </w:rPr>
        <w:t>граждане Российской Федерации, имеющие и воспитывающие (проживающие совместно с детьми или зарегистрированные с ними по одному месту жительства, за исключением детей, проходящих срочную военную службу по призыву) трех и более детей, в том числе пасынков, падчериц, а также приемных и опекаемых, не достигших восемнадцатилетнего возраста, а также детей, обучающихся по очной форме обучения</w:t>
      </w:r>
      <w:proofErr w:type="gramEnd"/>
      <w:r w:rsidR="00C42A60" w:rsidRPr="00C42A60">
        <w:rPr>
          <w:rFonts w:ascii="Times New Roman" w:hAnsi="Times New Roman" w:cs="Times New Roman"/>
          <w:sz w:val="28"/>
          <w:szCs w:val="28"/>
        </w:rPr>
        <w:t xml:space="preserve"> </w:t>
      </w:r>
      <w:proofErr w:type="gramStart"/>
      <w:r w:rsidR="00C42A60" w:rsidRPr="00C42A60">
        <w:rPr>
          <w:rFonts w:ascii="Times New Roman" w:hAnsi="Times New Roman" w:cs="Times New Roman"/>
          <w:sz w:val="28"/>
          <w:szCs w:val="28"/>
        </w:rPr>
        <w:t>в образовательных учреждениях всех видов и типов, - до окончания обучения, но не более чем до достижения ими возраста 23 лет, и детей, проходящих срочную военную службу по призыву, - до окончания службы, но не более чем до достижения ими возраста 23 лет, а детей, признанных инвалидами до достижения ими возраста 18 лет, - на период установления инвалидности независимо от возраста (далее - многодетные</w:t>
      </w:r>
      <w:proofErr w:type="gramEnd"/>
      <w:r w:rsidR="00C42A60" w:rsidRPr="00C42A60">
        <w:rPr>
          <w:rFonts w:ascii="Times New Roman" w:hAnsi="Times New Roman" w:cs="Times New Roman"/>
          <w:sz w:val="28"/>
          <w:szCs w:val="28"/>
        </w:rPr>
        <w:t xml:space="preserve"> граждане</w:t>
      </w:r>
      <w:r w:rsidR="00C42A60">
        <w:rPr>
          <w:rFonts w:ascii="Times New Roman" w:hAnsi="Times New Roman" w:cs="Times New Roman"/>
          <w:sz w:val="28"/>
          <w:szCs w:val="28"/>
        </w:rPr>
        <w:t xml:space="preserve"> либо заявитель)</w:t>
      </w:r>
      <w:r>
        <w:rPr>
          <w:rFonts w:ascii="Times New Roman" w:hAnsi="Times New Roman" w:cs="Times New Roman"/>
          <w:sz w:val="28"/>
          <w:szCs w:val="28"/>
        </w:rPr>
        <w:t>.</w:t>
      </w:r>
    </w:p>
    <w:p w:rsidR="00361EB5" w:rsidRPr="00CF0F5C" w:rsidRDefault="00361EB5" w:rsidP="00361EB5">
      <w:pPr>
        <w:autoSpaceDE w:val="0"/>
        <w:autoSpaceDN w:val="0"/>
        <w:adjustRightInd w:val="0"/>
        <w:spacing w:after="0" w:line="240" w:lineRule="auto"/>
        <w:ind w:firstLine="540"/>
        <w:jc w:val="both"/>
        <w:rPr>
          <w:rFonts w:ascii="Times New Roman" w:hAnsi="Times New Roman" w:cs="Times New Roman"/>
          <w:sz w:val="28"/>
          <w:szCs w:val="28"/>
        </w:rPr>
      </w:pPr>
      <w:r w:rsidRPr="00CF0F5C">
        <w:rPr>
          <w:rFonts w:ascii="Times New Roman" w:hAnsi="Times New Roman" w:cs="Times New Roman"/>
          <w:sz w:val="28"/>
          <w:szCs w:val="28"/>
        </w:rPr>
        <w:t xml:space="preserve">От имени </w:t>
      </w:r>
      <w:r w:rsidR="00C42A60">
        <w:rPr>
          <w:rFonts w:ascii="Times New Roman" w:hAnsi="Times New Roman" w:cs="Times New Roman"/>
          <w:sz w:val="28"/>
          <w:szCs w:val="28"/>
        </w:rPr>
        <w:t>гражданина</w:t>
      </w:r>
      <w:r w:rsidRPr="00CF0F5C">
        <w:rPr>
          <w:rFonts w:ascii="Times New Roman" w:hAnsi="Times New Roman" w:cs="Times New Roman"/>
          <w:sz w:val="28"/>
          <w:szCs w:val="28"/>
        </w:rPr>
        <w:t xml:space="preserve"> может выступать уполномоченный представитель (далее - заявитель), действующий в силу закона или в силу полномочий, основанных  на доверенности, оформленной в соответствии с законодательством Российской Федерации.</w:t>
      </w:r>
    </w:p>
    <w:p w:rsidR="00361EB5" w:rsidRPr="00CF0F5C" w:rsidRDefault="00361EB5" w:rsidP="00361EB5">
      <w:pPr>
        <w:pStyle w:val="a3"/>
        <w:tabs>
          <w:tab w:val="left" w:pos="1134"/>
        </w:tabs>
        <w:ind w:firstLine="709"/>
        <w:jc w:val="both"/>
        <w:rPr>
          <w:rFonts w:ascii="Times New Roman" w:hAnsi="Times New Roman" w:cs="Times New Roman"/>
          <w:sz w:val="28"/>
          <w:szCs w:val="28"/>
        </w:rPr>
      </w:pPr>
      <w:r w:rsidRPr="00CF0F5C">
        <w:rPr>
          <w:rFonts w:ascii="Times New Roman" w:hAnsi="Times New Roman" w:cs="Times New Roman"/>
          <w:sz w:val="28"/>
          <w:szCs w:val="28"/>
        </w:rPr>
        <w:t>1.3. Информацию о месте нахождения, графике работы органа, предоставляющего Услугу, а также о порядке предоставления Услуги и перечне документов, необходимых для ее получения, можно получить:</w:t>
      </w:r>
    </w:p>
    <w:p w:rsidR="00361EB5" w:rsidRPr="00CF0F5C" w:rsidRDefault="00361EB5" w:rsidP="00361EB5">
      <w:pPr>
        <w:pStyle w:val="a3"/>
        <w:tabs>
          <w:tab w:val="left" w:pos="1134"/>
        </w:tabs>
        <w:ind w:firstLine="709"/>
        <w:jc w:val="both"/>
        <w:rPr>
          <w:rFonts w:ascii="Times New Roman" w:hAnsi="Times New Roman" w:cs="Times New Roman"/>
          <w:sz w:val="28"/>
          <w:szCs w:val="28"/>
        </w:rPr>
      </w:pPr>
      <w:r w:rsidRPr="00CF0F5C">
        <w:rPr>
          <w:rFonts w:ascii="Times New Roman" w:hAnsi="Times New Roman" w:cs="Times New Roman"/>
          <w:sz w:val="28"/>
          <w:szCs w:val="28"/>
        </w:rPr>
        <w:t>-при личном обращении физического либо юридического лица;</w:t>
      </w:r>
    </w:p>
    <w:p w:rsidR="00361EB5" w:rsidRPr="00CF0F5C" w:rsidRDefault="00361EB5" w:rsidP="00361EB5">
      <w:pPr>
        <w:pStyle w:val="a3"/>
        <w:tabs>
          <w:tab w:val="left" w:pos="1134"/>
        </w:tabs>
        <w:ind w:firstLine="709"/>
        <w:jc w:val="both"/>
        <w:rPr>
          <w:rFonts w:ascii="Times New Roman" w:hAnsi="Times New Roman" w:cs="Times New Roman"/>
          <w:sz w:val="28"/>
          <w:szCs w:val="28"/>
        </w:rPr>
      </w:pPr>
      <w:r w:rsidRPr="00CF0F5C">
        <w:rPr>
          <w:rFonts w:ascii="Times New Roman" w:hAnsi="Times New Roman" w:cs="Times New Roman"/>
          <w:sz w:val="28"/>
          <w:szCs w:val="28"/>
        </w:rPr>
        <w:t>-по телефону;</w:t>
      </w:r>
    </w:p>
    <w:p w:rsidR="00361EB5" w:rsidRPr="00CF0F5C" w:rsidRDefault="00361EB5" w:rsidP="00361EB5">
      <w:pPr>
        <w:pStyle w:val="a3"/>
        <w:tabs>
          <w:tab w:val="left" w:pos="1134"/>
        </w:tabs>
        <w:ind w:firstLine="709"/>
        <w:jc w:val="both"/>
        <w:rPr>
          <w:rFonts w:ascii="Times New Roman" w:hAnsi="Times New Roman" w:cs="Times New Roman"/>
          <w:sz w:val="28"/>
          <w:szCs w:val="28"/>
        </w:rPr>
      </w:pPr>
      <w:r w:rsidRPr="00CF0F5C">
        <w:rPr>
          <w:rFonts w:ascii="Times New Roman" w:hAnsi="Times New Roman" w:cs="Times New Roman"/>
          <w:sz w:val="28"/>
          <w:szCs w:val="28"/>
        </w:rPr>
        <w:t>-по письменному обращению;</w:t>
      </w:r>
    </w:p>
    <w:p w:rsidR="00361EB5" w:rsidRPr="00CF0F5C" w:rsidRDefault="00361EB5" w:rsidP="00361EB5">
      <w:pPr>
        <w:pStyle w:val="a3"/>
        <w:tabs>
          <w:tab w:val="left" w:pos="1134"/>
        </w:tabs>
        <w:ind w:firstLine="709"/>
        <w:jc w:val="both"/>
        <w:rPr>
          <w:rFonts w:ascii="Times New Roman" w:hAnsi="Times New Roman" w:cs="Times New Roman"/>
          <w:sz w:val="28"/>
          <w:szCs w:val="28"/>
        </w:rPr>
      </w:pPr>
      <w:r w:rsidRPr="00CF0F5C">
        <w:rPr>
          <w:rFonts w:ascii="Times New Roman" w:hAnsi="Times New Roman" w:cs="Times New Roman"/>
          <w:sz w:val="28"/>
          <w:szCs w:val="28"/>
        </w:rPr>
        <w:t>-на информационном стенде;</w:t>
      </w:r>
    </w:p>
    <w:p w:rsidR="00361EB5" w:rsidRPr="00954019" w:rsidRDefault="00361EB5" w:rsidP="00361EB5">
      <w:pPr>
        <w:pStyle w:val="a3"/>
        <w:tabs>
          <w:tab w:val="left" w:pos="1134"/>
        </w:tabs>
        <w:ind w:firstLine="709"/>
        <w:jc w:val="both"/>
        <w:rPr>
          <w:rFonts w:ascii="Times New Roman" w:hAnsi="Times New Roman" w:cs="Times New Roman"/>
          <w:color w:val="auto"/>
          <w:sz w:val="28"/>
          <w:szCs w:val="28"/>
        </w:rPr>
      </w:pPr>
      <w:r w:rsidRPr="00CF0F5C">
        <w:rPr>
          <w:rFonts w:ascii="Times New Roman" w:hAnsi="Times New Roman" w:cs="Times New Roman"/>
          <w:sz w:val="28"/>
          <w:szCs w:val="28"/>
        </w:rPr>
        <w:lastRenderedPageBreak/>
        <w:t xml:space="preserve">-на официальном сайте администрации Тасеевского района (далее </w:t>
      </w:r>
      <w:r w:rsidRPr="00954019">
        <w:rPr>
          <w:rFonts w:ascii="Times New Roman" w:hAnsi="Times New Roman" w:cs="Times New Roman"/>
          <w:color w:val="auto"/>
          <w:sz w:val="28"/>
          <w:szCs w:val="28"/>
        </w:rPr>
        <w:t xml:space="preserve">Администрация): </w:t>
      </w:r>
      <w:hyperlink r:id="rId7" w:history="1">
        <w:r w:rsidRPr="00954019">
          <w:rPr>
            <w:rStyle w:val="a4"/>
            <w:rFonts w:ascii="Times New Roman" w:hAnsi="Times New Roman" w:cs="Times New Roman"/>
            <w:color w:val="auto"/>
            <w:sz w:val="28"/>
            <w:szCs w:val="28"/>
          </w:rPr>
          <w:t>http://adm.taseevo.ru</w:t>
        </w:r>
      </w:hyperlink>
      <w:r w:rsidRPr="00954019">
        <w:rPr>
          <w:rFonts w:ascii="Times New Roman" w:hAnsi="Times New Roman" w:cs="Times New Roman"/>
          <w:color w:val="auto"/>
          <w:sz w:val="28"/>
          <w:szCs w:val="28"/>
        </w:rPr>
        <w:t>;</w:t>
      </w:r>
    </w:p>
    <w:p w:rsidR="00361EB5" w:rsidRPr="00932115" w:rsidRDefault="00361EB5" w:rsidP="00361EB5">
      <w:pPr>
        <w:pStyle w:val="a3"/>
        <w:tabs>
          <w:tab w:val="left" w:pos="1134"/>
        </w:tabs>
        <w:ind w:firstLine="709"/>
        <w:jc w:val="both"/>
        <w:rPr>
          <w:rFonts w:ascii="Times New Roman" w:hAnsi="Times New Roman" w:cs="Times New Roman"/>
          <w:sz w:val="28"/>
          <w:szCs w:val="28"/>
        </w:rPr>
      </w:pPr>
      <w:r w:rsidRPr="00CF0F5C">
        <w:rPr>
          <w:rFonts w:ascii="Times New Roman" w:hAnsi="Times New Roman" w:cs="Times New Roman"/>
          <w:sz w:val="28"/>
          <w:szCs w:val="28"/>
        </w:rPr>
        <w:t>-на портале государственных услуг Красноярского края: http://www.gosuslugi.</w:t>
      </w:r>
      <w:hyperlink r:id="rId8" w:tgtFrame="_blank" w:history="1">
        <w:r w:rsidRPr="00CF0F5C">
          <w:rPr>
            <w:rFonts w:ascii="Times New Roman" w:hAnsi="Times New Roman" w:cs="Times New Roman"/>
            <w:sz w:val="28"/>
            <w:szCs w:val="28"/>
          </w:rPr>
          <w:t>krskstate.ru</w:t>
        </w:r>
      </w:hyperlink>
      <w:r>
        <w:t>.</w:t>
      </w:r>
    </w:p>
    <w:p w:rsidR="00361EB5" w:rsidRPr="00CF0F5C" w:rsidRDefault="00361EB5" w:rsidP="00361EB5">
      <w:pPr>
        <w:pStyle w:val="a3"/>
        <w:tabs>
          <w:tab w:val="left" w:pos="1134"/>
        </w:tabs>
        <w:ind w:firstLine="709"/>
        <w:jc w:val="both"/>
        <w:rPr>
          <w:rFonts w:ascii="Times New Roman" w:hAnsi="Times New Roman" w:cs="Times New Roman"/>
          <w:sz w:val="28"/>
          <w:szCs w:val="28"/>
        </w:rPr>
      </w:pPr>
      <w:r w:rsidRPr="00CF0F5C">
        <w:rPr>
          <w:rFonts w:ascii="Times New Roman" w:hAnsi="Times New Roman" w:cs="Times New Roman"/>
          <w:sz w:val="28"/>
          <w:szCs w:val="28"/>
        </w:rPr>
        <w:t>Информацию о  порядке предоставления Услуги и перечне документов, необходимых д</w:t>
      </w:r>
      <w:r>
        <w:rPr>
          <w:rFonts w:ascii="Times New Roman" w:hAnsi="Times New Roman" w:cs="Times New Roman"/>
          <w:sz w:val="28"/>
          <w:szCs w:val="28"/>
        </w:rPr>
        <w:t xml:space="preserve">ля ее получения, можно получить </w:t>
      </w:r>
      <w:r w:rsidRPr="00CF0F5C">
        <w:rPr>
          <w:rFonts w:ascii="Times New Roman" w:hAnsi="Times New Roman" w:cs="Times New Roman"/>
          <w:sz w:val="28"/>
          <w:szCs w:val="28"/>
        </w:rPr>
        <w:t xml:space="preserve">на сайте КГБУ «Многофункциональный центр предоставления государственных и муниципальных услуг» (далее – МФЦ): </w:t>
      </w:r>
      <w:hyperlink r:id="rId9" w:history="1">
        <w:r w:rsidRPr="00CF0F5C">
          <w:rPr>
            <w:rFonts w:ascii="Times New Roman" w:hAnsi="Times New Roman" w:cs="Times New Roman"/>
            <w:sz w:val="28"/>
            <w:szCs w:val="28"/>
          </w:rPr>
          <w:t>http://www.24mfc.ru</w:t>
        </w:r>
      </w:hyperlink>
      <w:r>
        <w:rPr>
          <w:rFonts w:ascii="Times New Roman" w:hAnsi="Times New Roman" w:cs="Times New Roman"/>
          <w:sz w:val="28"/>
          <w:szCs w:val="28"/>
        </w:rPr>
        <w:t>.</w:t>
      </w:r>
    </w:p>
    <w:p w:rsidR="00361EB5" w:rsidRPr="00CF0F5C" w:rsidRDefault="00361EB5" w:rsidP="00361EB5">
      <w:pPr>
        <w:pStyle w:val="a3"/>
        <w:tabs>
          <w:tab w:val="left" w:pos="1134"/>
        </w:tabs>
        <w:ind w:firstLine="709"/>
        <w:jc w:val="both"/>
        <w:rPr>
          <w:rFonts w:ascii="Times New Roman" w:hAnsi="Times New Roman" w:cs="Times New Roman"/>
          <w:sz w:val="28"/>
          <w:szCs w:val="28"/>
        </w:rPr>
      </w:pPr>
      <w:r w:rsidRPr="00CF0F5C">
        <w:rPr>
          <w:rFonts w:ascii="Times New Roman" w:hAnsi="Times New Roman" w:cs="Times New Roman"/>
          <w:sz w:val="28"/>
          <w:szCs w:val="28"/>
        </w:rPr>
        <w:t xml:space="preserve">1.4. Консультации ведутся по адресу: </w:t>
      </w:r>
    </w:p>
    <w:p w:rsidR="00361EB5" w:rsidRPr="00CF0F5C" w:rsidRDefault="00361EB5" w:rsidP="00361EB5">
      <w:pPr>
        <w:pStyle w:val="a3"/>
        <w:tabs>
          <w:tab w:val="left" w:pos="1134"/>
        </w:tabs>
        <w:ind w:firstLine="709"/>
        <w:jc w:val="both"/>
        <w:rPr>
          <w:rFonts w:ascii="Times New Roman" w:hAnsi="Times New Roman" w:cs="Times New Roman"/>
          <w:sz w:val="28"/>
          <w:szCs w:val="28"/>
        </w:rPr>
      </w:pPr>
      <w:r w:rsidRPr="00CF0F5C">
        <w:rPr>
          <w:rFonts w:ascii="Times New Roman" w:hAnsi="Times New Roman" w:cs="Times New Roman"/>
          <w:sz w:val="28"/>
          <w:szCs w:val="28"/>
        </w:rPr>
        <w:t>-</w:t>
      </w:r>
      <w:r w:rsidR="008F366E">
        <w:rPr>
          <w:rFonts w:ascii="Times New Roman" w:hAnsi="Times New Roman" w:cs="Times New Roman"/>
          <w:sz w:val="28"/>
          <w:szCs w:val="28"/>
        </w:rPr>
        <w:t xml:space="preserve"> </w:t>
      </w:r>
      <w:r w:rsidRPr="00CF0F5C">
        <w:rPr>
          <w:rFonts w:ascii="Times New Roman" w:hAnsi="Times New Roman" w:cs="Times New Roman"/>
          <w:sz w:val="28"/>
          <w:szCs w:val="28"/>
        </w:rPr>
        <w:t xml:space="preserve">663770, Красноярский край, Тасеевский район, с. Тасеево, ул. Краснопартизанская, 2, </w:t>
      </w:r>
      <w:proofErr w:type="spellStart"/>
      <w:r w:rsidRPr="00CF0F5C">
        <w:rPr>
          <w:rFonts w:ascii="Times New Roman" w:hAnsi="Times New Roman" w:cs="Times New Roman"/>
          <w:sz w:val="28"/>
          <w:szCs w:val="28"/>
        </w:rPr>
        <w:t>каб</w:t>
      </w:r>
      <w:proofErr w:type="spellEnd"/>
      <w:r w:rsidRPr="00CF0F5C">
        <w:rPr>
          <w:rFonts w:ascii="Times New Roman" w:hAnsi="Times New Roman" w:cs="Times New Roman"/>
          <w:sz w:val="28"/>
          <w:szCs w:val="28"/>
        </w:rPr>
        <w:t>. 205, с  9.00 до 17.00 (обеденный перерыв с 13.00 до 14.00) ежедневно, кроме субботы и воскресенья. Контактный  телефон для получения информации: (391 64) 2 13 36.</w:t>
      </w:r>
    </w:p>
    <w:p w:rsidR="00361EB5" w:rsidRPr="00CF0F5C" w:rsidRDefault="00361EB5" w:rsidP="00361EB5">
      <w:pPr>
        <w:pStyle w:val="a3"/>
        <w:tabs>
          <w:tab w:val="left" w:pos="1134"/>
        </w:tabs>
        <w:ind w:firstLine="709"/>
        <w:jc w:val="both"/>
        <w:rPr>
          <w:rFonts w:ascii="Times New Roman" w:hAnsi="Times New Roman" w:cs="Times New Roman"/>
          <w:sz w:val="28"/>
          <w:szCs w:val="28"/>
        </w:rPr>
      </w:pPr>
      <w:proofErr w:type="gramStart"/>
      <w:r w:rsidRPr="00CF0F5C">
        <w:rPr>
          <w:rFonts w:ascii="Times New Roman" w:hAnsi="Times New Roman" w:cs="Times New Roman"/>
          <w:sz w:val="28"/>
          <w:szCs w:val="28"/>
        </w:rPr>
        <w:t>-</w:t>
      </w:r>
      <w:r w:rsidR="008F366E">
        <w:rPr>
          <w:rFonts w:ascii="Times New Roman" w:hAnsi="Times New Roman" w:cs="Times New Roman"/>
          <w:sz w:val="28"/>
          <w:szCs w:val="28"/>
        </w:rPr>
        <w:t xml:space="preserve"> </w:t>
      </w:r>
      <w:r w:rsidRPr="00CF0F5C">
        <w:rPr>
          <w:rFonts w:ascii="Times New Roman" w:hAnsi="Times New Roman" w:cs="Times New Roman"/>
          <w:sz w:val="28"/>
          <w:szCs w:val="28"/>
        </w:rPr>
        <w:t>663770, Красноярский край, Тасеевский район, с. Тасеево, ул. Луначарского, 66, МФЦ, режим работы в понедельник, среду, пятницу: с 9.00 до 18.00, вторник, четверг: с 9.00 до 20.00, в субботу: с 8.00 до 17.00 (без перерывов на обед), выходной: воскресенье.</w:t>
      </w:r>
      <w:proofErr w:type="gramEnd"/>
      <w:r w:rsidRPr="00CF0F5C">
        <w:rPr>
          <w:rFonts w:ascii="Times New Roman" w:hAnsi="Times New Roman" w:cs="Times New Roman"/>
          <w:sz w:val="28"/>
          <w:szCs w:val="28"/>
        </w:rPr>
        <w:t xml:space="preserve"> Контактный  телефон для получения информации: (39164)2 16 87</w:t>
      </w:r>
      <w:r>
        <w:rPr>
          <w:rFonts w:ascii="Times New Roman" w:hAnsi="Times New Roman" w:cs="Times New Roman"/>
          <w:sz w:val="28"/>
          <w:szCs w:val="28"/>
        </w:rPr>
        <w:t>.</w:t>
      </w:r>
    </w:p>
    <w:p w:rsidR="00361EB5" w:rsidRPr="00CF0F5C" w:rsidRDefault="00361EB5" w:rsidP="00361EB5">
      <w:pPr>
        <w:autoSpaceDE w:val="0"/>
        <w:autoSpaceDN w:val="0"/>
        <w:adjustRightInd w:val="0"/>
        <w:spacing w:after="0" w:line="240" w:lineRule="auto"/>
        <w:ind w:firstLine="540"/>
        <w:jc w:val="both"/>
        <w:rPr>
          <w:rFonts w:ascii="Times New Roman" w:eastAsia="Arial Unicode MS" w:hAnsi="Times New Roman" w:cs="Times New Roman"/>
          <w:color w:val="000000"/>
          <w:sz w:val="28"/>
          <w:szCs w:val="28"/>
        </w:rPr>
      </w:pPr>
      <w:proofErr w:type="gramStart"/>
      <w:r w:rsidRPr="00CF0F5C">
        <w:rPr>
          <w:rFonts w:ascii="Times New Roman" w:eastAsia="Arial Unicode MS" w:hAnsi="Times New Roman" w:cs="Times New Roman"/>
          <w:color w:val="000000"/>
          <w:sz w:val="28"/>
          <w:szCs w:val="28"/>
        </w:rPr>
        <w:t>Письменные обращения направляются в адрес Администрации: 663770, Красноярский край, Тасеевский район, с. Тасеево, ул. Красноп</w:t>
      </w:r>
      <w:r>
        <w:rPr>
          <w:rFonts w:ascii="Times New Roman" w:eastAsia="Arial Unicode MS" w:hAnsi="Times New Roman" w:cs="Times New Roman"/>
          <w:color w:val="000000"/>
          <w:sz w:val="28"/>
          <w:szCs w:val="28"/>
        </w:rPr>
        <w:t>артизанская, 2, или в адрес МФЦ</w:t>
      </w:r>
      <w:r w:rsidRPr="00CF0F5C">
        <w:rPr>
          <w:rFonts w:ascii="Times New Roman" w:eastAsia="Arial Unicode MS" w:hAnsi="Times New Roman" w:cs="Times New Roman"/>
          <w:color w:val="000000"/>
          <w:sz w:val="28"/>
          <w:szCs w:val="28"/>
        </w:rPr>
        <w:t>: 663770, Красноярский край, Тасеевский район, с. Тасеево, ул. Луначарского, 66.</w:t>
      </w:r>
      <w:proofErr w:type="gramEnd"/>
    </w:p>
    <w:p w:rsidR="00361EB5" w:rsidRPr="00CF0F5C" w:rsidRDefault="00361EB5" w:rsidP="00361EB5">
      <w:pPr>
        <w:spacing w:after="0" w:line="240" w:lineRule="auto"/>
        <w:ind w:firstLine="709"/>
        <w:jc w:val="both"/>
        <w:rPr>
          <w:rFonts w:ascii="Times New Roman" w:eastAsia="Arial Unicode MS" w:hAnsi="Times New Roman" w:cs="Times New Roman"/>
          <w:color w:val="000000"/>
          <w:sz w:val="28"/>
          <w:szCs w:val="28"/>
        </w:rPr>
      </w:pPr>
      <w:r w:rsidRPr="00CF0F5C">
        <w:rPr>
          <w:rFonts w:ascii="Times New Roman" w:eastAsia="Arial Unicode MS" w:hAnsi="Times New Roman" w:cs="Times New Roman"/>
          <w:color w:val="000000"/>
          <w:sz w:val="28"/>
          <w:szCs w:val="28"/>
        </w:rPr>
        <w:t xml:space="preserve">1.6. При информировании заявителей предоставляется  информация по следующим вопросам: </w:t>
      </w:r>
    </w:p>
    <w:p w:rsidR="00361EB5" w:rsidRPr="00CF0F5C" w:rsidRDefault="00361EB5" w:rsidP="00361EB5">
      <w:pPr>
        <w:spacing w:after="0" w:line="240" w:lineRule="auto"/>
        <w:ind w:firstLine="709"/>
        <w:jc w:val="both"/>
        <w:rPr>
          <w:rFonts w:ascii="Times New Roman" w:eastAsia="Arial Unicode MS" w:hAnsi="Times New Roman" w:cs="Times New Roman"/>
          <w:color w:val="000000"/>
          <w:sz w:val="28"/>
          <w:szCs w:val="28"/>
        </w:rPr>
      </w:pPr>
      <w:r w:rsidRPr="00CF0F5C">
        <w:rPr>
          <w:rFonts w:ascii="Times New Roman" w:eastAsia="Arial Unicode MS" w:hAnsi="Times New Roman" w:cs="Times New Roman"/>
          <w:color w:val="000000"/>
          <w:sz w:val="28"/>
          <w:szCs w:val="28"/>
        </w:rPr>
        <w:t>- местонахождение и режим работы Администрации, МФЦ, непосредственных исполнителей;</w:t>
      </w:r>
    </w:p>
    <w:p w:rsidR="00361EB5" w:rsidRPr="00CF0F5C" w:rsidRDefault="00361EB5" w:rsidP="00361EB5">
      <w:pPr>
        <w:spacing w:after="0" w:line="240" w:lineRule="auto"/>
        <w:ind w:firstLine="709"/>
        <w:jc w:val="both"/>
        <w:rPr>
          <w:rFonts w:ascii="Times New Roman" w:eastAsia="Arial Unicode MS" w:hAnsi="Times New Roman" w:cs="Times New Roman"/>
          <w:color w:val="000000"/>
          <w:sz w:val="28"/>
          <w:szCs w:val="28"/>
        </w:rPr>
      </w:pPr>
      <w:r w:rsidRPr="00CF0F5C">
        <w:rPr>
          <w:rFonts w:ascii="Times New Roman" w:eastAsia="Arial Unicode MS" w:hAnsi="Times New Roman" w:cs="Times New Roman"/>
          <w:color w:val="000000"/>
          <w:sz w:val="28"/>
          <w:szCs w:val="28"/>
        </w:rPr>
        <w:t>- адрес электронной почты Администрации, МФЦ, официального сайта Администрации, сайта МФЦ;</w:t>
      </w:r>
    </w:p>
    <w:p w:rsidR="00361EB5" w:rsidRPr="00CF0F5C" w:rsidRDefault="00361EB5" w:rsidP="00361EB5">
      <w:pPr>
        <w:spacing w:after="0" w:line="240" w:lineRule="auto"/>
        <w:ind w:firstLine="709"/>
        <w:jc w:val="both"/>
        <w:rPr>
          <w:rFonts w:ascii="Times New Roman" w:eastAsia="Arial Unicode MS" w:hAnsi="Times New Roman" w:cs="Times New Roman"/>
          <w:color w:val="000000"/>
          <w:sz w:val="28"/>
          <w:szCs w:val="28"/>
        </w:rPr>
      </w:pPr>
      <w:r w:rsidRPr="00CF0F5C">
        <w:rPr>
          <w:rFonts w:ascii="Times New Roman" w:eastAsia="Arial Unicode MS" w:hAnsi="Times New Roman" w:cs="Times New Roman"/>
          <w:color w:val="000000"/>
          <w:sz w:val="28"/>
          <w:szCs w:val="28"/>
        </w:rPr>
        <w:t xml:space="preserve">- порядок получения информации заявителями по вопросам предоставления </w:t>
      </w:r>
      <w:r>
        <w:rPr>
          <w:rFonts w:ascii="Times New Roman" w:eastAsia="Arial Unicode MS" w:hAnsi="Times New Roman" w:cs="Times New Roman"/>
          <w:color w:val="000000"/>
          <w:sz w:val="28"/>
          <w:szCs w:val="28"/>
        </w:rPr>
        <w:t>У</w:t>
      </w:r>
      <w:r w:rsidRPr="00CF0F5C">
        <w:rPr>
          <w:rFonts w:ascii="Times New Roman" w:eastAsia="Arial Unicode MS" w:hAnsi="Times New Roman" w:cs="Times New Roman"/>
          <w:color w:val="000000"/>
          <w:sz w:val="28"/>
          <w:szCs w:val="28"/>
        </w:rPr>
        <w:t xml:space="preserve">слуги, в том числе о ходе предоставления </w:t>
      </w:r>
      <w:r>
        <w:rPr>
          <w:rFonts w:ascii="Times New Roman" w:eastAsia="Arial Unicode MS" w:hAnsi="Times New Roman" w:cs="Times New Roman"/>
          <w:color w:val="000000"/>
          <w:sz w:val="28"/>
          <w:szCs w:val="28"/>
        </w:rPr>
        <w:t>У</w:t>
      </w:r>
      <w:r w:rsidRPr="00CF0F5C">
        <w:rPr>
          <w:rFonts w:ascii="Times New Roman" w:eastAsia="Arial Unicode MS" w:hAnsi="Times New Roman" w:cs="Times New Roman"/>
          <w:color w:val="000000"/>
          <w:sz w:val="28"/>
          <w:szCs w:val="28"/>
        </w:rPr>
        <w:t>слуги;</w:t>
      </w:r>
    </w:p>
    <w:p w:rsidR="00361EB5" w:rsidRPr="00CF0F5C" w:rsidRDefault="00361EB5" w:rsidP="00361EB5">
      <w:pPr>
        <w:spacing w:after="0" w:line="240" w:lineRule="auto"/>
        <w:ind w:firstLine="709"/>
        <w:jc w:val="both"/>
        <w:rPr>
          <w:rFonts w:ascii="Times New Roman" w:eastAsia="Arial Unicode MS" w:hAnsi="Times New Roman" w:cs="Times New Roman"/>
          <w:color w:val="000000"/>
          <w:sz w:val="28"/>
          <w:szCs w:val="28"/>
        </w:rPr>
      </w:pPr>
      <w:r w:rsidRPr="00CF0F5C">
        <w:rPr>
          <w:rFonts w:ascii="Times New Roman" w:eastAsia="Arial Unicode MS" w:hAnsi="Times New Roman" w:cs="Times New Roman"/>
          <w:color w:val="000000"/>
          <w:sz w:val="28"/>
          <w:szCs w:val="28"/>
        </w:rPr>
        <w:t>- состав и содержание документов, необходимых для  предоставления Услуги;</w:t>
      </w:r>
    </w:p>
    <w:p w:rsidR="00361EB5" w:rsidRPr="00CF0F5C" w:rsidRDefault="00361EB5" w:rsidP="00361EB5">
      <w:pPr>
        <w:spacing w:after="0" w:line="240" w:lineRule="auto"/>
        <w:ind w:firstLine="709"/>
        <w:jc w:val="both"/>
        <w:rPr>
          <w:rFonts w:ascii="Times New Roman" w:eastAsia="Arial Unicode MS" w:hAnsi="Times New Roman" w:cs="Times New Roman"/>
          <w:color w:val="000000"/>
          <w:sz w:val="28"/>
          <w:szCs w:val="28"/>
        </w:rPr>
      </w:pPr>
      <w:r w:rsidRPr="00CF0F5C">
        <w:rPr>
          <w:rFonts w:ascii="Times New Roman" w:eastAsia="Arial Unicode MS" w:hAnsi="Times New Roman" w:cs="Times New Roman"/>
          <w:color w:val="000000"/>
          <w:sz w:val="28"/>
          <w:szCs w:val="28"/>
        </w:rPr>
        <w:t>- сроки предоставления Услуги;</w:t>
      </w:r>
    </w:p>
    <w:p w:rsidR="00361EB5" w:rsidRPr="00CF0F5C" w:rsidRDefault="00361EB5" w:rsidP="00361EB5">
      <w:pPr>
        <w:spacing w:after="0" w:line="240" w:lineRule="auto"/>
        <w:ind w:firstLine="709"/>
        <w:jc w:val="both"/>
        <w:rPr>
          <w:rFonts w:ascii="Times New Roman" w:eastAsia="Arial Unicode MS" w:hAnsi="Times New Roman" w:cs="Times New Roman"/>
          <w:color w:val="000000"/>
          <w:sz w:val="28"/>
          <w:szCs w:val="28"/>
        </w:rPr>
      </w:pPr>
      <w:r w:rsidRPr="00CF0F5C">
        <w:rPr>
          <w:rFonts w:ascii="Times New Roman" w:eastAsia="Arial Unicode MS" w:hAnsi="Times New Roman" w:cs="Times New Roman"/>
          <w:color w:val="000000"/>
          <w:sz w:val="28"/>
          <w:szCs w:val="28"/>
        </w:rPr>
        <w:t>- основания для отказа в предоставлении Услуги;</w:t>
      </w:r>
    </w:p>
    <w:p w:rsidR="00361EB5" w:rsidRPr="00CF0F5C" w:rsidRDefault="00361EB5" w:rsidP="00361EB5">
      <w:pPr>
        <w:autoSpaceDE w:val="0"/>
        <w:autoSpaceDN w:val="0"/>
        <w:adjustRightInd w:val="0"/>
        <w:spacing w:after="0" w:line="240" w:lineRule="auto"/>
        <w:ind w:firstLine="540"/>
        <w:jc w:val="both"/>
        <w:rPr>
          <w:rFonts w:ascii="Times New Roman" w:hAnsi="Times New Roman" w:cs="Times New Roman"/>
          <w:sz w:val="28"/>
          <w:szCs w:val="28"/>
        </w:rPr>
      </w:pPr>
      <w:r w:rsidRPr="00CF0F5C">
        <w:rPr>
          <w:rFonts w:ascii="Times New Roman" w:eastAsia="Arial Unicode MS" w:hAnsi="Times New Roman" w:cs="Times New Roman"/>
          <w:color w:val="000000"/>
          <w:sz w:val="28"/>
          <w:szCs w:val="28"/>
        </w:rPr>
        <w:t xml:space="preserve">  -</w:t>
      </w:r>
      <w:r>
        <w:rPr>
          <w:rFonts w:ascii="Times New Roman" w:eastAsia="Arial Unicode MS" w:hAnsi="Times New Roman" w:cs="Times New Roman"/>
          <w:color w:val="000000"/>
          <w:sz w:val="28"/>
          <w:szCs w:val="28"/>
        </w:rPr>
        <w:t xml:space="preserve"> </w:t>
      </w:r>
      <w:r w:rsidRPr="00CF0F5C">
        <w:rPr>
          <w:rFonts w:ascii="Times New Roman" w:eastAsia="Arial Unicode MS" w:hAnsi="Times New Roman" w:cs="Times New Roman"/>
          <w:color w:val="000000"/>
          <w:sz w:val="28"/>
          <w:szCs w:val="28"/>
        </w:rPr>
        <w:t>порядок обжалования действий (бездействий) и решений, осуществляемых и принимаемых в ходе предоставления Услуги.</w:t>
      </w:r>
      <w:r w:rsidRPr="00CF0F5C">
        <w:rPr>
          <w:rFonts w:ascii="Times New Roman" w:hAnsi="Times New Roman" w:cs="Times New Roman"/>
          <w:sz w:val="28"/>
          <w:szCs w:val="28"/>
        </w:rPr>
        <w:t xml:space="preserve"> </w:t>
      </w:r>
    </w:p>
    <w:p w:rsidR="00361EB5" w:rsidRPr="00CF0F5C" w:rsidRDefault="00361EB5" w:rsidP="00361EB5">
      <w:pPr>
        <w:autoSpaceDE w:val="0"/>
        <w:autoSpaceDN w:val="0"/>
        <w:adjustRightInd w:val="0"/>
        <w:spacing w:after="0" w:line="240" w:lineRule="auto"/>
        <w:ind w:firstLine="540"/>
        <w:jc w:val="both"/>
        <w:rPr>
          <w:rFonts w:ascii="Times New Roman" w:eastAsia="Arial Unicode MS" w:hAnsi="Times New Roman" w:cs="Times New Roman"/>
          <w:color w:val="000000"/>
          <w:sz w:val="28"/>
          <w:szCs w:val="28"/>
        </w:rPr>
      </w:pPr>
      <w:r w:rsidRPr="00CF0F5C">
        <w:rPr>
          <w:rFonts w:ascii="Times New Roman" w:eastAsia="Arial Unicode MS" w:hAnsi="Times New Roman" w:cs="Times New Roman"/>
          <w:color w:val="000000"/>
          <w:sz w:val="28"/>
          <w:szCs w:val="28"/>
        </w:rPr>
        <w:t>1.7. Должностные лица, предоставляющие Услугу, при ответе на обращения граждан и организаций обязаны:</w:t>
      </w:r>
    </w:p>
    <w:p w:rsidR="00361EB5" w:rsidRPr="00CF0F5C" w:rsidRDefault="00361EB5" w:rsidP="00361EB5">
      <w:pPr>
        <w:autoSpaceDE w:val="0"/>
        <w:autoSpaceDN w:val="0"/>
        <w:adjustRightInd w:val="0"/>
        <w:spacing w:after="0" w:line="240" w:lineRule="auto"/>
        <w:ind w:firstLine="540"/>
        <w:jc w:val="both"/>
        <w:rPr>
          <w:rFonts w:ascii="Times New Roman" w:eastAsia="Arial Unicode MS" w:hAnsi="Times New Roman" w:cs="Times New Roman"/>
          <w:color w:val="000000"/>
          <w:sz w:val="28"/>
          <w:szCs w:val="28"/>
        </w:rPr>
      </w:pPr>
      <w:r w:rsidRPr="00CF0F5C">
        <w:rPr>
          <w:rFonts w:ascii="Times New Roman" w:eastAsia="Arial Unicode MS" w:hAnsi="Times New Roman" w:cs="Times New Roman"/>
          <w:color w:val="000000"/>
          <w:sz w:val="28"/>
          <w:szCs w:val="28"/>
        </w:rPr>
        <w:t xml:space="preserve">- при устном обращении заинтересованного лица (по телефону или лично) дают ответ самостоятельно. Если должностное лицо, к которому обратилось заинтересованное лицо, не может ответить на вопрос самостоятельно, то оно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другое должностное лицо </w:t>
      </w:r>
      <w:r w:rsidRPr="00CF0F5C">
        <w:rPr>
          <w:rFonts w:ascii="Times New Roman" w:eastAsia="Arial Unicode MS" w:hAnsi="Times New Roman" w:cs="Times New Roman"/>
          <w:color w:val="000000"/>
          <w:sz w:val="28"/>
          <w:szCs w:val="28"/>
        </w:rPr>
        <w:lastRenderedPageBreak/>
        <w:t>или сообщить телефонный номер, по которому можно получить необходимую информацию;</w:t>
      </w:r>
    </w:p>
    <w:p w:rsidR="00361EB5" w:rsidRPr="00CF0F5C" w:rsidRDefault="00361EB5" w:rsidP="00361EB5">
      <w:pPr>
        <w:autoSpaceDE w:val="0"/>
        <w:autoSpaceDN w:val="0"/>
        <w:adjustRightInd w:val="0"/>
        <w:spacing w:after="0" w:line="240" w:lineRule="auto"/>
        <w:ind w:firstLine="540"/>
        <w:jc w:val="both"/>
        <w:rPr>
          <w:rFonts w:ascii="Times New Roman" w:eastAsia="Arial Unicode MS" w:hAnsi="Times New Roman" w:cs="Times New Roman"/>
          <w:color w:val="000000"/>
          <w:sz w:val="28"/>
          <w:szCs w:val="28"/>
        </w:rPr>
      </w:pPr>
      <w:r w:rsidRPr="00CF0F5C">
        <w:rPr>
          <w:rFonts w:ascii="Times New Roman" w:eastAsia="Arial Unicode MS" w:hAnsi="Times New Roman" w:cs="Times New Roman"/>
          <w:color w:val="000000"/>
          <w:sz w:val="28"/>
          <w:szCs w:val="28"/>
        </w:rPr>
        <w:t>- должностные лица, осуществляющие консультирование (по телефону или лично), должны корректно и внимательно относиться к заинтересованным лицам, не унижая их чести и достоинства. При ответе на телефонные звонки должностное лицо, осуществляющее консультирование, должно назвать фамилию, имя, отчество, занимаемую должность.</w:t>
      </w:r>
    </w:p>
    <w:p w:rsidR="00361EB5" w:rsidRPr="00CF0F5C" w:rsidRDefault="00361EB5" w:rsidP="00361EB5">
      <w:pPr>
        <w:autoSpaceDE w:val="0"/>
        <w:autoSpaceDN w:val="0"/>
        <w:adjustRightInd w:val="0"/>
        <w:spacing w:after="0" w:line="240" w:lineRule="auto"/>
        <w:ind w:firstLine="540"/>
        <w:jc w:val="both"/>
        <w:rPr>
          <w:rFonts w:ascii="Times New Roman" w:eastAsia="Arial Unicode MS" w:hAnsi="Times New Roman" w:cs="Times New Roman"/>
          <w:color w:val="000000"/>
          <w:sz w:val="28"/>
          <w:szCs w:val="28"/>
        </w:rPr>
      </w:pPr>
      <w:r w:rsidRPr="00CF0F5C">
        <w:rPr>
          <w:rFonts w:ascii="Times New Roman" w:eastAsia="Arial Unicode MS" w:hAnsi="Times New Roman" w:cs="Times New Roman"/>
          <w:color w:val="000000"/>
          <w:sz w:val="28"/>
          <w:szCs w:val="28"/>
        </w:rPr>
        <w:t>1.8. Продолжительность консультирования уполномоченным должностным лицом составляет не более 10 минут.</w:t>
      </w:r>
    </w:p>
    <w:p w:rsidR="00361EB5" w:rsidRPr="00CF0F5C" w:rsidRDefault="00361EB5" w:rsidP="00361EB5">
      <w:pPr>
        <w:autoSpaceDE w:val="0"/>
        <w:autoSpaceDN w:val="0"/>
        <w:adjustRightInd w:val="0"/>
        <w:spacing w:after="0" w:line="240" w:lineRule="auto"/>
        <w:ind w:firstLine="540"/>
        <w:jc w:val="both"/>
        <w:rPr>
          <w:rFonts w:ascii="Times New Roman" w:eastAsia="Arial Unicode MS" w:hAnsi="Times New Roman" w:cs="Times New Roman"/>
          <w:color w:val="000000"/>
          <w:sz w:val="28"/>
          <w:szCs w:val="28"/>
        </w:rPr>
      </w:pPr>
      <w:r w:rsidRPr="00CF0F5C">
        <w:rPr>
          <w:rFonts w:ascii="Times New Roman" w:eastAsia="Arial Unicode MS" w:hAnsi="Times New Roman" w:cs="Times New Roman"/>
          <w:color w:val="000000"/>
          <w:sz w:val="28"/>
          <w:szCs w:val="28"/>
        </w:rPr>
        <w:t>Время ожидания консультации не должно превышать 30 минут.</w:t>
      </w:r>
    </w:p>
    <w:p w:rsidR="00361EB5" w:rsidRPr="00CF0F5C" w:rsidRDefault="00361EB5" w:rsidP="00361EB5">
      <w:pPr>
        <w:autoSpaceDE w:val="0"/>
        <w:autoSpaceDN w:val="0"/>
        <w:adjustRightInd w:val="0"/>
        <w:spacing w:after="0" w:line="240" w:lineRule="auto"/>
        <w:ind w:firstLine="540"/>
        <w:jc w:val="both"/>
        <w:rPr>
          <w:rFonts w:ascii="Times New Roman" w:eastAsia="Arial Unicode MS" w:hAnsi="Times New Roman" w:cs="Times New Roman"/>
          <w:color w:val="000000"/>
          <w:sz w:val="28"/>
          <w:szCs w:val="28"/>
        </w:rPr>
      </w:pPr>
      <w:r w:rsidRPr="00CF0F5C">
        <w:rPr>
          <w:rFonts w:ascii="Times New Roman" w:eastAsia="Arial Unicode MS" w:hAnsi="Times New Roman" w:cs="Times New Roman"/>
          <w:color w:val="000000"/>
          <w:sz w:val="28"/>
          <w:szCs w:val="28"/>
        </w:rPr>
        <w:t xml:space="preserve">1.9. В случае получения обращения в письменной форме или форме электронного документа по вопросам предоставления услуги уполномоченное должностное лицо обязано ответить на обращение в срок не более тридцати дней со дня регистрации обращения. Рассмотрение таких обращений осуществляется в соответствии с Федеральным </w:t>
      </w:r>
      <w:hyperlink r:id="rId10" w:history="1">
        <w:r w:rsidRPr="00CF0F5C">
          <w:rPr>
            <w:rFonts w:ascii="Times New Roman" w:eastAsia="Arial Unicode MS" w:hAnsi="Times New Roman" w:cs="Times New Roman"/>
            <w:color w:val="000000"/>
            <w:sz w:val="28"/>
            <w:szCs w:val="28"/>
          </w:rPr>
          <w:t>законом</w:t>
        </w:r>
      </w:hyperlink>
      <w:r w:rsidRPr="00CF0F5C">
        <w:rPr>
          <w:rFonts w:ascii="Times New Roman" w:eastAsia="Arial Unicode MS" w:hAnsi="Times New Roman" w:cs="Times New Roman"/>
          <w:color w:val="000000"/>
          <w:sz w:val="28"/>
          <w:szCs w:val="28"/>
        </w:rPr>
        <w:t xml:space="preserve"> от 02.05.2006 N 59-ФЗ "О порядке рассмотрения обращений граждан Российской Федерации".</w:t>
      </w:r>
    </w:p>
    <w:p w:rsidR="00361EB5" w:rsidRPr="00CF0F5C" w:rsidRDefault="00361EB5" w:rsidP="00361EB5">
      <w:pPr>
        <w:autoSpaceDE w:val="0"/>
        <w:autoSpaceDN w:val="0"/>
        <w:adjustRightInd w:val="0"/>
        <w:spacing w:after="0" w:line="240" w:lineRule="auto"/>
        <w:ind w:firstLine="540"/>
        <w:jc w:val="both"/>
        <w:rPr>
          <w:rFonts w:ascii="Times New Roman" w:eastAsia="Arial Unicode MS" w:hAnsi="Times New Roman" w:cs="Times New Roman"/>
          <w:color w:val="000000"/>
          <w:sz w:val="28"/>
          <w:szCs w:val="28"/>
        </w:rPr>
      </w:pPr>
      <w:r w:rsidRPr="00CF0F5C">
        <w:rPr>
          <w:rFonts w:ascii="Times New Roman" w:eastAsia="Arial Unicode MS" w:hAnsi="Times New Roman" w:cs="Times New Roman"/>
          <w:color w:val="000000"/>
          <w:sz w:val="28"/>
          <w:szCs w:val="28"/>
        </w:rPr>
        <w:t>1.10. В любое время с момента приема документов заявитель имеет право на получение информации о ходе предоставления Услуги (номер и дата регистрации заявления, фамилия, имя и отчество специалиста, ответственного за предоставление Услуги, срок предоставления Услуги).</w:t>
      </w:r>
    </w:p>
    <w:p w:rsidR="00361EB5" w:rsidRPr="00CF0F5C" w:rsidRDefault="00361EB5" w:rsidP="00361EB5">
      <w:pPr>
        <w:autoSpaceDE w:val="0"/>
        <w:autoSpaceDN w:val="0"/>
        <w:adjustRightInd w:val="0"/>
        <w:spacing w:after="0" w:line="240" w:lineRule="auto"/>
        <w:ind w:firstLine="540"/>
        <w:jc w:val="both"/>
        <w:rPr>
          <w:rFonts w:ascii="Times New Roman" w:eastAsia="Arial Unicode MS" w:hAnsi="Times New Roman" w:cs="Times New Roman"/>
          <w:color w:val="000000"/>
          <w:sz w:val="28"/>
          <w:szCs w:val="28"/>
        </w:rPr>
      </w:pPr>
      <w:r w:rsidRPr="00CF0F5C">
        <w:rPr>
          <w:rFonts w:ascii="Times New Roman" w:eastAsia="Arial Unicode MS" w:hAnsi="Times New Roman" w:cs="Times New Roman"/>
          <w:color w:val="000000"/>
          <w:sz w:val="28"/>
          <w:szCs w:val="28"/>
        </w:rPr>
        <w:t xml:space="preserve">1.11. Места для информирования оборудуются информационными стендами. </w:t>
      </w:r>
    </w:p>
    <w:p w:rsidR="00361EB5" w:rsidRPr="00CF0F5C" w:rsidRDefault="00361EB5" w:rsidP="00361EB5">
      <w:pPr>
        <w:autoSpaceDE w:val="0"/>
        <w:autoSpaceDN w:val="0"/>
        <w:adjustRightInd w:val="0"/>
        <w:spacing w:after="0" w:line="240" w:lineRule="auto"/>
        <w:ind w:firstLine="540"/>
        <w:jc w:val="both"/>
        <w:rPr>
          <w:rFonts w:ascii="Times New Roman" w:eastAsia="Arial Unicode MS" w:hAnsi="Times New Roman" w:cs="Times New Roman"/>
          <w:color w:val="000000"/>
          <w:sz w:val="28"/>
          <w:szCs w:val="28"/>
        </w:rPr>
      </w:pPr>
      <w:r w:rsidRPr="00CF0F5C">
        <w:rPr>
          <w:rFonts w:ascii="Times New Roman" w:eastAsia="Arial Unicode MS" w:hAnsi="Times New Roman" w:cs="Times New Roman"/>
          <w:color w:val="000000"/>
          <w:sz w:val="28"/>
          <w:szCs w:val="28"/>
        </w:rPr>
        <w:t>На информационном стенде размещается следующая информация:</w:t>
      </w:r>
    </w:p>
    <w:p w:rsidR="00361EB5" w:rsidRPr="00CF0F5C" w:rsidRDefault="00361EB5" w:rsidP="00361EB5">
      <w:pPr>
        <w:autoSpaceDE w:val="0"/>
        <w:autoSpaceDN w:val="0"/>
        <w:adjustRightInd w:val="0"/>
        <w:spacing w:after="0" w:line="240" w:lineRule="auto"/>
        <w:ind w:firstLine="540"/>
        <w:jc w:val="both"/>
        <w:rPr>
          <w:rFonts w:ascii="Times New Roman" w:eastAsia="Arial Unicode MS" w:hAnsi="Times New Roman" w:cs="Times New Roman"/>
          <w:color w:val="000000"/>
          <w:sz w:val="28"/>
          <w:szCs w:val="28"/>
        </w:rPr>
      </w:pPr>
      <w:r w:rsidRPr="00CF0F5C">
        <w:rPr>
          <w:rFonts w:ascii="Times New Roman" w:eastAsia="Arial Unicode MS" w:hAnsi="Times New Roman" w:cs="Times New Roman"/>
          <w:color w:val="000000"/>
          <w:sz w:val="28"/>
          <w:szCs w:val="28"/>
        </w:rPr>
        <w:t xml:space="preserve">- сведения о месте нахождения, графике (режиме) работы, номера телефонов, адреса электронной почты  органов, оказывающих Услугу;  </w:t>
      </w:r>
    </w:p>
    <w:p w:rsidR="00361EB5" w:rsidRPr="00CF0F5C" w:rsidRDefault="00361EB5" w:rsidP="00361EB5">
      <w:pPr>
        <w:autoSpaceDE w:val="0"/>
        <w:autoSpaceDN w:val="0"/>
        <w:adjustRightInd w:val="0"/>
        <w:spacing w:after="0" w:line="240" w:lineRule="auto"/>
        <w:ind w:firstLine="540"/>
        <w:jc w:val="both"/>
        <w:rPr>
          <w:rFonts w:ascii="Times New Roman" w:eastAsia="Arial Unicode MS" w:hAnsi="Times New Roman" w:cs="Times New Roman"/>
          <w:color w:val="000000"/>
          <w:sz w:val="28"/>
          <w:szCs w:val="28"/>
        </w:rPr>
      </w:pPr>
      <w:r w:rsidRPr="00CF0F5C">
        <w:rPr>
          <w:rFonts w:ascii="Times New Roman" w:eastAsia="Arial Unicode MS" w:hAnsi="Times New Roman" w:cs="Times New Roman"/>
          <w:color w:val="000000"/>
          <w:sz w:val="28"/>
          <w:szCs w:val="28"/>
        </w:rPr>
        <w:t>- график приема заявителей;</w:t>
      </w:r>
    </w:p>
    <w:p w:rsidR="00361EB5" w:rsidRPr="00CF0F5C" w:rsidRDefault="00361EB5" w:rsidP="00361EB5">
      <w:pPr>
        <w:autoSpaceDE w:val="0"/>
        <w:autoSpaceDN w:val="0"/>
        <w:adjustRightInd w:val="0"/>
        <w:spacing w:after="0" w:line="240" w:lineRule="auto"/>
        <w:ind w:firstLine="540"/>
        <w:jc w:val="both"/>
        <w:rPr>
          <w:rFonts w:ascii="Times New Roman" w:eastAsia="Arial Unicode MS" w:hAnsi="Times New Roman" w:cs="Times New Roman"/>
          <w:color w:val="000000"/>
          <w:sz w:val="28"/>
          <w:szCs w:val="28"/>
        </w:rPr>
      </w:pPr>
      <w:r w:rsidRPr="00CF0F5C">
        <w:rPr>
          <w:rFonts w:ascii="Times New Roman" w:eastAsia="Arial Unicode MS" w:hAnsi="Times New Roman" w:cs="Times New Roman"/>
          <w:color w:val="000000"/>
          <w:sz w:val="28"/>
          <w:szCs w:val="28"/>
        </w:rPr>
        <w:t>- требования к письменным заявлениям, необходимым для предоставления  Услуги;</w:t>
      </w:r>
    </w:p>
    <w:p w:rsidR="00361EB5" w:rsidRPr="00CF0F5C" w:rsidRDefault="00361EB5" w:rsidP="00361EB5">
      <w:pPr>
        <w:autoSpaceDE w:val="0"/>
        <w:autoSpaceDN w:val="0"/>
        <w:adjustRightInd w:val="0"/>
        <w:spacing w:after="0" w:line="240" w:lineRule="auto"/>
        <w:ind w:firstLine="540"/>
        <w:jc w:val="both"/>
        <w:rPr>
          <w:rFonts w:ascii="Times New Roman" w:eastAsia="Arial Unicode MS" w:hAnsi="Times New Roman" w:cs="Times New Roman"/>
          <w:color w:val="000000"/>
          <w:sz w:val="28"/>
          <w:szCs w:val="28"/>
        </w:rPr>
      </w:pPr>
      <w:r w:rsidRPr="00CF0F5C">
        <w:rPr>
          <w:rFonts w:ascii="Times New Roman" w:eastAsia="Arial Unicode MS" w:hAnsi="Times New Roman" w:cs="Times New Roman"/>
          <w:color w:val="000000"/>
          <w:sz w:val="28"/>
          <w:szCs w:val="28"/>
        </w:rPr>
        <w:t xml:space="preserve">- перечень оснований для отказа в предоставлении  Услуги; </w:t>
      </w:r>
    </w:p>
    <w:p w:rsidR="00361EB5" w:rsidRPr="00CF0F5C" w:rsidRDefault="00361EB5" w:rsidP="00361EB5">
      <w:pPr>
        <w:autoSpaceDE w:val="0"/>
        <w:autoSpaceDN w:val="0"/>
        <w:adjustRightInd w:val="0"/>
        <w:spacing w:after="0" w:line="240" w:lineRule="auto"/>
        <w:ind w:firstLine="540"/>
        <w:jc w:val="both"/>
        <w:rPr>
          <w:rFonts w:ascii="Times New Roman" w:eastAsia="Arial Unicode MS" w:hAnsi="Times New Roman" w:cs="Times New Roman"/>
          <w:color w:val="000000"/>
          <w:sz w:val="28"/>
          <w:szCs w:val="28"/>
        </w:rPr>
      </w:pPr>
      <w:r w:rsidRPr="00CF0F5C">
        <w:rPr>
          <w:rFonts w:ascii="Times New Roman" w:eastAsia="Arial Unicode MS" w:hAnsi="Times New Roman" w:cs="Times New Roman"/>
          <w:color w:val="000000"/>
          <w:sz w:val="28"/>
          <w:szCs w:val="28"/>
        </w:rPr>
        <w:t>- текст административного регламента с приложениями;</w:t>
      </w:r>
    </w:p>
    <w:p w:rsidR="00361EB5" w:rsidRPr="00CF0F5C" w:rsidRDefault="00361EB5" w:rsidP="00361EB5">
      <w:pPr>
        <w:autoSpaceDE w:val="0"/>
        <w:autoSpaceDN w:val="0"/>
        <w:adjustRightInd w:val="0"/>
        <w:spacing w:after="0" w:line="240" w:lineRule="auto"/>
        <w:ind w:firstLine="540"/>
        <w:jc w:val="both"/>
        <w:rPr>
          <w:rFonts w:ascii="Times New Roman" w:eastAsia="Arial Unicode MS" w:hAnsi="Times New Roman" w:cs="Times New Roman"/>
          <w:color w:val="000000"/>
          <w:sz w:val="28"/>
          <w:szCs w:val="28"/>
        </w:rPr>
      </w:pPr>
      <w:r w:rsidRPr="00CF0F5C">
        <w:rPr>
          <w:rFonts w:ascii="Times New Roman" w:eastAsia="Arial Unicode MS" w:hAnsi="Times New Roman" w:cs="Times New Roman"/>
          <w:color w:val="000000"/>
          <w:sz w:val="28"/>
          <w:szCs w:val="28"/>
        </w:rPr>
        <w:t>- фамилии, имена, отчества и должности специалистов, предоставляющих  муниципальную  Услугу;</w:t>
      </w:r>
    </w:p>
    <w:p w:rsidR="00361EB5" w:rsidRPr="00CF0F5C" w:rsidRDefault="00361EB5" w:rsidP="00361EB5">
      <w:pPr>
        <w:autoSpaceDE w:val="0"/>
        <w:autoSpaceDN w:val="0"/>
        <w:adjustRightInd w:val="0"/>
        <w:spacing w:after="0" w:line="240" w:lineRule="auto"/>
        <w:ind w:firstLine="540"/>
        <w:jc w:val="both"/>
        <w:rPr>
          <w:rFonts w:ascii="Times New Roman" w:eastAsia="Arial Unicode MS" w:hAnsi="Times New Roman" w:cs="Times New Roman"/>
          <w:color w:val="000000"/>
          <w:sz w:val="28"/>
          <w:szCs w:val="28"/>
        </w:rPr>
      </w:pPr>
      <w:r w:rsidRPr="00CF0F5C">
        <w:rPr>
          <w:rFonts w:ascii="Times New Roman" w:eastAsia="Arial Unicode MS" w:hAnsi="Times New Roman" w:cs="Times New Roman"/>
          <w:color w:val="000000"/>
          <w:sz w:val="28"/>
          <w:szCs w:val="28"/>
        </w:rPr>
        <w:t>- порядок обжалования действий, решений, принимаемых в ходе выполнения Услуги.</w:t>
      </w:r>
    </w:p>
    <w:p w:rsidR="00361EB5" w:rsidRPr="00CF0F5C" w:rsidRDefault="00361EB5" w:rsidP="00361EB5">
      <w:pPr>
        <w:autoSpaceDE w:val="0"/>
        <w:autoSpaceDN w:val="0"/>
        <w:adjustRightInd w:val="0"/>
        <w:spacing w:after="0" w:line="240" w:lineRule="auto"/>
        <w:ind w:firstLine="540"/>
        <w:jc w:val="both"/>
        <w:rPr>
          <w:rFonts w:ascii="Times New Roman" w:eastAsia="Arial Unicode MS" w:hAnsi="Times New Roman" w:cs="Times New Roman"/>
          <w:color w:val="000000"/>
          <w:sz w:val="28"/>
          <w:szCs w:val="28"/>
        </w:rPr>
      </w:pPr>
      <w:r w:rsidRPr="00CF0F5C">
        <w:rPr>
          <w:rFonts w:ascii="Times New Roman" w:eastAsia="Arial Unicode MS" w:hAnsi="Times New Roman" w:cs="Times New Roman"/>
          <w:color w:val="000000"/>
          <w:sz w:val="28"/>
          <w:szCs w:val="28"/>
        </w:rPr>
        <w:t>- образцы заполнения документов;</w:t>
      </w:r>
    </w:p>
    <w:p w:rsidR="00361EB5" w:rsidRPr="00CF0F5C" w:rsidRDefault="00361EB5" w:rsidP="00361EB5">
      <w:pPr>
        <w:autoSpaceDE w:val="0"/>
        <w:autoSpaceDN w:val="0"/>
        <w:adjustRightInd w:val="0"/>
        <w:spacing w:after="0" w:line="240" w:lineRule="auto"/>
        <w:ind w:firstLine="540"/>
        <w:jc w:val="both"/>
        <w:rPr>
          <w:rFonts w:ascii="Times New Roman" w:eastAsia="Arial Unicode MS" w:hAnsi="Times New Roman" w:cs="Times New Roman"/>
          <w:color w:val="000000"/>
          <w:sz w:val="28"/>
          <w:szCs w:val="28"/>
        </w:rPr>
      </w:pPr>
      <w:r w:rsidRPr="00CF0F5C">
        <w:rPr>
          <w:rFonts w:ascii="Times New Roman" w:eastAsia="Arial Unicode MS" w:hAnsi="Times New Roman" w:cs="Times New Roman"/>
          <w:color w:val="000000"/>
          <w:sz w:val="28"/>
          <w:szCs w:val="28"/>
        </w:rPr>
        <w:t>- адреса, номера телефонов и факса, график работы, адрес электронной почты Администрации, МФЦ;</w:t>
      </w:r>
    </w:p>
    <w:p w:rsidR="00361EB5" w:rsidRPr="00CF0F5C" w:rsidRDefault="00361EB5" w:rsidP="00361EB5">
      <w:pPr>
        <w:autoSpaceDE w:val="0"/>
        <w:autoSpaceDN w:val="0"/>
        <w:adjustRightInd w:val="0"/>
        <w:spacing w:after="0" w:line="240" w:lineRule="auto"/>
        <w:ind w:firstLine="540"/>
        <w:jc w:val="both"/>
        <w:rPr>
          <w:rFonts w:ascii="Times New Roman" w:eastAsia="Arial Unicode MS" w:hAnsi="Times New Roman" w:cs="Times New Roman"/>
          <w:color w:val="000000"/>
          <w:sz w:val="28"/>
          <w:szCs w:val="28"/>
        </w:rPr>
      </w:pPr>
      <w:r w:rsidRPr="00CF0F5C">
        <w:rPr>
          <w:rFonts w:ascii="Times New Roman" w:eastAsia="Arial Unicode MS" w:hAnsi="Times New Roman" w:cs="Times New Roman"/>
          <w:color w:val="000000"/>
          <w:sz w:val="28"/>
          <w:szCs w:val="28"/>
        </w:rPr>
        <w:t>- необходимая оперативная информация о предоставлении Услуги.</w:t>
      </w:r>
    </w:p>
    <w:p w:rsidR="00361EB5" w:rsidRPr="00CF0F5C" w:rsidRDefault="00361EB5" w:rsidP="00361EB5">
      <w:pPr>
        <w:autoSpaceDE w:val="0"/>
        <w:autoSpaceDN w:val="0"/>
        <w:adjustRightInd w:val="0"/>
        <w:spacing w:after="0" w:line="240" w:lineRule="auto"/>
        <w:ind w:firstLine="540"/>
        <w:jc w:val="both"/>
        <w:rPr>
          <w:rFonts w:ascii="Times New Roman" w:eastAsia="Arial Unicode MS" w:hAnsi="Times New Roman" w:cs="Times New Roman"/>
          <w:color w:val="000000"/>
          <w:sz w:val="28"/>
          <w:szCs w:val="28"/>
        </w:rPr>
      </w:pPr>
      <w:r w:rsidRPr="00CF0F5C">
        <w:rPr>
          <w:rFonts w:ascii="Times New Roman" w:eastAsia="Arial Unicode MS" w:hAnsi="Times New Roman" w:cs="Times New Roman"/>
          <w:color w:val="000000"/>
          <w:sz w:val="28"/>
          <w:szCs w:val="28"/>
        </w:rPr>
        <w:t>Информационные стенды должны быть максимально заметны, хорошо просматриваемы и функциональны.</w:t>
      </w:r>
    </w:p>
    <w:p w:rsidR="00361EB5" w:rsidRPr="00CF0F5C" w:rsidRDefault="00361EB5" w:rsidP="00361EB5">
      <w:pPr>
        <w:autoSpaceDE w:val="0"/>
        <w:autoSpaceDN w:val="0"/>
        <w:adjustRightInd w:val="0"/>
        <w:spacing w:after="0" w:line="240" w:lineRule="auto"/>
        <w:ind w:firstLine="540"/>
        <w:jc w:val="both"/>
        <w:rPr>
          <w:rFonts w:ascii="Times New Roman" w:hAnsi="Times New Roman" w:cs="Times New Roman"/>
          <w:sz w:val="28"/>
          <w:szCs w:val="28"/>
        </w:rPr>
      </w:pPr>
      <w:r w:rsidRPr="00CF0F5C">
        <w:rPr>
          <w:rFonts w:ascii="Times New Roman" w:eastAsia="Arial Unicode MS" w:hAnsi="Times New Roman" w:cs="Times New Roman"/>
          <w:color w:val="000000"/>
          <w:sz w:val="28"/>
          <w:szCs w:val="28"/>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361EB5" w:rsidRPr="00CF0F5C" w:rsidRDefault="00361EB5" w:rsidP="00361EB5">
      <w:pPr>
        <w:autoSpaceDE w:val="0"/>
        <w:autoSpaceDN w:val="0"/>
        <w:adjustRightInd w:val="0"/>
        <w:spacing w:after="0" w:line="240" w:lineRule="auto"/>
        <w:ind w:firstLine="540"/>
        <w:jc w:val="both"/>
        <w:rPr>
          <w:rFonts w:ascii="Times New Roman" w:hAnsi="Times New Roman" w:cs="Times New Roman"/>
          <w:sz w:val="28"/>
          <w:szCs w:val="28"/>
        </w:rPr>
      </w:pPr>
    </w:p>
    <w:p w:rsidR="00361EB5" w:rsidRPr="00CF0F5C" w:rsidRDefault="00361EB5" w:rsidP="00361EB5">
      <w:pPr>
        <w:autoSpaceDE w:val="0"/>
        <w:autoSpaceDN w:val="0"/>
        <w:adjustRightInd w:val="0"/>
        <w:spacing w:after="0" w:line="240" w:lineRule="auto"/>
        <w:jc w:val="center"/>
        <w:outlineLvl w:val="1"/>
        <w:rPr>
          <w:rFonts w:ascii="Times New Roman" w:hAnsi="Times New Roman" w:cs="Times New Roman"/>
          <w:b/>
          <w:sz w:val="28"/>
          <w:szCs w:val="28"/>
        </w:rPr>
      </w:pPr>
      <w:r w:rsidRPr="00CF0F5C">
        <w:rPr>
          <w:rFonts w:ascii="Times New Roman" w:hAnsi="Times New Roman" w:cs="Times New Roman"/>
          <w:b/>
          <w:sz w:val="28"/>
          <w:szCs w:val="28"/>
        </w:rPr>
        <w:lastRenderedPageBreak/>
        <w:t>2. СТАНДАРТ ПРЕДОСТАВЛЕНИЯ УСЛУГИ</w:t>
      </w:r>
    </w:p>
    <w:p w:rsidR="00361EB5" w:rsidRPr="00CF0F5C" w:rsidRDefault="00361EB5" w:rsidP="00361EB5">
      <w:pPr>
        <w:autoSpaceDE w:val="0"/>
        <w:autoSpaceDN w:val="0"/>
        <w:adjustRightInd w:val="0"/>
        <w:spacing w:after="0" w:line="240" w:lineRule="auto"/>
        <w:ind w:firstLine="540"/>
        <w:jc w:val="both"/>
        <w:rPr>
          <w:rFonts w:ascii="Times New Roman" w:hAnsi="Times New Roman" w:cs="Times New Roman"/>
          <w:sz w:val="28"/>
          <w:szCs w:val="28"/>
        </w:rPr>
      </w:pPr>
    </w:p>
    <w:p w:rsidR="00361EB5" w:rsidRPr="00CF0F5C" w:rsidRDefault="00361EB5" w:rsidP="00361EB5">
      <w:pPr>
        <w:autoSpaceDE w:val="0"/>
        <w:autoSpaceDN w:val="0"/>
        <w:adjustRightInd w:val="0"/>
        <w:spacing w:after="0" w:line="240" w:lineRule="auto"/>
        <w:ind w:firstLine="540"/>
        <w:jc w:val="both"/>
        <w:rPr>
          <w:rFonts w:ascii="Times New Roman" w:hAnsi="Times New Roman" w:cs="Times New Roman"/>
          <w:sz w:val="28"/>
          <w:szCs w:val="28"/>
        </w:rPr>
      </w:pPr>
      <w:r w:rsidRPr="00CF0F5C">
        <w:rPr>
          <w:rFonts w:ascii="Times New Roman" w:hAnsi="Times New Roman" w:cs="Times New Roman"/>
          <w:sz w:val="28"/>
          <w:szCs w:val="28"/>
        </w:rPr>
        <w:t>2.1. Наименование Услуги - "</w:t>
      </w:r>
      <w:r w:rsidR="008F366E" w:rsidRPr="008F366E">
        <w:rPr>
          <w:rFonts w:ascii="Times New Roman" w:hAnsi="Times New Roman" w:cs="Times New Roman"/>
          <w:bCs/>
          <w:sz w:val="28"/>
          <w:szCs w:val="28"/>
        </w:rPr>
        <w:t>Предоставление земельных участков в собственность многодетным гражданам</w:t>
      </w:r>
      <w:r w:rsidRPr="00CF0F5C">
        <w:rPr>
          <w:rFonts w:ascii="Times New Roman" w:hAnsi="Times New Roman" w:cs="Times New Roman"/>
          <w:sz w:val="28"/>
          <w:szCs w:val="28"/>
        </w:rPr>
        <w:t>". Реестровый номер Услуги (в соответствии с Реестром муниципальных услуг (функций) Тасеевского района Красноярского края)</w:t>
      </w:r>
      <w:proofErr w:type="gramStart"/>
      <w:r w:rsidRPr="00CF0F5C">
        <w:rPr>
          <w:rFonts w:ascii="Times New Roman" w:hAnsi="Times New Roman" w:cs="Times New Roman"/>
          <w:sz w:val="28"/>
          <w:szCs w:val="28"/>
        </w:rPr>
        <w:t xml:space="preserve"> </w:t>
      </w:r>
      <w:r w:rsidRPr="00CF0F5C">
        <w:rPr>
          <w:rFonts w:ascii="Times New Roman" w:hAnsi="Times New Roman" w:cs="Times New Roman"/>
          <w:b/>
          <w:sz w:val="28"/>
          <w:szCs w:val="28"/>
        </w:rPr>
        <w:t>:</w:t>
      </w:r>
      <w:proofErr w:type="gramEnd"/>
      <w:r w:rsidRPr="00CF0F5C">
        <w:rPr>
          <w:rFonts w:ascii="Times New Roman" w:hAnsi="Times New Roman" w:cs="Times New Roman"/>
          <w:b/>
          <w:sz w:val="28"/>
          <w:szCs w:val="28"/>
          <w:highlight w:val="yellow"/>
        </w:rPr>
        <w:t>!!!!!!!!!!!.</w:t>
      </w:r>
    </w:p>
    <w:p w:rsidR="00361EB5" w:rsidRPr="00CF0F5C" w:rsidRDefault="00361EB5" w:rsidP="00361EB5">
      <w:pPr>
        <w:autoSpaceDE w:val="0"/>
        <w:autoSpaceDN w:val="0"/>
        <w:adjustRightInd w:val="0"/>
        <w:spacing w:after="0" w:line="240" w:lineRule="auto"/>
        <w:ind w:firstLine="540"/>
        <w:jc w:val="both"/>
        <w:rPr>
          <w:rFonts w:ascii="Times New Roman" w:hAnsi="Times New Roman" w:cs="Times New Roman"/>
          <w:sz w:val="28"/>
          <w:szCs w:val="28"/>
        </w:rPr>
      </w:pPr>
      <w:r w:rsidRPr="00CF0F5C">
        <w:rPr>
          <w:rFonts w:ascii="Times New Roman" w:hAnsi="Times New Roman" w:cs="Times New Roman"/>
          <w:sz w:val="28"/>
          <w:szCs w:val="28"/>
        </w:rPr>
        <w:t xml:space="preserve">2.2. Наименования органа, предоставляющего Услугу: </w:t>
      </w:r>
      <w:r>
        <w:rPr>
          <w:rFonts w:ascii="Times New Roman" w:hAnsi="Times New Roman" w:cs="Times New Roman"/>
          <w:sz w:val="28"/>
          <w:szCs w:val="28"/>
        </w:rPr>
        <w:t>а</w:t>
      </w:r>
      <w:r w:rsidRPr="00CF0F5C">
        <w:rPr>
          <w:rFonts w:ascii="Times New Roman" w:hAnsi="Times New Roman" w:cs="Times New Roman"/>
          <w:sz w:val="28"/>
          <w:szCs w:val="28"/>
        </w:rPr>
        <w:t>дминистрация Тасеевского района.</w:t>
      </w:r>
    </w:p>
    <w:p w:rsidR="00361EB5" w:rsidRPr="00CF0F5C" w:rsidRDefault="00361EB5" w:rsidP="00361EB5">
      <w:pPr>
        <w:autoSpaceDE w:val="0"/>
        <w:autoSpaceDN w:val="0"/>
        <w:adjustRightInd w:val="0"/>
        <w:spacing w:after="0" w:line="240" w:lineRule="auto"/>
        <w:ind w:firstLine="540"/>
        <w:jc w:val="both"/>
        <w:rPr>
          <w:rFonts w:ascii="Times New Roman" w:hAnsi="Times New Roman" w:cs="Times New Roman"/>
          <w:sz w:val="28"/>
          <w:szCs w:val="28"/>
        </w:rPr>
      </w:pPr>
      <w:r w:rsidRPr="00CF0F5C">
        <w:rPr>
          <w:rFonts w:ascii="Times New Roman" w:hAnsi="Times New Roman" w:cs="Times New Roman"/>
          <w:sz w:val="28"/>
          <w:szCs w:val="28"/>
        </w:rPr>
        <w:t>Непосредственным исполнителем является главный специалист по земельным вопросам отдела по управлению муниципальным имуществом администрации Тасеевского района</w:t>
      </w:r>
      <w:r>
        <w:rPr>
          <w:rFonts w:ascii="Times New Roman" w:hAnsi="Times New Roman" w:cs="Times New Roman"/>
          <w:sz w:val="28"/>
          <w:szCs w:val="28"/>
        </w:rPr>
        <w:t xml:space="preserve"> </w:t>
      </w:r>
      <w:r w:rsidRPr="00CF0F5C">
        <w:rPr>
          <w:rFonts w:ascii="Times New Roman" w:hAnsi="Times New Roman" w:cs="Times New Roman"/>
          <w:sz w:val="28"/>
          <w:szCs w:val="28"/>
        </w:rPr>
        <w:t xml:space="preserve">(далее - </w:t>
      </w:r>
      <w:r>
        <w:rPr>
          <w:rFonts w:ascii="Times New Roman" w:hAnsi="Times New Roman" w:cs="Times New Roman"/>
          <w:sz w:val="28"/>
          <w:szCs w:val="28"/>
        </w:rPr>
        <w:t>исполнитель</w:t>
      </w:r>
      <w:r w:rsidRPr="00CF0F5C">
        <w:rPr>
          <w:rFonts w:ascii="Times New Roman" w:hAnsi="Times New Roman" w:cs="Times New Roman"/>
          <w:sz w:val="28"/>
          <w:szCs w:val="28"/>
        </w:rPr>
        <w:t>).</w:t>
      </w:r>
    </w:p>
    <w:p w:rsidR="00361EB5" w:rsidRPr="00CF0F5C" w:rsidRDefault="00361EB5" w:rsidP="00361EB5">
      <w:pPr>
        <w:autoSpaceDE w:val="0"/>
        <w:autoSpaceDN w:val="0"/>
        <w:adjustRightInd w:val="0"/>
        <w:spacing w:after="0" w:line="240" w:lineRule="auto"/>
        <w:ind w:firstLine="540"/>
        <w:jc w:val="both"/>
        <w:rPr>
          <w:rFonts w:ascii="Times New Roman" w:hAnsi="Times New Roman" w:cs="Times New Roman"/>
          <w:sz w:val="28"/>
          <w:szCs w:val="28"/>
        </w:rPr>
      </w:pPr>
      <w:r w:rsidRPr="00CF0F5C">
        <w:rPr>
          <w:rFonts w:ascii="Times New Roman" w:hAnsi="Times New Roman" w:cs="Times New Roman"/>
          <w:sz w:val="28"/>
          <w:szCs w:val="28"/>
        </w:rPr>
        <w:t>2.3. Результатом предоставления Услуги является:</w:t>
      </w:r>
    </w:p>
    <w:p w:rsidR="00361EB5" w:rsidRPr="00CF0F5C" w:rsidRDefault="00361EB5" w:rsidP="00361EB5">
      <w:pPr>
        <w:autoSpaceDE w:val="0"/>
        <w:autoSpaceDN w:val="0"/>
        <w:adjustRightInd w:val="0"/>
        <w:spacing w:after="0" w:line="240" w:lineRule="auto"/>
        <w:ind w:firstLine="540"/>
        <w:jc w:val="both"/>
        <w:rPr>
          <w:rFonts w:ascii="Times New Roman" w:hAnsi="Times New Roman" w:cs="Times New Roman"/>
          <w:sz w:val="28"/>
          <w:szCs w:val="28"/>
        </w:rPr>
      </w:pPr>
      <w:r w:rsidRPr="00CF0F5C">
        <w:rPr>
          <w:rFonts w:ascii="Times New Roman" w:hAnsi="Times New Roman" w:cs="Times New Roman"/>
          <w:sz w:val="28"/>
          <w:szCs w:val="28"/>
        </w:rPr>
        <w:t>- постановление Администрации о предоставлении земельного участка в собственность;</w:t>
      </w:r>
    </w:p>
    <w:p w:rsidR="00361EB5" w:rsidRPr="00CF0F5C" w:rsidRDefault="00361EB5" w:rsidP="00361EB5">
      <w:pPr>
        <w:autoSpaceDE w:val="0"/>
        <w:autoSpaceDN w:val="0"/>
        <w:adjustRightInd w:val="0"/>
        <w:spacing w:after="0" w:line="240" w:lineRule="auto"/>
        <w:ind w:firstLine="540"/>
        <w:jc w:val="both"/>
        <w:rPr>
          <w:rFonts w:ascii="Times New Roman" w:hAnsi="Times New Roman" w:cs="Times New Roman"/>
          <w:sz w:val="28"/>
          <w:szCs w:val="28"/>
        </w:rPr>
      </w:pPr>
      <w:r w:rsidRPr="00CF0F5C">
        <w:rPr>
          <w:rFonts w:ascii="Times New Roman" w:hAnsi="Times New Roman" w:cs="Times New Roman"/>
          <w:sz w:val="28"/>
          <w:szCs w:val="28"/>
        </w:rPr>
        <w:t>- уведомление об отказе в предоставлении земельного участка.</w:t>
      </w:r>
    </w:p>
    <w:p w:rsidR="00361EB5" w:rsidRDefault="00361EB5" w:rsidP="00361EB5">
      <w:pPr>
        <w:autoSpaceDE w:val="0"/>
        <w:autoSpaceDN w:val="0"/>
        <w:adjustRightInd w:val="0"/>
        <w:spacing w:after="0" w:line="240" w:lineRule="auto"/>
        <w:ind w:firstLine="540"/>
        <w:jc w:val="both"/>
        <w:rPr>
          <w:rFonts w:ascii="Times New Roman" w:hAnsi="Times New Roman" w:cs="Times New Roman"/>
          <w:sz w:val="28"/>
          <w:szCs w:val="28"/>
        </w:rPr>
      </w:pPr>
      <w:r w:rsidRPr="00FD1D2C">
        <w:rPr>
          <w:rFonts w:ascii="Times New Roman" w:hAnsi="Times New Roman" w:cs="Times New Roman"/>
          <w:sz w:val="28"/>
          <w:szCs w:val="28"/>
        </w:rPr>
        <w:t>2.4. Срок предоставления Услуги:</w:t>
      </w:r>
      <w:r w:rsidRPr="00CF0F5C">
        <w:rPr>
          <w:rFonts w:ascii="Times New Roman" w:hAnsi="Times New Roman" w:cs="Times New Roman"/>
          <w:sz w:val="28"/>
          <w:szCs w:val="28"/>
        </w:rPr>
        <w:t xml:space="preserve"> </w:t>
      </w:r>
    </w:p>
    <w:p w:rsidR="003D2295" w:rsidRDefault="003D2295" w:rsidP="003D2295">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w:t>
      </w:r>
      <w:r>
        <w:rPr>
          <w:rFonts w:ascii="Times New Roman" w:eastAsiaTheme="minorHAnsi" w:hAnsi="Times New Roman" w:cs="Times New Roman"/>
          <w:sz w:val="28"/>
          <w:szCs w:val="28"/>
          <w:lang w:eastAsia="en-US"/>
        </w:rPr>
        <w:t xml:space="preserve"> в отношении земельного участка, прошедшего государственный кадастровый учет, решение о предоставлении земельного участка принимается в срок не более 45 дней </w:t>
      </w:r>
      <w:proofErr w:type="gramStart"/>
      <w:r>
        <w:rPr>
          <w:rFonts w:ascii="Times New Roman" w:eastAsiaTheme="minorHAnsi" w:hAnsi="Times New Roman" w:cs="Times New Roman"/>
          <w:sz w:val="28"/>
          <w:szCs w:val="28"/>
          <w:lang w:eastAsia="en-US"/>
        </w:rPr>
        <w:t>с даты поступления</w:t>
      </w:r>
      <w:proofErr w:type="gramEnd"/>
      <w:r>
        <w:rPr>
          <w:rFonts w:ascii="Times New Roman" w:eastAsiaTheme="minorHAnsi" w:hAnsi="Times New Roman" w:cs="Times New Roman"/>
          <w:sz w:val="28"/>
          <w:szCs w:val="28"/>
          <w:lang w:eastAsia="en-US"/>
        </w:rPr>
        <w:t xml:space="preserve"> заявления с указанием кадастрового номера (без учета срока для направления заявителю);</w:t>
      </w:r>
    </w:p>
    <w:p w:rsidR="003D2295" w:rsidRDefault="00A207A6" w:rsidP="003D2295">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w:t>
      </w:r>
      <w:r w:rsidR="003D2295">
        <w:rPr>
          <w:rFonts w:ascii="Times New Roman" w:eastAsiaTheme="minorHAnsi" w:hAnsi="Times New Roman" w:cs="Times New Roman"/>
          <w:sz w:val="28"/>
          <w:szCs w:val="28"/>
          <w:lang w:eastAsia="en-US"/>
        </w:rPr>
        <w:t xml:space="preserve">в отношении земельного участка, поставленного на государственный кадастровый учет на основании </w:t>
      </w:r>
      <w:r>
        <w:rPr>
          <w:rFonts w:ascii="Times New Roman" w:eastAsiaTheme="minorHAnsi" w:hAnsi="Times New Roman" w:cs="Times New Roman"/>
          <w:sz w:val="28"/>
          <w:szCs w:val="28"/>
          <w:lang w:eastAsia="en-US"/>
        </w:rPr>
        <w:t xml:space="preserve">выданной заявителю </w:t>
      </w:r>
      <w:r w:rsidR="003D2295">
        <w:rPr>
          <w:rFonts w:ascii="Times New Roman" w:eastAsiaTheme="minorHAnsi" w:hAnsi="Times New Roman" w:cs="Times New Roman"/>
          <w:sz w:val="28"/>
          <w:szCs w:val="28"/>
          <w:lang w:eastAsia="en-US"/>
        </w:rPr>
        <w:t>схемы расположения земельного участка на кадастровой карте</w:t>
      </w:r>
      <w:r>
        <w:rPr>
          <w:rFonts w:ascii="Times New Roman" w:eastAsiaTheme="minorHAnsi" w:hAnsi="Times New Roman" w:cs="Times New Roman"/>
          <w:sz w:val="28"/>
          <w:szCs w:val="28"/>
          <w:lang w:eastAsia="en-US"/>
        </w:rPr>
        <w:t xml:space="preserve"> территории</w:t>
      </w:r>
      <w:r w:rsidR="003D2295">
        <w:rPr>
          <w:rFonts w:ascii="Times New Roman" w:eastAsiaTheme="minorHAnsi" w:hAnsi="Times New Roman" w:cs="Times New Roman"/>
          <w:sz w:val="28"/>
          <w:szCs w:val="28"/>
          <w:lang w:eastAsia="en-US"/>
        </w:rPr>
        <w:t xml:space="preserve">, решение о предоставлении земельного участка принимается в срок не более 30 дней </w:t>
      </w:r>
      <w:proofErr w:type="gramStart"/>
      <w:r w:rsidR="003D2295">
        <w:rPr>
          <w:rFonts w:ascii="Times New Roman" w:eastAsiaTheme="minorHAnsi" w:hAnsi="Times New Roman" w:cs="Times New Roman"/>
          <w:sz w:val="28"/>
          <w:szCs w:val="28"/>
          <w:lang w:eastAsia="en-US"/>
        </w:rPr>
        <w:t>с даты предоставления</w:t>
      </w:r>
      <w:proofErr w:type="gramEnd"/>
      <w:r w:rsidR="003D2295">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 xml:space="preserve">заявителем </w:t>
      </w:r>
      <w:r w:rsidR="003D2295">
        <w:rPr>
          <w:rFonts w:ascii="Times New Roman" w:eastAsiaTheme="minorHAnsi" w:hAnsi="Times New Roman" w:cs="Times New Roman"/>
          <w:sz w:val="28"/>
          <w:szCs w:val="28"/>
          <w:lang w:eastAsia="en-US"/>
        </w:rPr>
        <w:t>кадастрового паспорта (без учета с</w:t>
      </w:r>
      <w:r w:rsidR="003D2295">
        <w:rPr>
          <w:rFonts w:ascii="Times New Roman" w:eastAsiaTheme="minorHAnsi" w:hAnsi="Times New Roman" w:cs="Times New Roman"/>
          <w:sz w:val="28"/>
          <w:szCs w:val="28"/>
          <w:lang w:eastAsia="en-US"/>
        </w:rPr>
        <w:t>рока для направления заявителю).</w:t>
      </w:r>
    </w:p>
    <w:p w:rsidR="00361EB5" w:rsidRPr="00CF0F5C" w:rsidRDefault="00361EB5" w:rsidP="00361EB5">
      <w:pPr>
        <w:autoSpaceDE w:val="0"/>
        <w:autoSpaceDN w:val="0"/>
        <w:adjustRightInd w:val="0"/>
        <w:spacing w:after="0" w:line="240" w:lineRule="auto"/>
        <w:ind w:firstLine="540"/>
        <w:jc w:val="both"/>
        <w:rPr>
          <w:rFonts w:ascii="Times New Roman" w:hAnsi="Times New Roman" w:cs="Times New Roman"/>
          <w:sz w:val="28"/>
          <w:szCs w:val="28"/>
        </w:rPr>
      </w:pPr>
      <w:r w:rsidRPr="00CF0F5C">
        <w:rPr>
          <w:rFonts w:ascii="Times New Roman" w:hAnsi="Times New Roman" w:cs="Times New Roman"/>
          <w:sz w:val="28"/>
          <w:szCs w:val="28"/>
        </w:rPr>
        <w:t>2.5. Предоставление Услуги осуществляется в соответствии со следующими нормативными правовыми актами:</w:t>
      </w:r>
    </w:p>
    <w:p w:rsidR="00361EB5" w:rsidRPr="00CF0F5C" w:rsidRDefault="00361EB5" w:rsidP="00361EB5">
      <w:pPr>
        <w:autoSpaceDE w:val="0"/>
        <w:autoSpaceDN w:val="0"/>
        <w:adjustRightInd w:val="0"/>
        <w:spacing w:after="0" w:line="240" w:lineRule="auto"/>
        <w:ind w:firstLine="540"/>
        <w:jc w:val="both"/>
        <w:rPr>
          <w:rFonts w:ascii="Times New Roman" w:hAnsi="Times New Roman" w:cs="Times New Roman"/>
          <w:sz w:val="28"/>
          <w:szCs w:val="28"/>
        </w:rPr>
      </w:pPr>
      <w:r w:rsidRPr="00CF0F5C">
        <w:rPr>
          <w:rFonts w:ascii="Times New Roman" w:hAnsi="Times New Roman" w:cs="Times New Roman"/>
          <w:sz w:val="28"/>
          <w:szCs w:val="28"/>
        </w:rPr>
        <w:t xml:space="preserve">- </w:t>
      </w:r>
      <w:hyperlink r:id="rId11" w:history="1">
        <w:r w:rsidRPr="00CF0F5C">
          <w:rPr>
            <w:rFonts w:ascii="Times New Roman" w:hAnsi="Times New Roman" w:cs="Times New Roman"/>
            <w:sz w:val="28"/>
            <w:szCs w:val="28"/>
          </w:rPr>
          <w:t>Конституцией</w:t>
        </w:r>
      </w:hyperlink>
      <w:r w:rsidRPr="00CF0F5C">
        <w:rPr>
          <w:rFonts w:ascii="Times New Roman" w:hAnsi="Times New Roman" w:cs="Times New Roman"/>
          <w:sz w:val="28"/>
          <w:szCs w:val="28"/>
        </w:rPr>
        <w:t xml:space="preserve"> Российской Федерации; </w:t>
      </w:r>
    </w:p>
    <w:p w:rsidR="00361EB5" w:rsidRPr="00CF0F5C" w:rsidRDefault="00361EB5" w:rsidP="00361EB5">
      <w:pPr>
        <w:autoSpaceDE w:val="0"/>
        <w:autoSpaceDN w:val="0"/>
        <w:adjustRightInd w:val="0"/>
        <w:spacing w:after="0" w:line="240" w:lineRule="auto"/>
        <w:ind w:firstLine="540"/>
        <w:jc w:val="both"/>
        <w:rPr>
          <w:rFonts w:ascii="Times New Roman" w:hAnsi="Times New Roman" w:cs="Times New Roman"/>
          <w:sz w:val="28"/>
          <w:szCs w:val="28"/>
        </w:rPr>
      </w:pPr>
      <w:r w:rsidRPr="00CF0F5C">
        <w:rPr>
          <w:rFonts w:ascii="Times New Roman" w:hAnsi="Times New Roman" w:cs="Times New Roman"/>
          <w:sz w:val="28"/>
          <w:szCs w:val="28"/>
        </w:rPr>
        <w:t xml:space="preserve">- Земельным </w:t>
      </w:r>
      <w:hyperlink r:id="rId12" w:history="1">
        <w:r w:rsidRPr="00CF0F5C">
          <w:rPr>
            <w:rFonts w:ascii="Times New Roman" w:hAnsi="Times New Roman" w:cs="Times New Roman"/>
            <w:sz w:val="28"/>
            <w:szCs w:val="28"/>
          </w:rPr>
          <w:t>кодексом</w:t>
        </w:r>
      </w:hyperlink>
      <w:r w:rsidRPr="00CF0F5C">
        <w:rPr>
          <w:rFonts w:ascii="Times New Roman" w:hAnsi="Times New Roman" w:cs="Times New Roman"/>
          <w:sz w:val="28"/>
          <w:szCs w:val="28"/>
        </w:rPr>
        <w:t xml:space="preserve"> Российской Федерации;</w:t>
      </w:r>
    </w:p>
    <w:p w:rsidR="00361EB5" w:rsidRPr="00CF0F5C" w:rsidRDefault="00361EB5" w:rsidP="00361EB5">
      <w:pPr>
        <w:autoSpaceDE w:val="0"/>
        <w:autoSpaceDN w:val="0"/>
        <w:adjustRightInd w:val="0"/>
        <w:spacing w:after="0" w:line="240" w:lineRule="auto"/>
        <w:ind w:firstLine="540"/>
        <w:jc w:val="both"/>
        <w:rPr>
          <w:rFonts w:ascii="Times New Roman" w:hAnsi="Times New Roman" w:cs="Times New Roman"/>
          <w:sz w:val="28"/>
          <w:szCs w:val="28"/>
        </w:rPr>
      </w:pPr>
      <w:r w:rsidRPr="00CF0F5C">
        <w:rPr>
          <w:rFonts w:ascii="Times New Roman" w:hAnsi="Times New Roman" w:cs="Times New Roman"/>
          <w:sz w:val="28"/>
          <w:szCs w:val="28"/>
        </w:rPr>
        <w:t xml:space="preserve">- Федеральным </w:t>
      </w:r>
      <w:hyperlink r:id="rId13" w:history="1">
        <w:r w:rsidRPr="00CF0F5C">
          <w:rPr>
            <w:rFonts w:ascii="Times New Roman" w:hAnsi="Times New Roman" w:cs="Times New Roman"/>
            <w:sz w:val="28"/>
            <w:szCs w:val="28"/>
          </w:rPr>
          <w:t>законом</w:t>
        </w:r>
      </w:hyperlink>
      <w:r w:rsidRPr="00CF0F5C">
        <w:rPr>
          <w:rFonts w:ascii="Times New Roman" w:hAnsi="Times New Roman" w:cs="Times New Roman"/>
          <w:sz w:val="28"/>
          <w:szCs w:val="28"/>
        </w:rPr>
        <w:t xml:space="preserve"> от 02.05.2006 N 59-ФЗ "О порядке рассмотрения обращений граждан Российской Федерации";</w:t>
      </w:r>
    </w:p>
    <w:p w:rsidR="00361EB5" w:rsidRPr="00CF0F5C" w:rsidRDefault="00361EB5" w:rsidP="00361EB5">
      <w:pPr>
        <w:autoSpaceDE w:val="0"/>
        <w:autoSpaceDN w:val="0"/>
        <w:adjustRightInd w:val="0"/>
        <w:spacing w:after="0" w:line="240" w:lineRule="auto"/>
        <w:ind w:firstLine="540"/>
        <w:jc w:val="both"/>
        <w:rPr>
          <w:rFonts w:ascii="Times New Roman" w:hAnsi="Times New Roman" w:cs="Times New Roman"/>
          <w:sz w:val="28"/>
          <w:szCs w:val="28"/>
        </w:rPr>
      </w:pPr>
      <w:r w:rsidRPr="00CF0F5C">
        <w:rPr>
          <w:rFonts w:ascii="Times New Roman" w:hAnsi="Times New Roman" w:cs="Times New Roman"/>
          <w:sz w:val="28"/>
          <w:szCs w:val="28"/>
        </w:rPr>
        <w:t xml:space="preserve">- Федеральным </w:t>
      </w:r>
      <w:hyperlink r:id="rId14" w:history="1">
        <w:r w:rsidRPr="00CF0F5C">
          <w:rPr>
            <w:rFonts w:ascii="Times New Roman" w:hAnsi="Times New Roman" w:cs="Times New Roman"/>
            <w:sz w:val="28"/>
            <w:szCs w:val="28"/>
          </w:rPr>
          <w:t>законом</w:t>
        </w:r>
      </w:hyperlink>
      <w:r w:rsidRPr="00CF0F5C">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  </w:t>
      </w:r>
    </w:p>
    <w:p w:rsidR="00361EB5" w:rsidRPr="00CF0F5C" w:rsidRDefault="00361EB5" w:rsidP="00361EB5">
      <w:pPr>
        <w:autoSpaceDE w:val="0"/>
        <w:autoSpaceDN w:val="0"/>
        <w:adjustRightInd w:val="0"/>
        <w:spacing w:after="0" w:line="240" w:lineRule="auto"/>
        <w:ind w:firstLine="540"/>
        <w:jc w:val="both"/>
        <w:rPr>
          <w:rFonts w:ascii="Times New Roman" w:hAnsi="Times New Roman" w:cs="Times New Roman"/>
          <w:sz w:val="28"/>
          <w:szCs w:val="28"/>
        </w:rPr>
      </w:pPr>
      <w:r w:rsidRPr="00CF0F5C">
        <w:rPr>
          <w:rFonts w:ascii="Times New Roman" w:hAnsi="Times New Roman" w:cs="Times New Roman"/>
          <w:sz w:val="28"/>
          <w:szCs w:val="28"/>
        </w:rPr>
        <w:t xml:space="preserve">- Федеральным </w:t>
      </w:r>
      <w:hyperlink r:id="rId15" w:history="1">
        <w:r w:rsidRPr="00CF0F5C">
          <w:rPr>
            <w:rFonts w:ascii="Times New Roman" w:hAnsi="Times New Roman" w:cs="Times New Roman"/>
            <w:sz w:val="28"/>
            <w:szCs w:val="28"/>
          </w:rPr>
          <w:t>законом</w:t>
        </w:r>
      </w:hyperlink>
      <w:r w:rsidRPr="00CF0F5C">
        <w:rPr>
          <w:rFonts w:ascii="Times New Roman" w:hAnsi="Times New Roman" w:cs="Times New Roman"/>
          <w:sz w:val="28"/>
          <w:szCs w:val="28"/>
        </w:rPr>
        <w:t xml:space="preserve"> от 27.07.2010 N 210-ФЗ "Об организации предоставления государственных и муниципальных услуг";</w:t>
      </w:r>
    </w:p>
    <w:p w:rsidR="00361EB5" w:rsidRDefault="00361EB5" w:rsidP="00361EB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Федеральным</w:t>
      </w:r>
      <w:r w:rsidRPr="00CF0F5C">
        <w:rPr>
          <w:rFonts w:ascii="Times New Roman" w:hAnsi="Times New Roman" w:cs="Times New Roman"/>
          <w:sz w:val="28"/>
          <w:szCs w:val="28"/>
        </w:rPr>
        <w:t xml:space="preserve"> Закон</w:t>
      </w:r>
      <w:r>
        <w:rPr>
          <w:rFonts w:ascii="Times New Roman" w:hAnsi="Times New Roman" w:cs="Times New Roman"/>
          <w:sz w:val="28"/>
          <w:szCs w:val="28"/>
        </w:rPr>
        <w:t>ом</w:t>
      </w:r>
      <w:r w:rsidRPr="00CF0F5C">
        <w:rPr>
          <w:rFonts w:ascii="Times New Roman" w:hAnsi="Times New Roman" w:cs="Times New Roman"/>
          <w:sz w:val="28"/>
          <w:szCs w:val="28"/>
        </w:rPr>
        <w:t xml:space="preserve"> от 09.02.2009 №8-ФЗ «Об обеспечении доступа к информации о деятельности государственных органов и органов местного самоуправления»;</w:t>
      </w:r>
    </w:p>
    <w:p w:rsidR="00361EB5" w:rsidRDefault="00361EB5" w:rsidP="00361EB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Федеральным законом от 25.10.2001 N 137-ФЗ "О введении в действие Земельного кодекса Российской Федерации";</w:t>
      </w:r>
    </w:p>
    <w:p w:rsidR="00361EB5" w:rsidRPr="00CF0F5C" w:rsidRDefault="00361EB5" w:rsidP="00361EB5">
      <w:pPr>
        <w:autoSpaceDE w:val="0"/>
        <w:autoSpaceDN w:val="0"/>
        <w:adjustRightInd w:val="0"/>
        <w:spacing w:after="0" w:line="240" w:lineRule="auto"/>
        <w:ind w:firstLine="540"/>
        <w:jc w:val="both"/>
        <w:rPr>
          <w:rFonts w:ascii="Times New Roman" w:hAnsi="Times New Roman" w:cs="Times New Roman"/>
          <w:sz w:val="28"/>
          <w:szCs w:val="28"/>
        </w:rPr>
      </w:pPr>
      <w:r w:rsidRPr="00CF0F5C">
        <w:rPr>
          <w:rFonts w:ascii="Times New Roman" w:hAnsi="Times New Roman" w:cs="Times New Roman"/>
          <w:sz w:val="28"/>
          <w:szCs w:val="28"/>
        </w:rPr>
        <w:t xml:space="preserve">- </w:t>
      </w:r>
      <w:hyperlink r:id="rId16" w:history="1">
        <w:r w:rsidRPr="00CF0F5C">
          <w:rPr>
            <w:rFonts w:ascii="Times New Roman" w:hAnsi="Times New Roman" w:cs="Times New Roman"/>
            <w:sz w:val="28"/>
            <w:szCs w:val="28"/>
          </w:rPr>
          <w:t>Законом</w:t>
        </w:r>
      </w:hyperlink>
      <w:r w:rsidRPr="00CF0F5C">
        <w:rPr>
          <w:rFonts w:ascii="Times New Roman" w:hAnsi="Times New Roman" w:cs="Times New Roman"/>
          <w:sz w:val="28"/>
          <w:szCs w:val="28"/>
        </w:rPr>
        <w:t xml:space="preserve"> Красноярского края от 04.12.2008 N 7-2542 "О регулировании земельных</w:t>
      </w:r>
      <w:r>
        <w:rPr>
          <w:rFonts w:ascii="Times New Roman" w:hAnsi="Times New Roman" w:cs="Times New Roman"/>
          <w:sz w:val="28"/>
          <w:szCs w:val="28"/>
        </w:rPr>
        <w:t xml:space="preserve"> отношений в Красноярском крае";</w:t>
      </w:r>
    </w:p>
    <w:p w:rsidR="00361EB5" w:rsidRPr="00CF0F5C" w:rsidRDefault="00361EB5" w:rsidP="00361EB5">
      <w:pPr>
        <w:autoSpaceDE w:val="0"/>
        <w:autoSpaceDN w:val="0"/>
        <w:adjustRightInd w:val="0"/>
        <w:spacing w:after="0" w:line="240" w:lineRule="auto"/>
        <w:ind w:firstLine="540"/>
        <w:jc w:val="both"/>
        <w:rPr>
          <w:rFonts w:ascii="Times New Roman" w:hAnsi="Times New Roman" w:cs="Times New Roman"/>
          <w:sz w:val="28"/>
          <w:szCs w:val="28"/>
        </w:rPr>
      </w:pPr>
      <w:r w:rsidRPr="00CF0F5C">
        <w:rPr>
          <w:rFonts w:ascii="Times New Roman" w:hAnsi="Times New Roman" w:cs="Times New Roman"/>
          <w:sz w:val="28"/>
          <w:szCs w:val="28"/>
        </w:rPr>
        <w:t xml:space="preserve">- </w:t>
      </w:r>
      <w:hyperlink r:id="rId17" w:history="1">
        <w:r w:rsidRPr="00CF0F5C">
          <w:rPr>
            <w:rFonts w:ascii="Times New Roman" w:hAnsi="Times New Roman" w:cs="Times New Roman"/>
            <w:sz w:val="28"/>
            <w:szCs w:val="28"/>
          </w:rPr>
          <w:t>Уставом</w:t>
        </w:r>
      </w:hyperlink>
      <w:r w:rsidRPr="00CF0F5C">
        <w:rPr>
          <w:rFonts w:ascii="Times New Roman" w:hAnsi="Times New Roman" w:cs="Times New Roman"/>
          <w:sz w:val="28"/>
          <w:szCs w:val="28"/>
        </w:rPr>
        <w:t xml:space="preserve"> Тасеевского</w:t>
      </w:r>
      <w:r>
        <w:rPr>
          <w:rFonts w:ascii="Times New Roman" w:hAnsi="Times New Roman" w:cs="Times New Roman"/>
          <w:sz w:val="28"/>
          <w:szCs w:val="28"/>
        </w:rPr>
        <w:t xml:space="preserve"> района Красноярского края.</w:t>
      </w:r>
    </w:p>
    <w:p w:rsidR="00361EB5" w:rsidRPr="00CF0F5C" w:rsidRDefault="00361EB5" w:rsidP="00361EB5">
      <w:pPr>
        <w:autoSpaceDE w:val="0"/>
        <w:autoSpaceDN w:val="0"/>
        <w:adjustRightInd w:val="0"/>
        <w:spacing w:after="0" w:line="240" w:lineRule="auto"/>
        <w:ind w:firstLine="540"/>
        <w:jc w:val="both"/>
        <w:rPr>
          <w:rFonts w:ascii="Times New Roman" w:hAnsi="Times New Roman" w:cs="Times New Roman"/>
          <w:sz w:val="28"/>
          <w:szCs w:val="28"/>
        </w:rPr>
      </w:pPr>
      <w:r w:rsidRPr="00CF0F5C">
        <w:rPr>
          <w:rFonts w:ascii="Times New Roman" w:hAnsi="Times New Roman" w:cs="Times New Roman"/>
          <w:sz w:val="28"/>
          <w:szCs w:val="28"/>
        </w:rPr>
        <w:lastRenderedPageBreak/>
        <w:t>2.6. Исчерпывающий перечень документов, необходимых в соответствии с нормативными правовыми актами для предоставления Услуги:</w:t>
      </w:r>
    </w:p>
    <w:p w:rsidR="00361EB5" w:rsidRDefault="00361EB5" w:rsidP="00361EB5">
      <w:pPr>
        <w:autoSpaceDE w:val="0"/>
        <w:autoSpaceDN w:val="0"/>
        <w:adjustRightInd w:val="0"/>
        <w:spacing w:after="0" w:line="240" w:lineRule="auto"/>
        <w:ind w:firstLine="540"/>
        <w:jc w:val="both"/>
        <w:rPr>
          <w:rFonts w:ascii="Times New Roman" w:hAnsi="Times New Roman" w:cs="Times New Roman"/>
          <w:sz w:val="28"/>
          <w:szCs w:val="28"/>
        </w:rPr>
      </w:pPr>
      <w:r w:rsidRPr="00CF0F5C">
        <w:rPr>
          <w:rFonts w:ascii="Times New Roman" w:hAnsi="Times New Roman" w:cs="Times New Roman"/>
          <w:sz w:val="28"/>
          <w:szCs w:val="28"/>
        </w:rPr>
        <w:t xml:space="preserve">1. Заявление о предоставлении земельного участка </w:t>
      </w:r>
      <w:r w:rsidR="00FD1D2C">
        <w:rPr>
          <w:rFonts w:ascii="Times New Roman" w:hAnsi="Times New Roman" w:cs="Times New Roman"/>
          <w:sz w:val="28"/>
          <w:szCs w:val="28"/>
        </w:rPr>
        <w:t>в собственность многодетному гражданину</w:t>
      </w:r>
      <w:r w:rsidR="008F366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F0F5C">
        <w:rPr>
          <w:rFonts w:ascii="Times New Roman" w:hAnsi="Times New Roman" w:cs="Times New Roman"/>
          <w:sz w:val="28"/>
          <w:szCs w:val="28"/>
        </w:rPr>
        <w:t>по форме согласно приложени</w:t>
      </w:r>
      <w:r>
        <w:rPr>
          <w:rFonts w:ascii="Times New Roman" w:hAnsi="Times New Roman" w:cs="Times New Roman"/>
          <w:sz w:val="28"/>
          <w:szCs w:val="28"/>
        </w:rPr>
        <w:t>ю</w:t>
      </w:r>
      <w:r w:rsidRPr="00CF0F5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F0F5C">
        <w:rPr>
          <w:rFonts w:ascii="Times New Roman" w:hAnsi="Times New Roman" w:cs="Times New Roman"/>
          <w:sz w:val="28"/>
          <w:szCs w:val="28"/>
        </w:rPr>
        <w:t xml:space="preserve">1 к </w:t>
      </w:r>
      <w:r>
        <w:rPr>
          <w:rFonts w:ascii="Times New Roman" w:hAnsi="Times New Roman" w:cs="Times New Roman"/>
          <w:sz w:val="28"/>
          <w:szCs w:val="28"/>
        </w:rPr>
        <w:t>настоящему А</w:t>
      </w:r>
      <w:r w:rsidRPr="00CF0F5C">
        <w:rPr>
          <w:rFonts w:ascii="Times New Roman" w:hAnsi="Times New Roman" w:cs="Times New Roman"/>
          <w:sz w:val="28"/>
          <w:szCs w:val="28"/>
        </w:rPr>
        <w:t>дминистративному регламенту</w:t>
      </w:r>
      <w:r>
        <w:rPr>
          <w:rFonts w:ascii="Times New Roman" w:hAnsi="Times New Roman" w:cs="Times New Roman"/>
          <w:sz w:val="28"/>
          <w:szCs w:val="28"/>
        </w:rPr>
        <w:t>.</w:t>
      </w:r>
    </w:p>
    <w:p w:rsidR="00361EB5" w:rsidRPr="00CF0F5C" w:rsidRDefault="008F366E" w:rsidP="00361EB5">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8F366E">
        <w:rPr>
          <w:rFonts w:ascii="Times New Roman" w:hAnsi="Times New Roman" w:cs="Times New Roman"/>
          <w:sz w:val="28"/>
          <w:szCs w:val="28"/>
        </w:rPr>
        <w:t>В заявлении о предоставлении земельного участка в собственность указыва</w:t>
      </w:r>
      <w:r>
        <w:rPr>
          <w:rFonts w:ascii="Times New Roman" w:hAnsi="Times New Roman" w:cs="Times New Roman"/>
          <w:sz w:val="28"/>
          <w:szCs w:val="28"/>
        </w:rPr>
        <w:t>ю</w:t>
      </w:r>
      <w:r w:rsidRPr="008F366E">
        <w:rPr>
          <w:rFonts w:ascii="Times New Roman" w:hAnsi="Times New Roman" w:cs="Times New Roman"/>
          <w:sz w:val="28"/>
          <w:szCs w:val="28"/>
        </w:rPr>
        <w:t>тся цель использования земельного участка, его предполагаемые размеры и местоположение, а в случае, если испрашивается земельный участок, поставленный на государственный кадастровый учет, или земельный участок, который может быть образован путем раздела земельного участка, поставленного на государственный кадастровый учет, - кадастровый номер этого земельного участка.</w:t>
      </w:r>
      <w:proofErr w:type="gramEnd"/>
    </w:p>
    <w:p w:rsidR="008F366E" w:rsidRPr="008F366E" w:rsidRDefault="008F366E" w:rsidP="008F366E">
      <w:pPr>
        <w:autoSpaceDE w:val="0"/>
        <w:autoSpaceDN w:val="0"/>
        <w:adjustRightInd w:val="0"/>
        <w:spacing w:after="0" w:line="240" w:lineRule="auto"/>
        <w:ind w:firstLine="540"/>
        <w:jc w:val="both"/>
        <w:rPr>
          <w:rFonts w:ascii="Times New Roman" w:hAnsi="Times New Roman" w:cs="Times New Roman"/>
          <w:sz w:val="28"/>
          <w:szCs w:val="28"/>
        </w:rPr>
      </w:pPr>
      <w:bookmarkStart w:id="0" w:name="Par88"/>
      <w:bookmarkStart w:id="1" w:name="Par0"/>
      <w:bookmarkEnd w:id="0"/>
      <w:bookmarkEnd w:id="1"/>
      <w:r>
        <w:rPr>
          <w:rFonts w:ascii="Times New Roman" w:hAnsi="Times New Roman" w:cs="Times New Roman"/>
          <w:sz w:val="28"/>
          <w:szCs w:val="28"/>
        </w:rPr>
        <w:t>2.</w:t>
      </w:r>
      <w:r w:rsidRPr="008F366E">
        <w:rPr>
          <w:rFonts w:ascii="Times New Roman" w:hAnsi="Times New Roman" w:cs="Times New Roman"/>
          <w:sz w:val="28"/>
          <w:szCs w:val="28"/>
        </w:rPr>
        <w:t xml:space="preserve"> </w:t>
      </w:r>
      <w:r>
        <w:rPr>
          <w:rFonts w:ascii="Times New Roman" w:hAnsi="Times New Roman" w:cs="Times New Roman"/>
          <w:sz w:val="28"/>
          <w:szCs w:val="28"/>
        </w:rPr>
        <w:t>К</w:t>
      </w:r>
      <w:r w:rsidRPr="008F366E">
        <w:rPr>
          <w:rFonts w:ascii="Times New Roman" w:hAnsi="Times New Roman" w:cs="Times New Roman"/>
          <w:sz w:val="28"/>
          <w:szCs w:val="28"/>
        </w:rPr>
        <w:t>опии заполненных страниц паспорта гражданина Российской Федерации или документа, его заменяющего;</w:t>
      </w:r>
    </w:p>
    <w:p w:rsidR="008F366E" w:rsidRPr="008F366E" w:rsidRDefault="008F366E" w:rsidP="008F366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Pr="008F366E">
        <w:rPr>
          <w:rFonts w:ascii="Times New Roman" w:hAnsi="Times New Roman" w:cs="Times New Roman"/>
          <w:sz w:val="28"/>
          <w:szCs w:val="28"/>
        </w:rPr>
        <w:t xml:space="preserve"> </w:t>
      </w:r>
      <w:r w:rsidR="00A2355C">
        <w:rPr>
          <w:rFonts w:ascii="Times New Roman" w:hAnsi="Times New Roman" w:cs="Times New Roman"/>
          <w:sz w:val="28"/>
          <w:szCs w:val="28"/>
        </w:rPr>
        <w:t>К</w:t>
      </w:r>
      <w:r w:rsidRPr="008F366E">
        <w:rPr>
          <w:rFonts w:ascii="Times New Roman" w:hAnsi="Times New Roman" w:cs="Times New Roman"/>
          <w:sz w:val="28"/>
          <w:szCs w:val="28"/>
        </w:rPr>
        <w:t>опии документов, подтверждающих родственные отношения заявителя и детей (свидетельство о рождении ребенка или решение суда о признании членом семьи гражданина, свидетельство о заключении брака с матерью (отцом) ребенка, если ребенок приходится заявителю пасынком (падчерицей);</w:t>
      </w:r>
    </w:p>
    <w:p w:rsidR="008F366E" w:rsidRPr="008F366E" w:rsidRDefault="00A2355C" w:rsidP="008F366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8F366E" w:rsidRPr="008F366E">
        <w:rPr>
          <w:rFonts w:ascii="Times New Roman" w:hAnsi="Times New Roman" w:cs="Times New Roman"/>
          <w:sz w:val="28"/>
          <w:szCs w:val="28"/>
        </w:rPr>
        <w:t xml:space="preserve"> </w:t>
      </w:r>
      <w:r>
        <w:rPr>
          <w:rFonts w:ascii="Times New Roman" w:hAnsi="Times New Roman" w:cs="Times New Roman"/>
          <w:sz w:val="28"/>
          <w:szCs w:val="28"/>
        </w:rPr>
        <w:t>К</w:t>
      </w:r>
      <w:r w:rsidR="008F366E" w:rsidRPr="008F366E">
        <w:rPr>
          <w:rFonts w:ascii="Times New Roman" w:hAnsi="Times New Roman" w:cs="Times New Roman"/>
          <w:sz w:val="28"/>
          <w:szCs w:val="28"/>
        </w:rPr>
        <w:t>опии документов (правового акта, судебного акта, договора), подтверждающих факт установления опеки (попечительства) над ребенком, передачи ребенка на воспитание в приемную семью, - для опекаемых либо приемных детей;</w:t>
      </w:r>
    </w:p>
    <w:p w:rsidR="008F366E" w:rsidRPr="008F366E" w:rsidRDefault="00A2355C" w:rsidP="008F366E">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5.</w:t>
      </w:r>
      <w:r w:rsidR="008F366E" w:rsidRPr="008F366E">
        <w:rPr>
          <w:rFonts w:ascii="Times New Roman" w:hAnsi="Times New Roman" w:cs="Times New Roman"/>
          <w:sz w:val="28"/>
          <w:szCs w:val="28"/>
        </w:rPr>
        <w:t xml:space="preserve"> </w:t>
      </w:r>
      <w:r>
        <w:rPr>
          <w:rFonts w:ascii="Times New Roman" w:hAnsi="Times New Roman" w:cs="Times New Roman"/>
          <w:sz w:val="28"/>
          <w:szCs w:val="28"/>
        </w:rPr>
        <w:t>Д</w:t>
      </w:r>
      <w:r w:rsidR="008F366E" w:rsidRPr="008F366E">
        <w:rPr>
          <w:rFonts w:ascii="Times New Roman" w:hAnsi="Times New Roman" w:cs="Times New Roman"/>
          <w:sz w:val="28"/>
          <w:szCs w:val="28"/>
        </w:rPr>
        <w:t>окумент, подтверждающий совместное проживание заявителя с детьми (выписка из финансово-лицевого счета или домовой (</w:t>
      </w:r>
      <w:proofErr w:type="spellStart"/>
      <w:r w:rsidR="008F366E" w:rsidRPr="008F366E">
        <w:rPr>
          <w:rFonts w:ascii="Times New Roman" w:hAnsi="Times New Roman" w:cs="Times New Roman"/>
          <w:sz w:val="28"/>
          <w:szCs w:val="28"/>
        </w:rPr>
        <w:t>похозяйственной</w:t>
      </w:r>
      <w:proofErr w:type="spellEnd"/>
      <w:r w:rsidR="008F366E" w:rsidRPr="008F366E">
        <w:rPr>
          <w:rFonts w:ascii="Times New Roman" w:hAnsi="Times New Roman" w:cs="Times New Roman"/>
          <w:sz w:val="28"/>
          <w:szCs w:val="28"/>
        </w:rPr>
        <w:t>) книги либо акт обследования органом опеки и попечительства условий жизни ребенка в случае, если совместное проживание заявителя с детьми не может быть установлено на основании выписки из финансово-лицевого счета или домовой (</w:t>
      </w:r>
      <w:proofErr w:type="spellStart"/>
      <w:r w:rsidR="008F366E" w:rsidRPr="008F366E">
        <w:rPr>
          <w:rFonts w:ascii="Times New Roman" w:hAnsi="Times New Roman" w:cs="Times New Roman"/>
          <w:sz w:val="28"/>
          <w:szCs w:val="28"/>
        </w:rPr>
        <w:t>похозяйственной</w:t>
      </w:r>
      <w:proofErr w:type="spellEnd"/>
      <w:r w:rsidR="008F366E" w:rsidRPr="008F366E">
        <w:rPr>
          <w:rFonts w:ascii="Times New Roman" w:hAnsi="Times New Roman" w:cs="Times New Roman"/>
          <w:sz w:val="28"/>
          <w:szCs w:val="28"/>
        </w:rPr>
        <w:t>) книги), выданный не ранее чем за один месяц до дня подачи заявления;</w:t>
      </w:r>
      <w:proofErr w:type="gramEnd"/>
    </w:p>
    <w:p w:rsidR="008F366E" w:rsidRPr="008F366E" w:rsidRDefault="00A2355C" w:rsidP="008F366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8F366E" w:rsidRPr="008F366E">
        <w:rPr>
          <w:rFonts w:ascii="Times New Roman" w:hAnsi="Times New Roman" w:cs="Times New Roman"/>
          <w:sz w:val="28"/>
          <w:szCs w:val="28"/>
        </w:rPr>
        <w:t xml:space="preserve"> </w:t>
      </w:r>
      <w:r>
        <w:rPr>
          <w:rFonts w:ascii="Times New Roman" w:hAnsi="Times New Roman" w:cs="Times New Roman"/>
          <w:sz w:val="28"/>
          <w:szCs w:val="28"/>
        </w:rPr>
        <w:t>В</w:t>
      </w:r>
      <w:r w:rsidR="008F366E" w:rsidRPr="008F366E">
        <w:rPr>
          <w:rFonts w:ascii="Times New Roman" w:hAnsi="Times New Roman" w:cs="Times New Roman"/>
          <w:sz w:val="28"/>
          <w:szCs w:val="28"/>
        </w:rPr>
        <w:t xml:space="preserve"> отношении детей, достигших возраста 18 лет:</w:t>
      </w:r>
    </w:p>
    <w:p w:rsidR="008F366E" w:rsidRPr="008F366E" w:rsidRDefault="00A2355C" w:rsidP="008F366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8F366E" w:rsidRPr="008F366E">
        <w:rPr>
          <w:rFonts w:ascii="Times New Roman" w:hAnsi="Times New Roman" w:cs="Times New Roman"/>
          <w:sz w:val="28"/>
          <w:szCs w:val="28"/>
        </w:rPr>
        <w:t>справка об обучении в образовательном учреждении, выданная не ранее чем за один месяц до дня подачи заявления, - для детей, обучающихся по очной форме обучения в образовательных учреждениях всех видов и типов;</w:t>
      </w:r>
    </w:p>
    <w:p w:rsidR="008F366E" w:rsidRPr="008F366E" w:rsidRDefault="00A2355C" w:rsidP="008F366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8F366E" w:rsidRPr="008F366E">
        <w:rPr>
          <w:rFonts w:ascii="Times New Roman" w:hAnsi="Times New Roman" w:cs="Times New Roman"/>
          <w:sz w:val="28"/>
          <w:szCs w:val="28"/>
        </w:rPr>
        <w:t>документ, подтверждающий прохождение срочной военной службы по призыву, выданный не ранее чем за один месяц до дня подачи заявления, - для детей, проходящих военную службу по призыву;</w:t>
      </w:r>
    </w:p>
    <w:p w:rsidR="008F366E" w:rsidRDefault="00A2355C" w:rsidP="008F366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8F366E" w:rsidRPr="008F366E">
        <w:rPr>
          <w:rFonts w:ascii="Times New Roman" w:hAnsi="Times New Roman" w:cs="Times New Roman"/>
          <w:sz w:val="28"/>
          <w:szCs w:val="28"/>
        </w:rPr>
        <w:t xml:space="preserve">копия справки, подтверждающей факт установления инвалидности, выдаваемой федеральными государственными учреждениями </w:t>
      </w:r>
      <w:proofErr w:type="gramStart"/>
      <w:r w:rsidR="008F366E" w:rsidRPr="008F366E">
        <w:rPr>
          <w:rFonts w:ascii="Times New Roman" w:hAnsi="Times New Roman" w:cs="Times New Roman"/>
          <w:sz w:val="28"/>
          <w:szCs w:val="28"/>
        </w:rPr>
        <w:t>медико-социальной</w:t>
      </w:r>
      <w:proofErr w:type="gramEnd"/>
      <w:r w:rsidR="008F366E" w:rsidRPr="008F366E">
        <w:rPr>
          <w:rFonts w:ascii="Times New Roman" w:hAnsi="Times New Roman" w:cs="Times New Roman"/>
          <w:sz w:val="28"/>
          <w:szCs w:val="28"/>
        </w:rPr>
        <w:t xml:space="preserve"> экспертизы, - для детей, признанных инвалидами до достижения ими возраста 18 лет.</w:t>
      </w:r>
      <w:r w:rsidR="008F366E" w:rsidRPr="008F366E">
        <w:rPr>
          <w:rFonts w:ascii="Times New Roman" w:hAnsi="Times New Roman" w:cs="Times New Roman"/>
          <w:sz w:val="28"/>
          <w:szCs w:val="28"/>
        </w:rPr>
        <w:t xml:space="preserve"> </w:t>
      </w:r>
    </w:p>
    <w:p w:rsidR="00361EB5" w:rsidRPr="00340755" w:rsidRDefault="00361EB5" w:rsidP="00361EB5">
      <w:pPr>
        <w:autoSpaceDE w:val="0"/>
        <w:autoSpaceDN w:val="0"/>
        <w:adjustRightInd w:val="0"/>
        <w:spacing w:after="0" w:line="240" w:lineRule="auto"/>
        <w:ind w:firstLine="540"/>
        <w:jc w:val="both"/>
        <w:rPr>
          <w:rFonts w:ascii="Times New Roman" w:hAnsi="Times New Roman" w:cs="Times New Roman"/>
          <w:sz w:val="28"/>
          <w:szCs w:val="28"/>
        </w:rPr>
      </w:pPr>
      <w:r w:rsidRPr="00CF0F5C">
        <w:rPr>
          <w:rFonts w:ascii="Times New Roman" w:hAnsi="Times New Roman" w:cs="Times New Roman"/>
          <w:sz w:val="28"/>
          <w:szCs w:val="28"/>
        </w:rPr>
        <w:t xml:space="preserve">2.7. </w:t>
      </w:r>
      <w:proofErr w:type="gramStart"/>
      <w:r w:rsidRPr="00CF0F5C">
        <w:rPr>
          <w:rFonts w:ascii="Times New Roman" w:hAnsi="Times New Roman" w:cs="Times New Roman"/>
          <w:sz w:val="28"/>
          <w:szCs w:val="28"/>
        </w:rPr>
        <w:t xml:space="preserve">Заявление, документы, предусмотренные пунктом 2.6. настоящего </w:t>
      </w:r>
      <w:r>
        <w:rPr>
          <w:rFonts w:ascii="Times New Roman" w:hAnsi="Times New Roman" w:cs="Times New Roman"/>
          <w:sz w:val="28"/>
          <w:szCs w:val="28"/>
        </w:rPr>
        <w:t>А</w:t>
      </w:r>
      <w:r w:rsidRPr="00CF0F5C">
        <w:rPr>
          <w:rFonts w:ascii="Times New Roman" w:hAnsi="Times New Roman" w:cs="Times New Roman"/>
          <w:sz w:val="28"/>
          <w:szCs w:val="28"/>
        </w:rPr>
        <w:t xml:space="preserve">дминистративного регламента, могут быть поданы в адрес Администрации, в адрес МФЦ либо представлены заявителем в электронном виде </w:t>
      </w:r>
      <w:r w:rsidRPr="00CF0F5C">
        <w:rPr>
          <w:rFonts w:ascii="Times New Roman" w:hAnsi="Times New Roman" w:cs="Times New Roman"/>
          <w:sz w:val="28"/>
          <w:szCs w:val="28"/>
        </w:rPr>
        <w:lastRenderedPageBreak/>
        <w:t xml:space="preserve">посредством Единого портала государственных и муниципальных услуг </w:t>
      </w:r>
      <w:hyperlink r:id="rId18" w:history="1">
        <w:r w:rsidRPr="00340755">
          <w:rPr>
            <w:rStyle w:val="a4"/>
            <w:rFonts w:ascii="Times New Roman" w:hAnsi="Times New Roman" w:cs="Times New Roman"/>
            <w:color w:val="auto"/>
            <w:sz w:val="28"/>
            <w:szCs w:val="28"/>
          </w:rPr>
          <w:t>www.gosuslugi.ru</w:t>
        </w:r>
      </w:hyperlink>
      <w:r w:rsidRPr="00340755">
        <w:rPr>
          <w:rFonts w:ascii="Times New Roman" w:hAnsi="Times New Roman" w:cs="Times New Roman"/>
          <w:sz w:val="28"/>
          <w:szCs w:val="28"/>
        </w:rPr>
        <w:t xml:space="preserve">) либо через официальный сайт Администрации. </w:t>
      </w:r>
      <w:proofErr w:type="gramEnd"/>
    </w:p>
    <w:p w:rsidR="00361EB5" w:rsidRPr="00CF0F5C" w:rsidRDefault="00361EB5" w:rsidP="00361EB5">
      <w:pPr>
        <w:autoSpaceDE w:val="0"/>
        <w:autoSpaceDN w:val="0"/>
        <w:adjustRightInd w:val="0"/>
        <w:spacing w:after="0" w:line="240" w:lineRule="auto"/>
        <w:ind w:firstLine="540"/>
        <w:jc w:val="both"/>
        <w:rPr>
          <w:rFonts w:ascii="Times New Roman" w:hAnsi="Times New Roman" w:cs="Times New Roman"/>
          <w:sz w:val="28"/>
          <w:szCs w:val="28"/>
        </w:rPr>
      </w:pPr>
      <w:r w:rsidRPr="00CF0F5C">
        <w:rPr>
          <w:rFonts w:ascii="Times New Roman" w:hAnsi="Times New Roman" w:cs="Times New Roman"/>
          <w:sz w:val="28"/>
          <w:szCs w:val="28"/>
        </w:rPr>
        <w:t>Заявление и иные документы, необходимые для предоставления Услуги, представляемые в форме электронного документа, подписываются электронной подписью.</w:t>
      </w:r>
    </w:p>
    <w:p w:rsidR="00361EB5" w:rsidRPr="00CF0F5C" w:rsidRDefault="00361EB5" w:rsidP="00361EB5">
      <w:pPr>
        <w:autoSpaceDE w:val="0"/>
        <w:autoSpaceDN w:val="0"/>
        <w:adjustRightInd w:val="0"/>
        <w:spacing w:after="0" w:line="240" w:lineRule="auto"/>
        <w:ind w:firstLine="540"/>
        <w:jc w:val="both"/>
        <w:rPr>
          <w:rFonts w:ascii="Times New Roman" w:hAnsi="Times New Roman" w:cs="Times New Roman"/>
          <w:sz w:val="28"/>
          <w:szCs w:val="28"/>
        </w:rPr>
      </w:pPr>
      <w:r w:rsidRPr="00CF0F5C">
        <w:rPr>
          <w:rFonts w:ascii="Times New Roman" w:hAnsi="Times New Roman" w:cs="Times New Roman"/>
          <w:sz w:val="28"/>
          <w:szCs w:val="28"/>
        </w:rPr>
        <w:t>2.8. Общие требования к оформлению документов, представляемых для получения Услуги:</w:t>
      </w:r>
    </w:p>
    <w:p w:rsidR="00361EB5" w:rsidRPr="00CF0F5C" w:rsidRDefault="00361EB5" w:rsidP="00361EB5">
      <w:pPr>
        <w:autoSpaceDE w:val="0"/>
        <w:autoSpaceDN w:val="0"/>
        <w:adjustRightInd w:val="0"/>
        <w:spacing w:after="0" w:line="240" w:lineRule="auto"/>
        <w:ind w:firstLine="540"/>
        <w:jc w:val="both"/>
        <w:rPr>
          <w:rFonts w:ascii="Times New Roman" w:hAnsi="Times New Roman" w:cs="Times New Roman"/>
          <w:sz w:val="28"/>
          <w:szCs w:val="28"/>
        </w:rPr>
      </w:pPr>
      <w:r w:rsidRPr="00CF0F5C">
        <w:rPr>
          <w:rFonts w:ascii="Times New Roman" w:hAnsi="Times New Roman" w:cs="Times New Roman"/>
          <w:sz w:val="28"/>
          <w:szCs w:val="28"/>
        </w:rPr>
        <w:t>Заявление может быть выполнено от руки или напечатано посредством электронных печатающих устройств.</w:t>
      </w:r>
    </w:p>
    <w:p w:rsidR="00361EB5" w:rsidRDefault="00361EB5" w:rsidP="00361EB5">
      <w:pPr>
        <w:autoSpaceDE w:val="0"/>
        <w:autoSpaceDN w:val="0"/>
        <w:adjustRightInd w:val="0"/>
        <w:spacing w:after="0" w:line="240" w:lineRule="auto"/>
        <w:ind w:firstLine="540"/>
        <w:jc w:val="both"/>
        <w:rPr>
          <w:rFonts w:ascii="Times New Roman" w:hAnsi="Times New Roman" w:cs="Times New Roman"/>
          <w:sz w:val="28"/>
          <w:szCs w:val="28"/>
        </w:rPr>
      </w:pPr>
      <w:r w:rsidRPr="00CF0F5C">
        <w:rPr>
          <w:rFonts w:ascii="Times New Roman" w:hAnsi="Times New Roman" w:cs="Times New Roman"/>
          <w:sz w:val="28"/>
          <w:szCs w:val="28"/>
        </w:rPr>
        <w:t xml:space="preserve">Заявление об оказании Услуги формируется в едином экземпляре – подлиннике и подписывается заявителем. </w:t>
      </w:r>
    </w:p>
    <w:p w:rsidR="006B69DF" w:rsidRDefault="006B69DF" w:rsidP="006B69DF">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Копии документов должны быть заверены нотариально или представлены с предъявлением оригинала.</w:t>
      </w:r>
    </w:p>
    <w:p w:rsidR="00361EB5" w:rsidRPr="00CF0F5C" w:rsidRDefault="00361EB5" w:rsidP="00361EB5">
      <w:pPr>
        <w:autoSpaceDE w:val="0"/>
        <w:autoSpaceDN w:val="0"/>
        <w:adjustRightInd w:val="0"/>
        <w:spacing w:after="0" w:line="240" w:lineRule="auto"/>
        <w:ind w:firstLine="540"/>
        <w:jc w:val="both"/>
        <w:rPr>
          <w:rFonts w:ascii="Times New Roman" w:hAnsi="Times New Roman" w:cs="Times New Roman"/>
          <w:sz w:val="28"/>
          <w:szCs w:val="28"/>
        </w:rPr>
      </w:pPr>
      <w:r w:rsidRPr="00CF0F5C">
        <w:rPr>
          <w:rFonts w:ascii="Times New Roman" w:hAnsi="Times New Roman" w:cs="Times New Roman"/>
          <w:sz w:val="28"/>
          <w:szCs w:val="28"/>
        </w:rPr>
        <w:t>Тексты документов д</w:t>
      </w:r>
      <w:r>
        <w:rPr>
          <w:rFonts w:ascii="Times New Roman" w:hAnsi="Times New Roman" w:cs="Times New Roman"/>
          <w:sz w:val="28"/>
          <w:szCs w:val="28"/>
        </w:rPr>
        <w:t xml:space="preserve">олжны быть написаны разборчиво. </w:t>
      </w:r>
      <w:r w:rsidRPr="00CF0F5C">
        <w:rPr>
          <w:rFonts w:ascii="Times New Roman" w:hAnsi="Times New Roman" w:cs="Times New Roman"/>
          <w:sz w:val="28"/>
          <w:szCs w:val="28"/>
        </w:rPr>
        <w:t>При несоответствии местоположения заинтересованного лица и его почтового адреса последний указывается обязательно.</w:t>
      </w:r>
    </w:p>
    <w:p w:rsidR="00361EB5" w:rsidRPr="00CF0F5C" w:rsidRDefault="00361EB5" w:rsidP="00361EB5">
      <w:pPr>
        <w:autoSpaceDE w:val="0"/>
        <w:autoSpaceDN w:val="0"/>
        <w:adjustRightInd w:val="0"/>
        <w:spacing w:after="0" w:line="240" w:lineRule="auto"/>
        <w:ind w:firstLine="540"/>
        <w:jc w:val="both"/>
        <w:rPr>
          <w:rFonts w:ascii="Times New Roman" w:hAnsi="Times New Roman" w:cs="Times New Roman"/>
          <w:sz w:val="28"/>
          <w:szCs w:val="28"/>
        </w:rPr>
      </w:pPr>
      <w:r w:rsidRPr="00CF0F5C">
        <w:rPr>
          <w:rFonts w:ascii="Times New Roman" w:hAnsi="Times New Roman" w:cs="Times New Roman"/>
          <w:sz w:val="28"/>
          <w:szCs w:val="28"/>
        </w:rPr>
        <w:t>Документы должны соответствовать требованиям законодательства, действовавшего на момент издания и в месте издания документа, формы и содержания документа.</w:t>
      </w:r>
    </w:p>
    <w:p w:rsidR="00361EB5" w:rsidRPr="00CF0F5C" w:rsidRDefault="00361EB5" w:rsidP="00361EB5">
      <w:pPr>
        <w:autoSpaceDE w:val="0"/>
        <w:autoSpaceDN w:val="0"/>
        <w:adjustRightInd w:val="0"/>
        <w:spacing w:after="0" w:line="240" w:lineRule="auto"/>
        <w:ind w:firstLine="540"/>
        <w:jc w:val="both"/>
        <w:rPr>
          <w:rFonts w:ascii="Times New Roman" w:hAnsi="Times New Roman" w:cs="Times New Roman"/>
          <w:sz w:val="28"/>
          <w:szCs w:val="28"/>
        </w:rPr>
      </w:pPr>
      <w:r w:rsidRPr="00CF0F5C">
        <w:rPr>
          <w:rFonts w:ascii="Times New Roman" w:hAnsi="Times New Roman" w:cs="Times New Roman"/>
          <w:sz w:val="28"/>
          <w:szCs w:val="28"/>
        </w:rPr>
        <w:t>В документах не должно быть подчисток, приписок, зачеркнутых слов и иных не оговоренных в них исправлений. Документы не должны быть исправлены карандашом. Документы не должны иметь серьезных повреждений, наличие которых не позволяет однозначно истолковать их</w:t>
      </w:r>
      <w:r w:rsidRPr="00CF0F5C">
        <w:rPr>
          <w:rFonts w:ascii="Times New Roman" w:eastAsia="Calibri" w:hAnsi="Times New Roman" w:cs="Times New Roman"/>
          <w:sz w:val="28"/>
          <w:szCs w:val="28"/>
          <w:lang w:eastAsia="en-US"/>
        </w:rPr>
        <w:t xml:space="preserve"> </w:t>
      </w:r>
      <w:r w:rsidRPr="00CF0F5C">
        <w:rPr>
          <w:rFonts w:ascii="Times New Roman" w:hAnsi="Times New Roman" w:cs="Times New Roman"/>
          <w:sz w:val="28"/>
          <w:szCs w:val="28"/>
        </w:rPr>
        <w:t>содержание</w:t>
      </w:r>
      <w:r>
        <w:rPr>
          <w:rFonts w:ascii="Times New Roman" w:hAnsi="Times New Roman" w:cs="Times New Roman"/>
          <w:sz w:val="28"/>
          <w:szCs w:val="28"/>
        </w:rPr>
        <w:t>.</w:t>
      </w:r>
    </w:p>
    <w:p w:rsidR="00361EB5" w:rsidRPr="00CF0F5C" w:rsidRDefault="00361EB5" w:rsidP="00361EB5">
      <w:pPr>
        <w:autoSpaceDE w:val="0"/>
        <w:autoSpaceDN w:val="0"/>
        <w:adjustRightInd w:val="0"/>
        <w:spacing w:after="0" w:line="240" w:lineRule="auto"/>
        <w:ind w:firstLine="540"/>
        <w:jc w:val="both"/>
        <w:rPr>
          <w:rFonts w:ascii="Times New Roman" w:hAnsi="Times New Roman" w:cs="Times New Roman"/>
          <w:sz w:val="28"/>
          <w:szCs w:val="28"/>
        </w:rPr>
      </w:pPr>
      <w:r w:rsidRPr="00CF0F5C">
        <w:rPr>
          <w:rFonts w:ascii="Times New Roman" w:hAnsi="Times New Roman" w:cs="Times New Roman"/>
          <w:sz w:val="28"/>
          <w:szCs w:val="28"/>
        </w:rPr>
        <w:t xml:space="preserve">2.9. Основания для отказа в приеме документов отсутствуют. </w:t>
      </w:r>
    </w:p>
    <w:p w:rsidR="00361EB5" w:rsidRPr="00CF0F5C" w:rsidRDefault="00361EB5" w:rsidP="00361EB5">
      <w:pPr>
        <w:autoSpaceDE w:val="0"/>
        <w:autoSpaceDN w:val="0"/>
        <w:adjustRightInd w:val="0"/>
        <w:spacing w:after="0" w:line="240" w:lineRule="auto"/>
        <w:ind w:firstLine="540"/>
        <w:jc w:val="both"/>
        <w:rPr>
          <w:rFonts w:ascii="Times New Roman" w:hAnsi="Times New Roman" w:cs="Times New Roman"/>
          <w:sz w:val="28"/>
          <w:szCs w:val="28"/>
        </w:rPr>
      </w:pPr>
      <w:r w:rsidRPr="00CF0F5C">
        <w:rPr>
          <w:rFonts w:ascii="Times New Roman" w:hAnsi="Times New Roman" w:cs="Times New Roman"/>
          <w:sz w:val="28"/>
          <w:szCs w:val="28"/>
        </w:rPr>
        <w:t>2.10. Исчерпывающий перечень оснований для отказа в предоставлении Услуги:</w:t>
      </w:r>
    </w:p>
    <w:p w:rsidR="00A2355C" w:rsidRPr="00A2355C" w:rsidRDefault="00A2355C" w:rsidP="00A2355C">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A2355C">
        <w:rPr>
          <w:rFonts w:ascii="Times New Roman" w:hAnsi="Times New Roman" w:cs="Times New Roman"/>
          <w:sz w:val="28"/>
          <w:szCs w:val="28"/>
        </w:rPr>
        <w:t>1) поставленный на государственный кадастровый учет земельный участок, который испрашивается заявителем или из которого может быть образован испрашиваемый заявителем земельный участок, в соответствии с категорией земель или видом разрешенного использования не может быть использован для цели, указанной в заявлении, находится во владении, пользовании третьего лица или осуществляется его предоставление в собственность за плату или в аренду, в том числе путем</w:t>
      </w:r>
      <w:proofErr w:type="gramEnd"/>
      <w:r w:rsidRPr="00A2355C">
        <w:rPr>
          <w:rFonts w:ascii="Times New Roman" w:hAnsi="Times New Roman" w:cs="Times New Roman"/>
          <w:sz w:val="28"/>
          <w:szCs w:val="28"/>
        </w:rPr>
        <w:t xml:space="preserve"> проведения торгов (конкурсов, аукционов);</w:t>
      </w:r>
    </w:p>
    <w:p w:rsidR="00A2355C" w:rsidRPr="00A2355C" w:rsidRDefault="00A2355C" w:rsidP="00A2355C">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A2355C">
        <w:rPr>
          <w:rFonts w:ascii="Times New Roman" w:hAnsi="Times New Roman" w:cs="Times New Roman"/>
          <w:sz w:val="28"/>
          <w:szCs w:val="28"/>
        </w:rPr>
        <w:t>2) в отношении испрашиваемого заявителем земельного участка или земель либо земельного участка, из которых испрашиваемый земельный участок может быть образован, в случаях, установленных статьями 29.3 - 29.5 Закона Красноярского края</w:t>
      </w:r>
      <w:r w:rsidRPr="00A2355C">
        <w:t xml:space="preserve"> </w:t>
      </w:r>
      <w:r>
        <w:rPr>
          <w:rFonts w:ascii="Times New Roman" w:hAnsi="Times New Roman" w:cs="Times New Roman"/>
          <w:sz w:val="28"/>
          <w:szCs w:val="28"/>
        </w:rPr>
        <w:t xml:space="preserve">от 04.12.2008 № 7-2542 </w:t>
      </w:r>
      <w:r w:rsidRPr="00A2355C">
        <w:rPr>
          <w:rFonts w:ascii="Times New Roman" w:hAnsi="Times New Roman" w:cs="Times New Roman"/>
          <w:sz w:val="28"/>
          <w:szCs w:val="28"/>
        </w:rPr>
        <w:t>"О регулировании земельных отношений в Красноярском крае", подано заявление о предоставлении многодетным гражданином, поставленным на очередь на предоставление земельного участка ранее заявителя;</w:t>
      </w:r>
      <w:proofErr w:type="gramEnd"/>
    </w:p>
    <w:p w:rsidR="00A2355C" w:rsidRPr="00A2355C" w:rsidRDefault="00A2355C" w:rsidP="00A2355C">
      <w:pPr>
        <w:autoSpaceDE w:val="0"/>
        <w:autoSpaceDN w:val="0"/>
        <w:adjustRightInd w:val="0"/>
        <w:spacing w:after="0" w:line="240" w:lineRule="auto"/>
        <w:ind w:firstLine="540"/>
        <w:jc w:val="both"/>
        <w:rPr>
          <w:rFonts w:ascii="Times New Roman" w:hAnsi="Times New Roman" w:cs="Times New Roman"/>
          <w:sz w:val="28"/>
          <w:szCs w:val="28"/>
        </w:rPr>
      </w:pPr>
      <w:r w:rsidRPr="00A2355C">
        <w:rPr>
          <w:rFonts w:ascii="Times New Roman" w:hAnsi="Times New Roman" w:cs="Times New Roman"/>
          <w:sz w:val="28"/>
          <w:szCs w:val="28"/>
        </w:rPr>
        <w:t>3) изъятие испрашиваемого земельного участка или земель либо земельного участка, из которых испрашиваемый земельный участок может быть образован, из оборота;</w:t>
      </w:r>
    </w:p>
    <w:p w:rsidR="00A2355C" w:rsidRPr="00A2355C" w:rsidRDefault="00A2355C" w:rsidP="00A2355C">
      <w:pPr>
        <w:autoSpaceDE w:val="0"/>
        <w:autoSpaceDN w:val="0"/>
        <w:adjustRightInd w:val="0"/>
        <w:spacing w:after="0" w:line="240" w:lineRule="auto"/>
        <w:ind w:firstLine="540"/>
        <w:jc w:val="both"/>
        <w:rPr>
          <w:rFonts w:ascii="Times New Roman" w:hAnsi="Times New Roman" w:cs="Times New Roman"/>
          <w:sz w:val="28"/>
          <w:szCs w:val="28"/>
        </w:rPr>
      </w:pPr>
      <w:r w:rsidRPr="00A2355C">
        <w:rPr>
          <w:rFonts w:ascii="Times New Roman" w:hAnsi="Times New Roman" w:cs="Times New Roman"/>
          <w:sz w:val="28"/>
          <w:szCs w:val="28"/>
        </w:rPr>
        <w:lastRenderedPageBreak/>
        <w:t>4) ограничение испрашиваемого земельного участка или земель либо земельного участка, из которых испрашиваемый земельный участок может быть образован, в обороте, за исключением случая, если федеральным законом разрешено предоставлять этот земельный участок или земли в частную собственность;</w:t>
      </w:r>
    </w:p>
    <w:p w:rsidR="00A2355C" w:rsidRPr="00A2355C" w:rsidRDefault="00A2355C" w:rsidP="00A2355C">
      <w:pPr>
        <w:autoSpaceDE w:val="0"/>
        <w:autoSpaceDN w:val="0"/>
        <w:adjustRightInd w:val="0"/>
        <w:spacing w:after="0" w:line="240" w:lineRule="auto"/>
        <w:ind w:firstLine="540"/>
        <w:jc w:val="both"/>
        <w:rPr>
          <w:rFonts w:ascii="Times New Roman" w:hAnsi="Times New Roman" w:cs="Times New Roman"/>
          <w:sz w:val="28"/>
          <w:szCs w:val="28"/>
        </w:rPr>
      </w:pPr>
      <w:r w:rsidRPr="00A2355C">
        <w:rPr>
          <w:rFonts w:ascii="Times New Roman" w:hAnsi="Times New Roman" w:cs="Times New Roman"/>
          <w:sz w:val="28"/>
          <w:szCs w:val="28"/>
        </w:rPr>
        <w:t>5) установление федеральным законом запрета на приватизацию испрашиваемого земельного участка или земель либо земельного участка, из которых испрашиваемый земельный участок может быть образован;</w:t>
      </w:r>
    </w:p>
    <w:p w:rsidR="00A2355C" w:rsidRPr="00A2355C" w:rsidRDefault="00A2355C" w:rsidP="00A2355C">
      <w:pPr>
        <w:autoSpaceDE w:val="0"/>
        <w:autoSpaceDN w:val="0"/>
        <w:adjustRightInd w:val="0"/>
        <w:spacing w:after="0" w:line="240" w:lineRule="auto"/>
        <w:ind w:firstLine="540"/>
        <w:jc w:val="both"/>
        <w:rPr>
          <w:rFonts w:ascii="Times New Roman" w:hAnsi="Times New Roman" w:cs="Times New Roman"/>
          <w:sz w:val="28"/>
          <w:szCs w:val="28"/>
        </w:rPr>
      </w:pPr>
      <w:r w:rsidRPr="00A2355C">
        <w:rPr>
          <w:rFonts w:ascii="Times New Roman" w:hAnsi="Times New Roman" w:cs="Times New Roman"/>
          <w:sz w:val="28"/>
          <w:szCs w:val="28"/>
        </w:rPr>
        <w:t>6) резервирование испрашиваемого земельного участка или земель либо земельного участка, из которых испрашиваемый земельный участок может быть образован, для государственных или муниципальных нужд;</w:t>
      </w:r>
    </w:p>
    <w:p w:rsidR="006B69DF" w:rsidRDefault="00A2355C" w:rsidP="00A2355C">
      <w:pPr>
        <w:autoSpaceDE w:val="0"/>
        <w:autoSpaceDN w:val="0"/>
        <w:adjustRightInd w:val="0"/>
        <w:spacing w:after="0" w:line="240" w:lineRule="auto"/>
        <w:ind w:firstLine="540"/>
        <w:jc w:val="both"/>
        <w:rPr>
          <w:rFonts w:ascii="Times New Roman" w:hAnsi="Times New Roman" w:cs="Times New Roman"/>
          <w:sz w:val="28"/>
          <w:szCs w:val="28"/>
        </w:rPr>
      </w:pPr>
      <w:r w:rsidRPr="00A2355C">
        <w:rPr>
          <w:rFonts w:ascii="Times New Roman" w:hAnsi="Times New Roman" w:cs="Times New Roman"/>
          <w:sz w:val="28"/>
          <w:szCs w:val="28"/>
        </w:rPr>
        <w:t>7) несоответствие предполагаемого размещения объекта требованиям действующего законодательства, градостроительным нормам и правилам, требованиям документации по планировке территории, Правилам землепользования и застройки</w:t>
      </w:r>
      <w:r w:rsidR="006B69DF">
        <w:rPr>
          <w:rFonts w:ascii="Times New Roman" w:hAnsi="Times New Roman" w:cs="Times New Roman"/>
          <w:sz w:val="28"/>
          <w:szCs w:val="28"/>
        </w:rPr>
        <w:t>;</w:t>
      </w:r>
    </w:p>
    <w:p w:rsidR="006B69DF" w:rsidRPr="00CF0F5C" w:rsidRDefault="006B69DF" w:rsidP="006B69D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w:t>
      </w:r>
      <w:r w:rsidRPr="00CF0F5C">
        <w:rPr>
          <w:rFonts w:ascii="Times New Roman" w:hAnsi="Times New Roman" w:cs="Times New Roman"/>
          <w:sz w:val="28"/>
          <w:szCs w:val="28"/>
        </w:rPr>
        <w:t xml:space="preserve"> не предоставление заявителем  документов, предусмотренных </w:t>
      </w:r>
      <w:hyperlink w:anchor="Par88" w:history="1">
        <w:r w:rsidRPr="00CF0F5C">
          <w:rPr>
            <w:rFonts w:ascii="Times New Roman" w:hAnsi="Times New Roman" w:cs="Times New Roman"/>
            <w:sz w:val="28"/>
            <w:szCs w:val="28"/>
          </w:rPr>
          <w:t>пунктом 2.6.</w:t>
        </w:r>
      </w:hyperlink>
      <w:r w:rsidRPr="00CF0F5C">
        <w:rPr>
          <w:rFonts w:ascii="Times New Roman" w:hAnsi="Times New Roman" w:cs="Times New Roman"/>
          <w:sz w:val="28"/>
          <w:szCs w:val="28"/>
        </w:rPr>
        <w:t xml:space="preserve"> </w:t>
      </w:r>
      <w:r>
        <w:rPr>
          <w:rFonts w:ascii="Times New Roman" w:hAnsi="Times New Roman" w:cs="Times New Roman"/>
          <w:sz w:val="28"/>
          <w:szCs w:val="28"/>
        </w:rPr>
        <w:t>настоящего А</w:t>
      </w:r>
      <w:r w:rsidRPr="00CF0F5C">
        <w:rPr>
          <w:rFonts w:ascii="Times New Roman" w:hAnsi="Times New Roman" w:cs="Times New Roman"/>
          <w:sz w:val="28"/>
          <w:szCs w:val="28"/>
        </w:rPr>
        <w:t>дминистративного регламента;</w:t>
      </w:r>
    </w:p>
    <w:p w:rsidR="00A2355C" w:rsidRDefault="006B69DF" w:rsidP="006B69D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w:t>
      </w:r>
      <w:r w:rsidRPr="00CF0F5C">
        <w:rPr>
          <w:rFonts w:ascii="Times New Roman" w:hAnsi="Times New Roman" w:cs="Times New Roman"/>
          <w:sz w:val="28"/>
          <w:szCs w:val="28"/>
        </w:rPr>
        <w:t xml:space="preserve"> не соответствие документов, предоставленных заявителем</w:t>
      </w:r>
      <w:r w:rsidR="00FD1D2C">
        <w:rPr>
          <w:rFonts w:ascii="Times New Roman" w:hAnsi="Times New Roman" w:cs="Times New Roman"/>
          <w:sz w:val="28"/>
          <w:szCs w:val="28"/>
        </w:rPr>
        <w:t>,</w:t>
      </w:r>
      <w:r w:rsidRPr="00CF0F5C">
        <w:rPr>
          <w:rFonts w:ascii="Times New Roman" w:hAnsi="Times New Roman" w:cs="Times New Roman"/>
          <w:sz w:val="28"/>
          <w:szCs w:val="28"/>
        </w:rPr>
        <w:t xml:space="preserve"> общим требованиям и оформлению документов, предоставляемых для получения</w:t>
      </w:r>
      <w:r>
        <w:rPr>
          <w:rFonts w:ascii="Times New Roman" w:hAnsi="Times New Roman" w:cs="Times New Roman"/>
          <w:sz w:val="28"/>
          <w:szCs w:val="28"/>
        </w:rPr>
        <w:t xml:space="preserve"> Услуги, перечисленным в п.2.8 настоящего А</w:t>
      </w:r>
      <w:r>
        <w:rPr>
          <w:rFonts w:ascii="Times New Roman" w:hAnsi="Times New Roman" w:cs="Times New Roman"/>
          <w:sz w:val="28"/>
          <w:szCs w:val="28"/>
        </w:rPr>
        <w:t>дминистративного регламента</w:t>
      </w:r>
      <w:r w:rsidR="00A2355C" w:rsidRPr="00A2355C">
        <w:rPr>
          <w:rFonts w:ascii="Times New Roman" w:hAnsi="Times New Roman" w:cs="Times New Roman"/>
          <w:sz w:val="28"/>
          <w:szCs w:val="28"/>
        </w:rPr>
        <w:t>.</w:t>
      </w:r>
      <w:r w:rsidR="00A2355C" w:rsidRPr="00A2355C">
        <w:rPr>
          <w:rFonts w:ascii="Times New Roman" w:hAnsi="Times New Roman" w:cs="Times New Roman"/>
          <w:sz w:val="28"/>
          <w:szCs w:val="28"/>
        </w:rPr>
        <w:t xml:space="preserve"> </w:t>
      </w:r>
    </w:p>
    <w:p w:rsidR="006B69DF" w:rsidRDefault="00361EB5" w:rsidP="006B69DF">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CF0F5C">
        <w:rPr>
          <w:rFonts w:ascii="Times New Roman" w:hAnsi="Times New Roman" w:cs="Times New Roman"/>
          <w:sz w:val="28"/>
          <w:szCs w:val="28"/>
        </w:rPr>
        <w:t xml:space="preserve">2.11. </w:t>
      </w:r>
      <w:r w:rsidR="006B69DF">
        <w:rPr>
          <w:rFonts w:ascii="Times New Roman" w:hAnsi="Times New Roman" w:cs="Times New Roman"/>
          <w:sz w:val="28"/>
          <w:szCs w:val="28"/>
        </w:rPr>
        <w:t>Исчерпывающий перечень о</w:t>
      </w:r>
      <w:r w:rsidR="006B69DF">
        <w:rPr>
          <w:rFonts w:ascii="Times New Roman" w:eastAsiaTheme="minorHAnsi" w:hAnsi="Times New Roman" w:cs="Times New Roman"/>
          <w:sz w:val="28"/>
          <w:szCs w:val="28"/>
          <w:lang w:eastAsia="en-US"/>
        </w:rPr>
        <w:t>снований</w:t>
      </w:r>
      <w:r w:rsidR="006B69DF">
        <w:rPr>
          <w:rFonts w:ascii="Times New Roman" w:eastAsiaTheme="minorHAnsi" w:hAnsi="Times New Roman" w:cs="Times New Roman"/>
          <w:sz w:val="28"/>
          <w:szCs w:val="28"/>
          <w:lang w:eastAsia="en-US"/>
        </w:rPr>
        <w:t xml:space="preserve"> для отказа в постановке на очередь на предоставление земельного участка:</w:t>
      </w:r>
    </w:p>
    <w:p w:rsidR="006B69DF" w:rsidRDefault="006B69DF" w:rsidP="006B69DF">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1) многодетный гражданин не зарегистрирован по месту жительства на территории </w:t>
      </w:r>
      <w:r>
        <w:rPr>
          <w:rFonts w:ascii="Times New Roman" w:eastAsiaTheme="minorHAnsi" w:hAnsi="Times New Roman" w:cs="Times New Roman"/>
          <w:sz w:val="28"/>
          <w:szCs w:val="28"/>
          <w:lang w:eastAsia="en-US"/>
        </w:rPr>
        <w:t>Тасеевского района</w:t>
      </w:r>
      <w:r>
        <w:rPr>
          <w:rFonts w:ascii="Times New Roman" w:eastAsiaTheme="minorHAnsi" w:hAnsi="Times New Roman" w:cs="Times New Roman"/>
          <w:sz w:val="28"/>
          <w:szCs w:val="28"/>
          <w:lang w:eastAsia="en-US"/>
        </w:rPr>
        <w:t>;</w:t>
      </w:r>
    </w:p>
    <w:p w:rsidR="006B69DF" w:rsidRPr="006B69DF" w:rsidRDefault="006B69DF" w:rsidP="006B69DF">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2) реализация заявителем права на бесплатное получение земельного </w:t>
      </w:r>
      <w:r w:rsidRPr="006B69DF">
        <w:rPr>
          <w:rFonts w:ascii="Times New Roman" w:eastAsiaTheme="minorHAnsi" w:hAnsi="Times New Roman" w:cs="Times New Roman"/>
          <w:sz w:val="28"/>
          <w:szCs w:val="28"/>
          <w:lang w:eastAsia="en-US"/>
        </w:rPr>
        <w:t xml:space="preserve">участка по основанию, установленному в </w:t>
      </w:r>
      <w:hyperlink r:id="rId19" w:history="1">
        <w:r w:rsidRPr="006B69DF">
          <w:rPr>
            <w:rFonts w:ascii="Times New Roman" w:eastAsiaTheme="minorHAnsi" w:hAnsi="Times New Roman" w:cs="Times New Roman"/>
            <w:sz w:val="28"/>
            <w:szCs w:val="28"/>
            <w:lang w:eastAsia="en-US"/>
          </w:rPr>
          <w:t>пункте 2 статьи 14</w:t>
        </w:r>
      </w:hyperlink>
      <w:r w:rsidRPr="006B69DF">
        <w:rPr>
          <w:rFonts w:ascii="Times New Roman" w:eastAsiaTheme="minorHAnsi" w:hAnsi="Times New Roman" w:cs="Times New Roman"/>
          <w:sz w:val="28"/>
          <w:szCs w:val="28"/>
          <w:lang w:eastAsia="en-US"/>
        </w:rPr>
        <w:t xml:space="preserve"> Закона Красноярского края</w:t>
      </w:r>
      <w:r w:rsidRPr="006B69DF">
        <w:rPr>
          <w:rFonts w:ascii="Times New Roman" w:eastAsiaTheme="minorHAnsi" w:hAnsi="Times New Roman" w:cs="Times New Roman"/>
          <w:sz w:val="28"/>
          <w:szCs w:val="28"/>
          <w:lang w:eastAsia="en-US"/>
        </w:rPr>
        <w:t xml:space="preserve"> </w:t>
      </w:r>
      <w:r w:rsidRPr="006B69DF">
        <w:rPr>
          <w:rFonts w:ascii="Times New Roman" w:hAnsi="Times New Roman" w:cs="Times New Roman"/>
          <w:sz w:val="28"/>
          <w:szCs w:val="28"/>
        </w:rPr>
        <w:t>от 04.12.2008 № 7-2542 "О регулировании земельных отношений в Красноярском крае"</w:t>
      </w:r>
      <w:r w:rsidRPr="006B69DF">
        <w:rPr>
          <w:rFonts w:ascii="Times New Roman" w:eastAsiaTheme="minorHAnsi" w:hAnsi="Times New Roman" w:cs="Times New Roman"/>
          <w:sz w:val="28"/>
          <w:szCs w:val="28"/>
          <w:lang w:eastAsia="en-US"/>
        </w:rPr>
        <w:t>;</w:t>
      </w:r>
    </w:p>
    <w:p w:rsidR="00361EB5" w:rsidRPr="00CF0F5C" w:rsidRDefault="006B69DF" w:rsidP="00A2355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2.12. </w:t>
      </w:r>
      <w:r w:rsidR="00361EB5" w:rsidRPr="00CF0F5C">
        <w:rPr>
          <w:rFonts w:ascii="Times New Roman" w:hAnsi="Times New Roman" w:cs="Times New Roman"/>
          <w:sz w:val="28"/>
          <w:szCs w:val="28"/>
        </w:rPr>
        <w:t>Услуга предоставляется бесплатно.</w:t>
      </w:r>
    </w:p>
    <w:p w:rsidR="00361EB5" w:rsidRPr="00CF0F5C" w:rsidRDefault="00361EB5" w:rsidP="00361EB5">
      <w:pPr>
        <w:autoSpaceDE w:val="0"/>
        <w:autoSpaceDN w:val="0"/>
        <w:adjustRightInd w:val="0"/>
        <w:spacing w:after="0" w:line="240" w:lineRule="auto"/>
        <w:ind w:firstLine="540"/>
        <w:jc w:val="both"/>
        <w:rPr>
          <w:rFonts w:ascii="Times New Roman" w:hAnsi="Times New Roman" w:cs="Times New Roman"/>
          <w:sz w:val="28"/>
          <w:szCs w:val="28"/>
        </w:rPr>
      </w:pPr>
      <w:r w:rsidRPr="00CF0F5C">
        <w:rPr>
          <w:rFonts w:ascii="Times New Roman" w:hAnsi="Times New Roman" w:cs="Times New Roman"/>
          <w:sz w:val="28"/>
          <w:szCs w:val="28"/>
        </w:rPr>
        <w:t>2.1</w:t>
      </w:r>
      <w:r w:rsidR="006B69DF">
        <w:rPr>
          <w:rFonts w:ascii="Times New Roman" w:hAnsi="Times New Roman" w:cs="Times New Roman"/>
          <w:sz w:val="28"/>
          <w:szCs w:val="28"/>
        </w:rPr>
        <w:t>3</w:t>
      </w:r>
      <w:r w:rsidRPr="00CF0F5C">
        <w:rPr>
          <w:rFonts w:ascii="Times New Roman" w:hAnsi="Times New Roman" w:cs="Times New Roman"/>
          <w:sz w:val="28"/>
          <w:szCs w:val="28"/>
        </w:rPr>
        <w:t>. Максимальный срок ожидания в очереди при подаче заявления о предоставлении Услуги составляет не более 30 минут.</w:t>
      </w:r>
    </w:p>
    <w:p w:rsidR="00361EB5" w:rsidRPr="00CF0F5C" w:rsidRDefault="00361EB5" w:rsidP="00361EB5">
      <w:pPr>
        <w:autoSpaceDE w:val="0"/>
        <w:autoSpaceDN w:val="0"/>
        <w:adjustRightInd w:val="0"/>
        <w:spacing w:after="0" w:line="240" w:lineRule="auto"/>
        <w:ind w:firstLine="540"/>
        <w:jc w:val="both"/>
        <w:rPr>
          <w:rFonts w:ascii="Times New Roman" w:hAnsi="Times New Roman" w:cs="Times New Roman"/>
          <w:sz w:val="28"/>
          <w:szCs w:val="28"/>
        </w:rPr>
      </w:pPr>
      <w:r w:rsidRPr="00CF0F5C">
        <w:rPr>
          <w:rFonts w:ascii="Times New Roman" w:hAnsi="Times New Roman" w:cs="Times New Roman"/>
          <w:sz w:val="28"/>
          <w:szCs w:val="28"/>
        </w:rPr>
        <w:t>Максимальный срок ожидания в очереди при получении результата предоставления Услуги составляет не более 20 минут.</w:t>
      </w:r>
    </w:p>
    <w:p w:rsidR="00361EB5" w:rsidRPr="00CF0F5C" w:rsidRDefault="00361EB5" w:rsidP="00361EB5">
      <w:pPr>
        <w:autoSpaceDE w:val="0"/>
        <w:autoSpaceDN w:val="0"/>
        <w:adjustRightInd w:val="0"/>
        <w:spacing w:after="0" w:line="240" w:lineRule="auto"/>
        <w:ind w:firstLine="540"/>
        <w:jc w:val="both"/>
        <w:rPr>
          <w:rFonts w:ascii="Times New Roman" w:hAnsi="Times New Roman" w:cs="Times New Roman"/>
          <w:sz w:val="28"/>
          <w:szCs w:val="28"/>
        </w:rPr>
      </w:pPr>
      <w:r w:rsidRPr="00CF0F5C">
        <w:rPr>
          <w:rFonts w:ascii="Times New Roman" w:hAnsi="Times New Roman" w:cs="Times New Roman"/>
          <w:sz w:val="28"/>
          <w:szCs w:val="28"/>
        </w:rPr>
        <w:t>2.1</w:t>
      </w:r>
      <w:r w:rsidR="006B69DF">
        <w:rPr>
          <w:rFonts w:ascii="Times New Roman" w:hAnsi="Times New Roman" w:cs="Times New Roman"/>
          <w:sz w:val="28"/>
          <w:szCs w:val="28"/>
        </w:rPr>
        <w:t>4</w:t>
      </w:r>
      <w:r w:rsidRPr="00CF0F5C">
        <w:rPr>
          <w:rFonts w:ascii="Times New Roman" w:hAnsi="Times New Roman" w:cs="Times New Roman"/>
          <w:sz w:val="28"/>
          <w:szCs w:val="28"/>
        </w:rPr>
        <w:t>. Помещения, в которых предоставляется услуга, места ожидания, место для заполнения заявления о предоставлении услуги оборудуются информационными стендами с образцами заполнения заявления и перечнем документов, необходимых для предоставления услуги.</w:t>
      </w:r>
    </w:p>
    <w:p w:rsidR="00361EB5" w:rsidRPr="00CF0F5C" w:rsidRDefault="00361EB5" w:rsidP="00361EB5">
      <w:pPr>
        <w:autoSpaceDE w:val="0"/>
        <w:autoSpaceDN w:val="0"/>
        <w:adjustRightInd w:val="0"/>
        <w:spacing w:after="0" w:line="240" w:lineRule="auto"/>
        <w:ind w:firstLine="540"/>
        <w:jc w:val="both"/>
        <w:rPr>
          <w:rFonts w:ascii="Times New Roman" w:hAnsi="Times New Roman" w:cs="Times New Roman"/>
          <w:sz w:val="28"/>
          <w:szCs w:val="28"/>
        </w:rPr>
      </w:pPr>
      <w:r w:rsidRPr="00CF0F5C">
        <w:rPr>
          <w:rFonts w:ascii="Times New Roman" w:hAnsi="Times New Roman" w:cs="Times New Roman"/>
          <w:sz w:val="28"/>
          <w:szCs w:val="28"/>
        </w:rPr>
        <w:t>Помещения обозначаются соответствующими табличками с указанием номера кабинета, названия соответствующего структурного подразделения, фамилий, имен, отчеств, наименований должностей должностных лиц, предоставляющих Услугу.</w:t>
      </w:r>
    </w:p>
    <w:p w:rsidR="00361EB5" w:rsidRPr="00CF0F5C" w:rsidRDefault="00361EB5" w:rsidP="00361EB5">
      <w:pPr>
        <w:autoSpaceDE w:val="0"/>
        <w:autoSpaceDN w:val="0"/>
        <w:adjustRightInd w:val="0"/>
        <w:spacing w:after="0" w:line="240" w:lineRule="auto"/>
        <w:ind w:firstLine="540"/>
        <w:jc w:val="both"/>
        <w:rPr>
          <w:rFonts w:ascii="Times New Roman" w:hAnsi="Times New Roman" w:cs="Times New Roman"/>
          <w:sz w:val="28"/>
          <w:szCs w:val="28"/>
        </w:rPr>
      </w:pPr>
      <w:r w:rsidRPr="00CF0F5C">
        <w:rPr>
          <w:rFonts w:ascii="Times New Roman" w:hAnsi="Times New Roman" w:cs="Times New Roman"/>
          <w:sz w:val="28"/>
          <w:szCs w:val="28"/>
        </w:rPr>
        <w:t>В указанных помещениях размещаются стенды с информацией о порядке предоставления Услуги.</w:t>
      </w:r>
    </w:p>
    <w:p w:rsidR="00361EB5" w:rsidRPr="00CF0F5C" w:rsidRDefault="00361EB5" w:rsidP="00361EB5">
      <w:pPr>
        <w:autoSpaceDE w:val="0"/>
        <w:autoSpaceDN w:val="0"/>
        <w:adjustRightInd w:val="0"/>
        <w:spacing w:after="0" w:line="240" w:lineRule="auto"/>
        <w:ind w:firstLine="540"/>
        <w:jc w:val="both"/>
        <w:rPr>
          <w:rFonts w:ascii="Times New Roman" w:hAnsi="Times New Roman" w:cs="Times New Roman"/>
          <w:sz w:val="28"/>
          <w:szCs w:val="28"/>
        </w:rPr>
      </w:pPr>
      <w:r w:rsidRPr="00CF0F5C">
        <w:rPr>
          <w:rFonts w:ascii="Times New Roman" w:hAnsi="Times New Roman" w:cs="Times New Roman"/>
          <w:sz w:val="28"/>
          <w:szCs w:val="28"/>
        </w:rPr>
        <w:lastRenderedPageBreak/>
        <w:t>Для ожидания приема заявителям отводятся места, оснащенные стульями, столами для возможности оформления документов с наличием писчей бумаги, ручек, бланков документов.</w:t>
      </w:r>
    </w:p>
    <w:p w:rsidR="00361EB5" w:rsidRPr="00CF0F5C" w:rsidRDefault="00361EB5" w:rsidP="00361EB5">
      <w:pPr>
        <w:autoSpaceDE w:val="0"/>
        <w:autoSpaceDN w:val="0"/>
        <w:adjustRightInd w:val="0"/>
        <w:spacing w:after="0" w:line="240" w:lineRule="auto"/>
        <w:ind w:firstLine="540"/>
        <w:jc w:val="both"/>
        <w:rPr>
          <w:rFonts w:ascii="Times New Roman" w:hAnsi="Times New Roman" w:cs="Times New Roman"/>
          <w:sz w:val="28"/>
          <w:szCs w:val="28"/>
        </w:rPr>
      </w:pPr>
      <w:r w:rsidRPr="00CF0F5C">
        <w:rPr>
          <w:rFonts w:ascii="Times New Roman" w:hAnsi="Times New Roman" w:cs="Times New Roman"/>
          <w:sz w:val="28"/>
          <w:szCs w:val="28"/>
        </w:rPr>
        <w:t>Рабочее место должностного лица, предоставляющего Услугу, оборудуется телефоном, копировальным аппаратом, компьютером и другой оргтехникой.</w:t>
      </w:r>
    </w:p>
    <w:p w:rsidR="00361EB5" w:rsidRPr="00CF0F5C" w:rsidRDefault="00361EB5" w:rsidP="00361EB5">
      <w:pPr>
        <w:autoSpaceDE w:val="0"/>
        <w:autoSpaceDN w:val="0"/>
        <w:adjustRightInd w:val="0"/>
        <w:spacing w:after="0" w:line="240" w:lineRule="auto"/>
        <w:ind w:firstLine="540"/>
        <w:jc w:val="both"/>
        <w:rPr>
          <w:rFonts w:ascii="Times New Roman" w:hAnsi="Times New Roman" w:cs="Times New Roman"/>
          <w:sz w:val="28"/>
          <w:szCs w:val="28"/>
        </w:rPr>
      </w:pPr>
      <w:r w:rsidRPr="00CF0F5C">
        <w:rPr>
          <w:rFonts w:ascii="Times New Roman" w:hAnsi="Times New Roman" w:cs="Times New Roman"/>
          <w:sz w:val="28"/>
          <w:szCs w:val="28"/>
        </w:rPr>
        <w:t>2.1</w:t>
      </w:r>
      <w:r w:rsidR="006B69DF">
        <w:rPr>
          <w:rFonts w:ascii="Times New Roman" w:hAnsi="Times New Roman" w:cs="Times New Roman"/>
          <w:sz w:val="28"/>
          <w:szCs w:val="28"/>
        </w:rPr>
        <w:t>5</w:t>
      </w:r>
      <w:r w:rsidRPr="00CF0F5C">
        <w:rPr>
          <w:rFonts w:ascii="Times New Roman" w:hAnsi="Times New Roman" w:cs="Times New Roman"/>
          <w:sz w:val="28"/>
          <w:szCs w:val="28"/>
        </w:rPr>
        <w:t>. Показатели, характеризующие доступность Услуги:</w:t>
      </w:r>
    </w:p>
    <w:p w:rsidR="00361EB5" w:rsidRPr="00CF0F5C" w:rsidRDefault="00361EB5" w:rsidP="00361EB5">
      <w:pPr>
        <w:autoSpaceDE w:val="0"/>
        <w:autoSpaceDN w:val="0"/>
        <w:adjustRightInd w:val="0"/>
        <w:spacing w:after="0" w:line="240" w:lineRule="auto"/>
        <w:ind w:firstLine="540"/>
        <w:jc w:val="both"/>
        <w:rPr>
          <w:rFonts w:ascii="Times New Roman" w:hAnsi="Times New Roman" w:cs="Times New Roman"/>
          <w:sz w:val="28"/>
          <w:szCs w:val="28"/>
        </w:rPr>
      </w:pPr>
      <w:r w:rsidRPr="00CF0F5C">
        <w:rPr>
          <w:rFonts w:ascii="Times New Roman" w:hAnsi="Times New Roman" w:cs="Times New Roman"/>
          <w:sz w:val="28"/>
          <w:szCs w:val="28"/>
        </w:rPr>
        <w:t>- обеспечение возможности направления заявления по электронной почте;</w:t>
      </w:r>
    </w:p>
    <w:p w:rsidR="00361EB5" w:rsidRPr="00CF0F5C" w:rsidRDefault="00361EB5" w:rsidP="00361EB5">
      <w:pPr>
        <w:autoSpaceDE w:val="0"/>
        <w:autoSpaceDN w:val="0"/>
        <w:adjustRightInd w:val="0"/>
        <w:spacing w:after="0" w:line="240" w:lineRule="auto"/>
        <w:ind w:firstLine="540"/>
        <w:jc w:val="both"/>
        <w:rPr>
          <w:rFonts w:ascii="Times New Roman" w:hAnsi="Times New Roman" w:cs="Times New Roman"/>
          <w:sz w:val="28"/>
          <w:szCs w:val="28"/>
        </w:rPr>
      </w:pPr>
      <w:r w:rsidRPr="00CF0F5C">
        <w:rPr>
          <w:rFonts w:ascii="Times New Roman" w:hAnsi="Times New Roman" w:cs="Times New Roman"/>
          <w:sz w:val="28"/>
          <w:szCs w:val="28"/>
        </w:rPr>
        <w:t>- обеспечение предоставления Услуги с использованием возможностей портала государственных и муниципальных услуг;</w:t>
      </w:r>
    </w:p>
    <w:p w:rsidR="00361EB5" w:rsidRPr="00CF0F5C" w:rsidRDefault="00361EB5" w:rsidP="00361EB5">
      <w:pPr>
        <w:autoSpaceDE w:val="0"/>
        <w:autoSpaceDN w:val="0"/>
        <w:adjustRightInd w:val="0"/>
        <w:spacing w:after="0" w:line="240" w:lineRule="auto"/>
        <w:ind w:firstLine="540"/>
        <w:jc w:val="both"/>
        <w:rPr>
          <w:rFonts w:ascii="Times New Roman" w:hAnsi="Times New Roman" w:cs="Times New Roman"/>
          <w:sz w:val="28"/>
          <w:szCs w:val="28"/>
        </w:rPr>
      </w:pPr>
      <w:r w:rsidRPr="00CF0F5C">
        <w:rPr>
          <w:rFonts w:ascii="Times New Roman" w:hAnsi="Times New Roman" w:cs="Times New Roman"/>
          <w:sz w:val="28"/>
          <w:szCs w:val="28"/>
        </w:rPr>
        <w:t xml:space="preserve">- размещение информации о порядке предоставления Услуги на портале государственных и муниципальных услуг, официальном сайте Администрации, информационных стендах.  </w:t>
      </w:r>
    </w:p>
    <w:p w:rsidR="00361EB5" w:rsidRPr="00CF0F5C" w:rsidRDefault="00361EB5" w:rsidP="00361EB5">
      <w:pPr>
        <w:autoSpaceDE w:val="0"/>
        <w:autoSpaceDN w:val="0"/>
        <w:adjustRightInd w:val="0"/>
        <w:spacing w:after="0" w:line="240" w:lineRule="auto"/>
        <w:ind w:firstLine="540"/>
        <w:jc w:val="both"/>
        <w:rPr>
          <w:rFonts w:ascii="Times New Roman" w:hAnsi="Times New Roman" w:cs="Times New Roman"/>
          <w:sz w:val="28"/>
          <w:szCs w:val="28"/>
        </w:rPr>
      </w:pPr>
      <w:r w:rsidRPr="00CF0F5C">
        <w:rPr>
          <w:rFonts w:ascii="Times New Roman" w:hAnsi="Times New Roman" w:cs="Times New Roman"/>
          <w:sz w:val="28"/>
          <w:szCs w:val="28"/>
        </w:rPr>
        <w:t>2.1</w:t>
      </w:r>
      <w:r w:rsidR="006B69DF">
        <w:rPr>
          <w:rFonts w:ascii="Times New Roman" w:hAnsi="Times New Roman" w:cs="Times New Roman"/>
          <w:sz w:val="28"/>
          <w:szCs w:val="28"/>
        </w:rPr>
        <w:t>6</w:t>
      </w:r>
      <w:r w:rsidRPr="00CF0F5C">
        <w:rPr>
          <w:rFonts w:ascii="Times New Roman" w:hAnsi="Times New Roman" w:cs="Times New Roman"/>
          <w:sz w:val="28"/>
          <w:szCs w:val="28"/>
        </w:rPr>
        <w:t>. Показатели, характеризующие качество Услуги:</w:t>
      </w:r>
    </w:p>
    <w:p w:rsidR="00361EB5" w:rsidRPr="00CF0F5C" w:rsidRDefault="00361EB5" w:rsidP="00361EB5">
      <w:pPr>
        <w:autoSpaceDE w:val="0"/>
        <w:autoSpaceDN w:val="0"/>
        <w:adjustRightInd w:val="0"/>
        <w:spacing w:after="0" w:line="240" w:lineRule="auto"/>
        <w:ind w:firstLine="540"/>
        <w:jc w:val="both"/>
        <w:rPr>
          <w:rFonts w:ascii="Times New Roman" w:hAnsi="Times New Roman" w:cs="Times New Roman"/>
          <w:sz w:val="28"/>
          <w:szCs w:val="28"/>
        </w:rPr>
      </w:pPr>
      <w:r w:rsidRPr="00CF0F5C">
        <w:rPr>
          <w:rFonts w:ascii="Times New Roman" w:hAnsi="Times New Roman" w:cs="Times New Roman"/>
          <w:sz w:val="28"/>
          <w:szCs w:val="28"/>
        </w:rPr>
        <w:t>- соблюдение срока предоставления Услуги;</w:t>
      </w:r>
    </w:p>
    <w:p w:rsidR="00361EB5" w:rsidRPr="00CF0F5C" w:rsidRDefault="00361EB5" w:rsidP="00361EB5">
      <w:pPr>
        <w:autoSpaceDE w:val="0"/>
        <w:autoSpaceDN w:val="0"/>
        <w:adjustRightInd w:val="0"/>
        <w:spacing w:after="0" w:line="240" w:lineRule="auto"/>
        <w:ind w:firstLine="540"/>
        <w:jc w:val="both"/>
        <w:rPr>
          <w:rFonts w:ascii="Times New Roman" w:hAnsi="Times New Roman" w:cs="Times New Roman"/>
          <w:sz w:val="28"/>
          <w:szCs w:val="28"/>
        </w:rPr>
      </w:pPr>
      <w:r w:rsidRPr="00CF0F5C">
        <w:rPr>
          <w:rFonts w:ascii="Times New Roman" w:hAnsi="Times New Roman" w:cs="Times New Roman"/>
          <w:sz w:val="28"/>
          <w:szCs w:val="28"/>
        </w:rPr>
        <w:t>- соблюдение сроков ожидания в очереди при предоставлении Услуги;</w:t>
      </w:r>
    </w:p>
    <w:p w:rsidR="00361EB5" w:rsidRPr="00CF0F5C" w:rsidRDefault="00361EB5" w:rsidP="00361EB5">
      <w:pPr>
        <w:autoSpaceDE w:val="0"/>
        <w:autoSpaceDN w:val="0"/>
        <w:adjustRightInd w:val="0"/>
        <w:spacing w:after="0" w:line="240" w:lineRule="auto"/>
        <w:ind w:firstLine="540"/>
        <w:jc w:val="both"/>
        <w:rPr>
          <w:rFonts w:ascii="Times New Roman" w:hAnsi="Times New Roman" w:cs="Times New Roman"/>
          <w:sz w:val="28"/>
          <w:szCs w:val="28"/>
        </w:rPr>
      </w:pPr>
      <w:r w:rsidRPr="00CF0F5C">
        <w:rPr>
          <w:rFonts w:ascii="Times New Roman" w:hAnsi="Times New Roman" w:cs="Times New Roman"/>
          <w:sz w:val="28"/>
          <w:szCs w:val="28"/>
        </w:rPr>
        <w:t>- отсутствие поданных в установленном порядке жалоб на решения и действия (бездействия), принятые и осуществленные при предоставлении Услуги.</w:t>
      </w:r>
    </w:p>
    <w:p w:rsidR="00361EB5" w:rsidRPr="00CF0F5C" w:rsidRDefault="00361EB5" w:rsidP="00361EB5">
      <w:pPr>
        <w:autoSpaceDE w:val="0"/>
        <w:autoSpaceDN w:val="0"/>
        <w:adjustRightInd w:val="0"/>
        <w:spacing w:after="0" w:line="240" w:lineRule="auto"/>
        <w:ind w:firstLine="540"/>
        <w:jc w:val="both"/>
        <w:rPr>
          <w:rFonts w:ascii="Times New Roman" w:hAnsi="Times New Roman" w:cs="Times New Roman"/>
          <w:sz w:val="28"/>
          <w:szCs w:val="28"/>
        </w:rPr>
      </w:pPr>
      <w:r w:rsidRPr="00CF0F5C">
        <w:rPr>
          <w:rFonts w:ascii="Times New Roman" w:hAnsi="Times New Roman" w:cs="Times New Roman"/>
          <w:sz w:val="28"/>
          <w:szCs w:val="28"/>
        </w:rPr>
        <w:t>2.1</w:t>
      </w:r>
      <w:r w:rsidR="006B69DF">
        <w:rPr>
          <w:rFonts w:ascii="Times New Roman" w:hAnsi="Times New Roman" w:cs="Times New Roman"/>
          <w:sz w:val="28"/>
          <w:szCs w:val="28"/>
        </w:rPr>
        <w:t>7</w:t>
      </w:r>
      <w:r w:rsidRPr="00CF0F5C">
        <w:rPr>
          <w:rFonts w:ascii="Times New Roman" w:hAnsi="Times New Roman" w:cs="Times New Roman"/>
          <w:sz w:val="28"/>
          <w:szCs w:val="28"/>
        </w:rPr>
        <w:t>. Особенности предоставления Услуги в МФЦ:</w:t>
      </w:r>
    </w:p>
    <w:p w:rsidR="00361EB5" w:rsidRPr="00CF0F5C" w:rsidRDefault="00361EB5" w:rsidP="00361EB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CF0F5C">
        <w:rPr>
          <w:rFonts w:ascii="Times New Roman" w:hAnsi="Times New Roman" w:cs="Times New Roman"/>
          <w:sz w:val="28"/>
          <w:szCs w:val="28"/>
        </w:rPr>
        <w:t>прием заявлений осуществляется работниками МФЦ;</w:t>
      </w:r>
    </w:p>
    <w:p w:rsidR="00361EB5" w:rsidRPr="00CF0F5C" w:rsidRDefault="00361EB5" w:rsidP="00361EB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CF0F5C">
        <w:rPr>
          <w:rFonts w:ascii="Times New Roman" w:hAnsi="Times New Roman" w:cs="Times New Roman"/>
          <w:sz w:val="28"/>
          <w:szCs w:val="28"/>
        </w:rPr>
        <w:t>принятые заявления и документы доставляются в Администрацию курьером (нарочным).</w:t>
      </w:r>
    </w:p>
    <w:p w:rsidR="00361EB5" w:rsidRPr="00CF0F5C" w:rsidRDefault="006B69DF" w:rsidP="00361EB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2.18</w:t>
      </w:r>
      <w:r w:rsidR="00361EB5" w:rsidRPr="00CF0F5C">
        <w:rPr>
          <w:rFonts w:ascii="Times New Roman" w:hAnsi="Times New Roman" w:cs="Times New Roman"/>
          <w:sz w:val="28"/>
          <w:szCs w:val="28"/>
        </w:rPr>
        <w:t>. Особенности предоставления Услуги в электро</w:t>
      </w:r>
      <w:r w:rsidR="00361EB5">
        <w:rPr>
          <w:rFonts w:ascii="Times New Roman" w:hAnsi="Times New Roman" w:cs="Times New Roman"/>
          <w:sz w:val="28"/>
          <w:szCs w:val="28"/>
        </w:rPr>
        <w:t>н</w:t>
      </w:r>
      <w:r w:rsidR="00361EB5" w:rsidRPr="00CF0F5C">
        <w:rPr>
          <w:rFonts w:ascii="Times New Roman" w:hAnsi="Times New Roman" w:cs="Times New Roman"/>
          <w:sz w:val="28"/>
          <w:szCs w:val="28"/>
        </w:rPr>
        <w:t>ном виде:</w:t>
      </w:r>
    </w:p>
    <w:p w:rsidR="00361EB5" w:rsidRPr="00CF0F5C" w:rsidRDefault="00361EB5" w:rsidP="00361EB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CF0F5C">
        <w:rPr>
          <w:rFonts w:ascii="Times New Roman" w:hAnsi="Times New Roman" w:cs="Times New Roman"/>
          <w:sz w:val="28"/>
          <w:szCs w:val="28"/>
        </w:rPr>
        <w:t>поданные в электрон</w:t>
      </w:r>
      <w:r>
        <w:rPr>
          <w:rFonts w:ascii="Times New Roman" w:hAnsi="Times New Roman" w:cs="Times New Roman"/>
          <w:sz w:val="28"/>
          <w:szCs w:val="28"/>
        </w:rPr>
        <w:t>ной</w:t>
      </w:r>
      <w:r w:rsidRPr="00CF0F5C">
        <w:rPr>
          <w:rFonts w:ascii="Times New Roman" w:hAnsi="Times New Roman" w:cs="Times New Roman"/>
          <w:sz w:val="28"/>
          <w:szCs w:val="28"/>
        </w:rPr>
        <w:t xml:space="preserve"> форме заявление и иные документы должны быть заверены электронной цифровой подписью в соответствии с Постановлением Правительства Российской Федерации от 25.06.2012 №634 «О видах электронной подписи, использование которых допускается при обращении за получением государственных и муниципальных услуг»;</w:t>
      </w:r>
    </w:p>
    <w:p w:rsidR="00361EB5" w:rsidRPr="00CF0F5C" w:rsidRDefault="00361EB5" w:rsidP="00361EB5">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Pr="00CF0F5C">
        <w:rPr>
          <w:rFonts w:ascii="Times New Roman" w:hAnsi="Times New Roman" w:cs="Times New Roman"/>
          <w:sz w:val="28"/>
          <w:szCs w:val="28"/>
        </w:rPr>
        <w:t>документы, являющиеся результатом предоставления Услуги, могут быть направлены в электронной форме в случае, если такой способ получения документов указан в заявлении, в этом случае указанные документы заверяются электронной цифровой подписью в порядке, установленном законодательством.</w:t>
      </w:r>
      <w:proofErr w:type="gramEnd"/>
    </w:p>
    <w:p w:rsidR="00361EB5" w:rsidRPr="00CF0F5C" w:rsidRDefault="00361EB5" w:rsidP="00361EB5">
      <w:pPr>
        <w:autoSpaceDE w:val="0"/>
        <w:autoSpaceDN w:val="0"/>
        <w:adjustRightInd w:val="0"/>
        <w:spacing w:after="0" w:line="240" w:lineRule="auto"/>
        <w:ind w:firstLine="540"/>
        <w:jc w:val="both"/>
        <w:rPr>
          <w:rFonts w:ascii="Times New Roman" w:hAnsi="Times New Roman" w:cs="Times New Roman"/>
          <w:sz w:val="28"/>
          <w:szCs w:val="28"/>
        </w:rPr>
      </w:pPr>
    </w:p>
    <w:p w:rsidR="00361EB5" w:rsidRPr="00CF0F5C" w:rsidRDefault="00361EB5" w:rsidP="00361EB5">
      <w:pPr>
        <w:autoSpaceDE w:val="0"/>
        <w:autoSpaceDN w:val="0"/>
        <w:adjustRightInd w:val="0"/>
        <w:spacing w:after="0" w:line="240" w:lineRule="auto"/>
        <w:ind w:firstLine="540"/>
        <w:jc w:val="center"/>
        <w:rPr>
          <w:rFonts w:ascii="Times New Roman" w:hAnsi="Times New Roman" w:cs="Times New Roman"/>
          <w:sz w:val="28"/>
          <w:szCs w:val="28"/>
        </w:rPr>
      </w:pPr>
      <w:r w:rsidRPr="00CF0F5C">
        <w:rPr>
          <w:rFonts w:ascii="Times New Roman" w:hAnsi="Times New Roman" w:cs="Times New Roman"/>
          <w:sz w:val="28"/>
          <w:szCs w:val="28"/>
        </w:rPr>
        <w:t>3. Административные процедуры</w:t>
      </w:r>
    </w:p>
    <w:p w:rsidR="00361EB5" w:rsidRPr="00CF0F5C" w:rsidRDefault="00361EB5" w:rsidP="00361EB5">
      <w:pPr>
        <w:autoSpaceDE w:val="0"/>
        <w:autoSpaceDN w:val="0"/>
        <w:adjustRightInd w:val="0"/>
        <w:spacing w:after="0" w:line="240" w:lineRule="auto"/>
        <w:ind w:firstLine="540"/>
        <w:jc w:val="both"/>
        <w:rPr>
          <w:rFonts w:ascii="Times New Roman" w:hAnsi="Times New Roman" w:cs="Times New Roman"/>
          <w:sz w:val="28"/>
          <w:szCs w:val="28"/>
        </w:rPr>
      </w:pPr>
    </w:p>
    <w:p w:rsidR="00361EB5" w:rsidRPr="00CF0F5C" w:rsidRDefault="00361EB5" w:rsidP="00361EB5">
      <w:pPr>
        <w:autoSpaceDE w:val="0"/>
        <w:autoSpaceDN w:val="0"/>
        <w:adjustRightInd w:val="0"/>
        <w:spacing w:after="0" w:line="240" w:lineRule="auto"/>
        <w:ind w:firstLine="540"/>
        <w:jc w:val="both"/>
        <w:rPr>
          <w:rFonts w:ascii="Times New Roman" w:hAnsi="Times New Roman" w:cs="Times New Roman"/>
          <w:sz w:val="28"/>
          <w:szCs w:val="28"/>
        </w:rPr>
      </w:pPr>
      <w:r w:rsidRPr="00CF0F5C">
        <w:rPr>
          <w:rFonts w:ascii="Times New Roman" w:hAnsi="Times New Roman" w:cs="Times New Roman"/>
          <w:sz w:val="28"/>
          <w:szCs w:val="28"/>
        </w:rPr>
        <w:t>3.1. Предоставление Услуги включает в себя следующие административные процедуры:</w:t>
      </w:r>
    </w:p>
    <w:p w:rsidR="00361EB5" w:rsidRPr="00CF0F5C" w:rsidRDefault="00361EB5" w:rsidP="00361EB5">
      <w:pPr>
        <w:autoSpaceDE w:val="0"/>
        <w:autoSpaceDN w:val="0"/>
        <w:adjustRightInd w:val="0"/>
        <w:spacing w:after="0" w:line="240" w:lineRule="auto"/>
        <w:ind w:firstLine="540"/>
        <w:jc w:val="both"/>
        <w:rPr>
          <w:rFonts w:ascii="Times New Roman" w:hAnsi="Times New Roman" w:cs="Times New Roman"/>
          <w:sz w:val="28"/>
          <w:szCs w:val="28"/>
        </w:rPr>
      </w:pPr>
      <w:r w:rsidRPr="00CF0F5C">
        <w:rPr>
          <w:rFonts w:ascii="Times New Roman" w:hAnsi="Times New Roman" w:cs="Times New Roman"/>
          <w:sz w:val="28"/>
          <w:szCs w:val="28"/>
        </w:rPr>
        <w:t>- прием и регистрация заявления;</w:t>
      </w:r>
    </w:p>
    <w:p w:rsidR="005B7EAB" w:rsidRPr="005B7EAB" w:rsidRDefault="005B7EAB" w:rsidP="005B7EA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5B7EAB">
        <w:rPr>
          <w:rFonts w:ascii="Times New Roman" w:hAnsi="Times New Roman" w:cs="Times New Roman"/>
          <w:sz w:val="28"/>
          <w:szCs w:val="28"/>
        </w:rPr>
        <w:t>постановка на очередь на предоставление земельного участка;</w:t>
      </w:r>
    </w:p>
    <w:p w:rsidR="005B7EAB" w:rsidRPr="005B7EAB" w:rsidRDefault="005B7EAB" w:rsidP="005B7EA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рассмотрение заявления</w:t>
      </w:r>
      <w:r w:rsidRPr="005B7EAB">
        <w:rPr>
          <w:rFonts w:ascii="Times New Roman" w:hAnsi="Times New Roman" w:cs="Times New Roman"/>
          <w:sz w:val="28"/>
          <w:szCs w:val="28"/>
        </w:rPr>
        <w:t xml:space="preserve"> </w:t>
      </w:r>
      <w:r>
        <w:rPr>
          <w:rFonts w:ascii="Times New Roman" w:hAnsi="Times New Roman" w:cs="Times New Roman"/>
          <w:sz w:val="28"/>
          <w:szCs w:val="28"/>
        </w:rPr>
        <w:t>и</w:t>
      </w:r>
      <w:r w:rsidRPr="005B7EAB">
        <w:rPr>
          <w:rFonts w:ascii="Times New Roman" w:hAnsi="Times New Roman" w:cs="Times New Roman"/>
          <w:sz w:val="28"/>
          <w:szCs w:val="28"/>
        </w:rPr>
        <w:t xml:space="preserve"> приложенны</w:t>
      </w:r>
      <w:r>
        <w:rPr>
          <w:rFonts w:ascii="Times New Roman" w:hAnsi="Times New Roman" w:cs="Times New Roman"/>
          <w:sz w:val="28"/>
          <w:szCs w:val="28"/>
        </w:rPr>
        <w:t>х документов</w:t>
      </w:r>
      <w:r w:rsidRPr="005B7EAB">
        <w:rPr>
          <w:rFonts w:ascii="Times New Roman" w:hAnsi="Times New Roman" w:cs="Times New Roman"/>
          <w:sz w:val="28"/>
          <w:szCs w:val="28"/>
        </w:rPr>
        <w:t>;</w:t>
      </w:r>
    </w:p>
    <w:p w:rsidR="005B7EAB" w:rsidRDefault="005B7EAB" w:rsidP="005B7EAB">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hAnsi="Times New Roman" w:cs="Times New Roman"/>
          <w:sz w:val="28"/>
          <w:szCs w:val="28"/>
        </w:rPr>
        <w:t>-</w:t>
      </w:r>
      <w:r w:rsidRPr="005B7EAB">
        <w:rPr>
          <w:rFonts w:ascii="Times New Roman" w:hAnsi="Times New Roman" w:cs="Times New Roman"/>
          <w:sz w:val="28"/>
          <w:szCs w:val="28"/>
        </w:rPr>
        <w:t xml:space="preserve"> подготовка </w:t>
      </w:r>
      <w:r>
        <w:rPr>
          <w:rFonts w:ascii="Times New Roman" w:hAnsi="Times New Roman" w:cs="Times New Roman"/>
          <w:sz w:val="28"/>
          <w:szCs w:val="28"/>
        </w:rPr>
        <w:t>и направление заявителю с</w:t>
      </w:r>
      <w:r w:rsidRPr="005B7EAB">
        <w:rPr>
          <w:rFonts w:ascii="Times New Roman" w:hAnsi="Times New Roman" w:cs="Times New Roman"/>
          <w:sz w:val="28"/>
          <w:szCs w:val="28"/>
        </w:rPr>
        <w:t xml:space="preserve">хемы </w:t>
      </w:r>
      <w:r>
        <w:rPr>
          <w:rFonts w:ascii="Times New Roman" w:eastAsiaTheme="minorHAnsi" w:hAnsi="Times New Roman" w:cs="Times New Roman"/>
          <w:sz w:val="28"/>
          <w:szCs w:val="28"/>
          <w:lang w:eastAsia="en-US"/>
        </w:rPr>
        <w:t>расположения земельного участка на кадастровой карте</w:t>
      </w:r>
      <w:r>
        <w:rPr>
          <w:rFonts w:ascii="Times New Roman" w:eastAsiaTheme="minorHAnsi" w:hAnsi="Times New Roman" w:cs="Times New Roman"/>
          <w:sz w:val="28"/>
          <w:szCs w:val="28"/>
          <w:lang w:eastAsia="en-US"/>
        </w:rPr>
        <w:t xml:space="preserve"> территории</w:t>
      </w:r>
      <w:r w:rsidR="004D2826">
        <w:rPr>
          <w:rFonts w:ascii="Times New Roman" w:eastAsiaTheme="minorHAnsi" w:hAnsi="Times New Roman" w:cs="Times New Roman"/>
          <w:sz w:val="28"/>
          <w:szCs w:val="28"/>
          <w:lang w:eastAsia="en-US"/>
        </w:rPr>
        <w:t xml:space="preserve"> </w:t>
      </w:r>
      <w:r w:rsidR="004D2826">
        <w:rPr>
          <w:rFonts w:ascii="Times New Roman" w:hAnsi="Times New Roman" w:cs="Times New Roman"/>
          <w:sz w:val="28"/>
          <w:szCs w:val="28"/>
        </w:rPr>
        <w:t xml:space="preserve">(административная процедура </w:t>
      </w:r>
      <w:r w:rsidR="004D2826">
        <w:rPr>
          <w:rFonts w:ascii="Times New Roman" w:hAnsi="Times New Roman" w:cs="Times New Roman"/>
          <w:sz w:val="28"/>
          <w:szCs w:val="28"/>
        </w:rPr>
        <w:lastRenderedPageBreak/>
        <w:t>применяется в случае поступления заявления о предоставлении земельного участка, не прошедшего государственный кадастровый учет)</w:t>
      </w:r>
      <w:r>
        <w:rPr>
          <w:rFonts w:ascii="Times New Roman" w:eastAsiaTheme="minorHAnsi" w:hAnsi="Times New Roman" w:cs="Times New Roman"/>
          <w:sz w:val="28"/>
          <w:szCs w:val="28"/>
          <w:lang w:eastAsia="en-US"/>
        </w:rPr>
        <w:t>;</w:t>
      </w:r>
    </w:p>
    <w:p w:rsidR="005B7EAB" w:rsidRDefault="005B7EAB" w:rsidP="005B7EA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Pr="005B7EAB">
        <w:rPr>
          <w:rFonts w:ascii="Times New Roman" w:hAnsi="Times New Roman" w:cs="Times New Roman"/>
          <w:sz w:val="28"/>
          <w:szCs w:val="28"/>
        </w:rPr>
        <w:t xml:space="preserve"> </w:t>
      </w:r>
      <w:r w:rsidR="0094271B">
        <w:rPr>
          <w:rFonts w:ascii="Times New Roman" w:hAnsi="Times New Roman" w:cs="Times New Roman"/>
          <w:sz w:val="28"/>
          <w:szCs w:val="28"/>
        </w:rPr>
        <w:t>принятие</w:t>
      </w:r>
      <w:r w:rsidRPr="005B7EAB">
        <w:rPr>
          <w:rFonts w:ascii="Times New Roman" w:hAnsi="Times New Roman" w:cs="Times New Roman"/>
          <w:sz w:val="28"/>
          <w:szCs w:val="28"/>
        </w:rPr>
        <w:t xml:space="preserve"> </w:t>
      </w:r>
      <w:r>
        <w:rPr>
          <w:rFonts w:ascii="Times New Roman" w:hAnsi="Times New Roman" w:cs="Times New Roman"/>
          <w:sz w:val="28"/>
          <w:szCs w:val="28"/>
        </w:rPr>
        <w:t xml:space="preserve">и направление (вручение) заявителю </w:t>
      </w:r>
      <w:r w:rsidRPr="00CF0F5C">
        <w:rPr>
          <w:rFonts w:ascii="Times New Roman" w:hAnsi="Times New Roman" w:cs="Times New Roman"/>
          <w:sz w:val="28"/>
          <w:szCs w:val="28"/>
        </w:rPr>
        <w:t xml:space="preserve">распорядительного акта о предоставлении земельного участка </w:t>
      </w:r>
      <w:r w:rsidRPr="005B7EAB">
        <w:rPr>
          <w:rFonts w:ascii="Times New Roman" w:hAnsi="Times New Roman" w:cs="Times New Roman"/>
          <w:sz w:val="28"/>
          <w:szCs w:val="28"/>
        </w:rPr>
        <w:t>в собственность.</w:t>
      </w:r>
    </w:p>
    <w:p w:rsidR="00361EB5" w:rsidRPr="00CF0F5C" w:rsidRDefault="00361EB5" w:rsidP="005B7EAB">
      <w:pPr>
        <w:autoSpaceDE w:val="0"/>
        <w:autoSpaceDN w:val="0"/>
        <w:adjustRightInd w:val="0"/>
        <w:spacing w:after="0" w:line="240" w:lineRule="auto"/>
        <w:ind w:firstLine="540"/>
        <w:jc w:val="both"/>
        <w:rPr>
          <w:rFonts w:ascii="Times New Roman" w:hAnsi="Times New Roman" w:cs="Times New Roman"/>
          <w:sz w:val="28"/>
          <w:szCs w:val="28"/>
        </w:rPr>
      </w:pPr>
      <w:r w:rsidRPr="00CF0F5C">
        <w:rPr>
          <w:rFonts w:ascii="Times New Roman" w:hAnsi="Times New Roman" w:cs="Times New Roman"/>
          <w:sz w:val="28"/>
          <w:szCs w:val="28"/>
        </w:rPr>
        <w:t xml:space="preserve">3.2. </w:t>
      </w:r>
      <w:hyperlink w:anchor="Par267" w:history="1">
        <w:r w:rsidRPr="00CF0F5C">
          <w:rPr>
            <w:rFonts w:ascii="Times New Roman" w:hAnsi="Times New Roman" w:cs="Times New Roman"/>
            <w:sz w:val="28"/>
            <w:szCs w:val="28"/>
          </w:rPr>
          <w:t>Блок-схема</w:t>
        </w:r>
      </w:hyperlink>
      <w:r w:rsidRPr="00CF0F5C">
        <w:rPr>
          <w:rFonts w:ascii="Times New Roman" w:hAnsi="Times New Roman" w:cs="Times New Roman"/>
          <w:sz w:val="28"/>
          <w:szCs w:val="28"/>
        </w:rPr>
        <w:t xml:space="preserve"> последовательности административных процедур при предоставлении Услуги приводится в приложении N 2 к настоящему </w:t>
      </w:r>
      <w:r w:rsidR="00FD1D2C">
        <w:rPr>
          <w:rFonts w:ascii="Times New Roman" w:hAnsi="Times New Roman" w:cs="Times New Roman"/>
          <w:sz w:val="28"/>
          <w:szCs w:val="28"/>
        </w:rPr>
        <w:t>А</w:t>
      </w:r>
      <w:r w:rsidRPr="00CF0F5C">
        <w:rPr>
          <w:rFonts w:ascii="Times New Roman" w:hAnsi="Times New Roman" w:cs="Times New Roman"/>
          <w:sz w:val="28"/>
          <w:szCs w:val="28"/>
        </w:rPr>
        <w:t>дминистративному регламенту.</w:t>
      </w:r>
    </w:p>
    <w:p w:rsidR="00361EB5" w:rsidRPr="00CF0F5C" w:rsidRDefault="00361EB5" w:rsidP="00361EB5">
      <w:pPr>
        <w:autoSpaceDE w:val="0"/>
        <w:autoSpaceDN w:val="0"/>
        <w:adjustRightInd w:val="0"/>
        <w:spacing w:after="0" w:line="240" w:lineRule="auto"/>
        <w:ind w:firstLine="540"/>
        <w:jc w:val="both"/>
        <w:rPr>
          <w:rFonts w:ascii="Times New Roman" w:hAnsi="Times New Roman" w:cs="Times New Roman"/>
          <w:sz w:val="28"/>
          <w:szCs w:val="28"/>
        </w:rPr>
      </w:pPr>
      <w:bookmarkStart w:id="2" w:name="Par155"/>
      <w:bookmarkEnd w:id="2"/>
      <w:r w:rsidRPr="00CF0F5C">
        <w:rPr>
          <w:rFonts w:ascii="Times New Roman" w:hAnsi="Times New Roman" w:cs="Times New Roman"/>
          <w:sz w:val="28"/>
          <w:szCs w:val="28"/>
        </w:rPr>
        <w:t xml:space="preserve">3.3. Ответственными за выполнение административных действий при предоставлении Услуги являются специалисты в соответствии с должностными инструкциями.  </w:t>
      </w:r>
    </w:p>
    <w:p w:rsidR="00361EB5" w:rsidRPr="00CF0F5C" w:rsidRDefault="00361EB5" w:rsidP="00361EB5">
      <w:pPr>
        <w:pStyle w:val="a3"/>
        <w:ind w:firstLine="567"/>
        <w:jc w:val="both"/>
        <w:rPr>
          <w:rFonts w:ascii="Times New Roman" w:hAnsi="Times New Roman" w:cs="Times New Roman"/>
          <w:sz w:val="28"/>
          <w:szCs w:val="28"/>
        </w:rPr>
      </w:pPr>
      <w:r w:rsidRPr="00CF0F5C">
        <w:rPr>
          <w:rFonts w:ascii="Times New Roman" w:hAnsi="Times New Roman" w:cs="Times New Roman"/>
          <w:sz w:val="28"/>
          <w:szCs w:val="28"/>
        </w:rPr>
        <w:t xml:space="preserve">3.4.  </w:t>
      </w:r>
      <w:r>
        <w:rPr>
          <w:rFonts w:ascii="Times New Roman" w:hAnsi="Times New Roman" w:cs="Times New Roman"/>
          <w:sz w:val="28"/>
          <w:szCs w:val="28"/>
        </w:rPr>
        <w:t>Прием и регистрация заявления:</w:t>
      </w:r>
    </w:p>
    <w:p w:rsidR="00361EB5" w:rsidRPr="00CF0F5C" w:rsidRDefault="00361EB5" w:rsidP="00361EB5">
      <w:pPr>
        <w:pStyle w:val="a3"/>
        <w:numPr>
          <w:ilvl w:val="0"/>
          <w:numId w:val="1"/>
        </w:numPr>
        <w:tabs>
          <w:tab w:val="left" w:pos="1134"/>
        </w:tabs>
        <w:ind w:left="0" w:firstLine="567"/>
        <w:jc w:val="both"/>
        <w:rPr>
          <w:rFonts w:ascii="Times New Roman" w:hAnsi="Times New Roman" w:cs="Times New Roman"/>
          <w:sz w:val="28"/>
          <w:szCs w:val="28"/>
        </w:rPr>
      </w:pPr>
      <w:r w:rsidRPr="00CF0F5C">
        <w:rPr>
          <w:rFonts w:ascii="Times New Roman" w:hAnsi="Times New Roman" w:cs="Times New Roman"/>
          <w:sz w:val="28"/>
          <w:szCs w:val="28"/>
        </w:rPr>
        <w:t>основанием для начала административной процедуры является получения заявления, поступившего в адрес Администрации, МФЦ;</w:t>
      </w:r>
    </w:p>
    <w:p w:rsidR="00361EB5" w:rsidRPr="00CF0F5C" w:rsidRDefault="00361EB5" w:rsidP="00361EB5">
      <w:pPr>
        <w:pStyle w:val="a3"/>
        <w:numPr>
          <w:ilvl w:val="0"/>
          <w:numId w:val="1"/>
        </w:numPr>
        <w:tabs>
          <w:tab w:val="left" w:pos="1134"/>
        </w:tabs>
        <w:ind w:left="0" w:firstLine="567"/>
        <w:jc w:val="both"/>
        <w:rPr>
          <w:rFonts w:ascii="Times New Roman" w:hAnsi="Times New Roman" w:cs="Times New Roman"/>
          <w:sz w:val="28"/>
          <w:szCs w:val="28"/>
        </w:rPr>
      </w:pPr>
      <w:r w:rsidRPr="00CF0F5C">
        <w:rPr>
          <w:rFonts w:ascii="Times New Roman" w:hAnsi="Times New Roman" w:cs="Times New Roman"/>
          <w:sz w:val="28"/>
          <w:szCs w:val="28"/>
        </w:rPr>
        <w:t>в случае поступления заявления  в адрес Администрации</w:t>
      </w:r>
      <w:r>
        <w:rPr>
          <w:rFonts w:ascii="Times New Roman" w:hAnsi="Times New Roman" w:cs="Times New Roman"/>
          <w:sz w:val="28"/>
          <w:szCs w:val="28"/>
        </w:rPr>
        <w:t xml:space="preserve"> </w:t>
      </w:r>
      <w:proofErr w:type="gramStart"/>
      <w:r w:rsidRPr="00CF0F5C">
        <w:rPr>
          <w:rFonts w:ascii="Times New Roman" w:hAnsi="Times New Roman" w:cs="Times New Roman"/>
          <w:sz w:val="28"/>
          <w:szCs w:val="28"/>
        </w:rPr>
        <w:t>–с</w:t>
      </w:r>
      <w:proofErr w:type="gramEnd"/>
      <w:r w:rsidRPr="00CF0F5C">
        <w:rPr>
          <w:rFonts w:ascii="Times New Roman" w:hAnsi="Times New Roman" w:cs="Times New Roman"/>
          <w:sz w:val="28"/>
          <w:szCs w:val="28"/>
        </w:rPr>
        <w:t xml:space="preserve">отрудник общего отдела Администрации; в случае поступления заявления в адрес МФЦ – </w:t>
      </w:r>
      <w:proofErr w:type="spellStart"/>
      <w:r w:rsidRPr="00CF0F5C">
        <w:rPr>
          <w:rFonts w:ascii="Times New Roman" w:hAnsi="Times New Roman" w:cs="Times New Roman"/>
          <w:sz w:val="28"/>
          <w:szCs w:val="28"/>
        </w:rPr>
        <w:t>документовед</w:t>
      </w:r>
      <w:proofErr w:type="spellEnd"/>
      <w:r w:rsidRPr="00CF0F5C">
        <w:rPr>
          <w:rFonts w:ascii="Times New Roman" w:hAnsi="Times New Roman" w:cs="Times New Roman"/>
          <w:sz w:val="28"/>
          <w:szCs w:val="28"/>
        </w:rPr>
        <w:t xml:space="preserve"> МФЦ:</w:t>
      </w:r>
    </w:p>
    <w:p w:rsidR="00361EB5" w:rsidRDefault="00361EB5" w:rsidP="00361EB5">
      <w:pPr>
        <w:pStyle w:val="a3"/>
        <w:tabs>
          <w:tab w:val="left" w:pos="1134"/>
        </w:tabs>
        <w:ind w:firstLine="567"/>
        <w:jc w:val="both"/>
        <w:rPr>
          <w:rFonts w:ascii="Times New Roman" w:hAnsi="Times New Roman" w:cs="Times New Roman"/>
          <w:sz w:val="28"/>
          <w:szCs w:val="28"/>
        </w:rPr>
      </w:pPr>
      <w:r w:rsidRPr="00CF0F5C">
        <w:rPr>
          <w:rFonts w:ascii="Times New Roman" w:hAnsi="Times New Roman" w:cs="Times New Roman"/>
          <w:sz w:val="28"/>
          <w:szCs w:val="28"/>
        </w:rPr>
        <w:t>- устанавливает личность заявителя (проверяет документ, удостоверяет личность), проверяет полномочия представителя заявителя;</w:t>
      </w:r>
    </w:p>
    <w:p w:rsidR="00361EB5" w:rsidRPr="00CF0F5C" w:rsidRDefault="00361EB5" w:rsidP="00361EB5">
      <w:pPr>
        <w:pStyle w:val="a3"/>
        <w:tabs>
          <w:tab w:val="left" w:pos="1134"/>
        </w:tabs>
        <w:ind w:firstLine="567"/>
        <w:jc w:val="both"/>
        <w:rPr>
          <w:rFonts w:ascii="Times New Roman" w:hAnsi="Times New Roman" w:cs="Times New Roman"/>
          <w:sz w:val="28"/>
          <w:szCs w:val="28"/>
        </w:rPr>
      </w:pPr>
      <w:r w:rsidRPr="00CF0F5C">
        <w:rPr>
          <w:rFonts w:ascii="Times New Roman" w:hAnsi="Times New Roman" w:cs="Times New Roman"/>
          <w:sz w:val="28"/>
          <w:szCs w:val="28"/>
        </w:rPr>
        <w:t>- регистрирует поступившее заявление с прилагаемыми документами;</w:t>
      </w:r>
    </w:p>
    <w:p w:rsidR="00361EB5" w:rsidRPr="00CF0F5C" w:rsidRDefault="00361EB5" w:rsidP="00361EB5">
      <w:pPr>
        <w:pStyle w:val="a3"/>
        <w:tabs>
          <w:tab w:val="left" w:pos="1134"/>
        </w:tabs>
        <w:ind w:firstLine="567"/>
        <w:jc w:val="both"/>
        <w:rPr>
          <w:rFonts w:ascii="Times New Roman" w:hAnsi="Times New Roman" w:cs="Times New Roman"/>
          <w:sz w:val="28"/>
          <w:szCs w:val="28"/>
        </w:rPr>
      </w:pPr>
      <w:r w:rsidRPr="00CF0F5C">
        <w:rPr>
          <w:rFonts w:ascii="Times New Roman" w:hAnsi="Times New Roman" w:cs="Times New Roman"/>
          <w:sz w:val="28"/>
          <w:szCs w:val="28"/>
        </w:rPr>
        <w:t>- проверяет соответствие документов общим требованиям к оформлению документов, установленным п. 2.8. настоящего административного регламента;</w:t>
      </w:r>
    </w:p>
    <w:p w:rsidR="00361EB5" w:rsidRPr="00CF0F5C" w:rsidRDefault="00361EB5" w:rsidP="00361EB5">
      <w:pPr>
        <w:pStyle w:val="a3"/>
        <w:tabs>
          <w:tab w:val="left" w:pos="1134"/>
        </w:tabs>
        <w:ind w:firstLine="709"/>
        <w:jc w:val="both"/>
        <w:rPr>
          <w:rFonts w:ascii="Times New Roman" w:hAnsi="Times New Roman" w:cs="Times New Roman"/>
          <w:sz w:val="28"/>
          <w:szCs w:val="28"/>
        </w:rPr>
      </w:pPr>
      <w:r w:rsidRPr="00CF0F5C">
        <w:rPr>
          <w:rFonts w:ascii="Times New Roman" w:hAnsi="Times New Roman" w:cs="Times New Roman"/>
          <w:sz w:val="28"/>
          <w:szCs w:val="28"/>
        </w:rPr>
        <w:t>-</w:t>
      </w:r>
      <w:r>
        <w:rPr>
          <w:rFonts w:ascii="Times New Roman" w:hAnsi="Times New Roman" w:cs="Times New Roman"/>
          <w:sz w:val="28"/>
          <w:szCs w:val="28"/>
        </w:rPr>
        <w:t xml:space="preserve"> </w:t>
      </w:r>
      <w:r w:rsidRPr="00CF0F5C">
        <w:rPr>
          <w:rFonts w:ascii="Times New Roman" w:hAnsi="Times New Roman" w:cs="Times New Roman"/>
          <w:sz w:val="28"/>
          <w:szCs w:val="28"/>
        </w:rPr>
        <w:t>осуществляет передачу зарегистрированного заявления с прилагаемыми документами сотруднику общего отдела Администрации в срок, не превышающий 1 рабочий день с момента регистрации заявления (в случае подачи документов через МФЦ);</w:t>
      </w:r>
    </w:p>
    <w:p w:rsidR="00361EB5" w:rsidRPr="00CF0F5C" w:rsidRDefault="00361EB5" w:rsidP="00361EB5">
      <w:pPr>
        <w:autoSpaceDE w:val="0"/>
        <w:autoSpaceDN w:val="0"/>
        <w:adjustRightInd w:val="0"/>
        <w:spacing w:after="0" w:line="240" w:lineRule="auto"/>
        <w:ind w:firstLine="540"/>
        <w:jc w:val="both"/>
        <w:rPr>
          <w:rFonts w:ascii="Times New Roman" w:hAnsi="Times New Roman" w:cs="Times New Roman"/>
          <w:sz w:val="28"/>
          <w:szCs w:val="28"/>
        </w:rPr>
      </w:pPr>
      <w:r w:rsidRPr="00CF0F5C">
        <w:rPr>
          <w:rFonts w:ascii="Times New Roman" w:hAnsi="Times New Roman" w:cs="Times New Roman"/>
          <w:sz w:val="28"/>
          <w:szCs w:val="28"/>
        </w:rPr>
        <w:t>-</w:t>
      </w:r>
      <w:r>
        <w:rPr>
          <w:rFonts w:ascii="Times New Roman" w:hAnsi="Times New Roman" w:cs="Times New Roman"/>
          <w:sz w:val="28"/>
          <w:szCs w:val="28"/>
        </w:rPr>
        <w:t xml:space="preserve"> </w:t>
      </w:r>
      <w:r w:rsidRPr="00CF0F5C">
        <w:rPr>
          <w:rFonts w:ascii="Times New Roman" w:hAnsi="Times New Roman" w:cs="Times New Roman"/>
          <w:sz w:val="28"/>
          <w:szCs w:val="28"/>
        </w:rPr>
        <w:t xml:space="preserve">при поступлении заявления по электронной почте на адрес Администрации или на адрес МФЦ поступившее заявление принимается специалистом Администрации или МФЦ, переносится на бумажный носитель с проставлением на нем даты поступления и регистрируется в течение одного рабочего дня. Специалист МФЦ осуществляет передачу зарегистрированного заявления с прилагаемыми документами в Администрацию в срок, не превышающий 1 рабочий день с момента регистрации заявления. Заявителю по адресу электронной почты, указанному им в заявлении, направляется уведомление о том, что данное заявление зарегистрировано (с указанием даты регистрации). В дальнейшем работа с заявлением, полученным по электронной почте, ведется как с письменным заявлением в соответствии с настоящим </w:t>
      </w:r>
      <w:r>
        <w:rPr>
          <w:rFonts w:ascii="Times New Roman" w:hAnsi="Times New Roman" w:cs="Times New Roman"/>
          <w:sz w:val="28"/>
          <w:szCs w:val="28"/>
        </w:rPr>
        <w:t>А</w:t>
      </w:r>
      <w:r w:rsidRPr="00CF0F5C">
        <w:rPr>
          <w:rFonts w:ascii="Times New Roman" w:hAnsi="Times New Roman" w:cs="Times New Roman"/>
          <w:sz w:val="28"/>
          <w:szCs w:val="28"/>
        </w:rPr>
        <w:t>дминистративным регламентом.</w:t>
      </w:r>
    </w:p>
    <w:p w:rsidR="00361EB5" w:rsidRPr="00CF0F5C" w:rsidRDefault="00361EB5" w:rsidP="00361EB5">
      <w:pPr>
        <w:pStyle w:val="a3"/>
        <w:tabs>
          <w:tab w:val="left" w:pos="1134"/>
        </w:tabs>
        <w:ind w:firstLine="567"/>
        <w:jc w:val="both"/>
        <w:rPr>
          <w:rFonts w:ascii="Times New Roman" w:hAnsi="Times New Roman" w:cs="Times New Roman"/>
          <w:sz w:val="28"/>
          <w:szCs w:val="28"/>
        </w:rPr>
      </w:pPr>
      <w:r w:rsidRPr="00CF0F5C">
        <w:rPr>
          <w:rFonts w:ascii="Times New Roman" w:hAnsi="Times New Roman" w:cs="Times New Roman"/>
          <w:sz w:val="28"/>
          <w:szCs w:val="28"/>
        </w:rPr>
        <w:t>3) результатом административной процедуры является регистрация поступившего заявления с приложенными документами;</w:t>
      </w:r>
    </w:p>
    <w:p w:rsidR="00361EB5" w:rsidRPr="00CF0F5C" w:rsidRDefault="00361EB5" w:rsidP="00361EB5">
      <w:pPr>
        <w:pStyle w:val="a3"/>
        <w:tabs>
          <w:tab w:val="left" w:pos="1134"/>
        </w:tabs>
        <w:ind w:firstLine="567"/>
        <w:jc w:val="both"/>
        <w:rPr>
          <w:rFonts w:ascii="Times New Roman" w:hAnsi="Times New Roman" w:cs="Times New Roman"/>
          <w:sz w:val="28"/>
          <w:szCs w:val="28"/>
        </w:rPr>
      </w:pPr>
      <w:r w:rsidRPr="00CF0F5C">
        <w:rPr>
          <w:rFonts w:ascii="Times New Roman" w:hAnsi="Times New Roman" w:cs="Times New Roman"/>
          <w:sz w:val="28"/>
          <w:szCs w:val="28"/>
        </w:rPr>
        <w:t>4) срок выполнения административной процедуры составляет один рабочий день со дня поступления заявления и документов.</w:t>
      </w:r>
    </w:p>
    <w:p w:rsidR="00361EB5" w:rsidRPr="00CF0F5C" w:rsidRDefault="00361EB5" w:rsidP="00361EB5">
      <w:pPr>
        <w:autoSpaceDE w:val="0"/>
        <w:autoSpaceDN w:val="0"/>
        <w:adjustRightInd w:val="0"/>
        <w:spacing w:after="0" w:line="240" w:lineRule="auto"/>
        <w:ind w:firstLine="540"/>
        <w:jc w:val="both"/>
        <w:rPr>
          <w:rFonts w:ascii="Times New Roman" w:hAnsi="Times New Roman" w:cs="Times New Roman"/>
          <w:sz w:val="28"/>
          <w:szCs w:val="28"/>
        </w:rPr>
      </w:pPr>
      <w:r w:rsidRPr="00CF0F5C">
        <w:rPr>
          <w:rFonts w:ascii="Times New Roman" w:hAnsi="Times New Roman" w:cs="Times New Roman"/>
          <w:sz w:val="28"/>
          <w:szCs w:val="28"/>
        </w:rPr>
        <w:t xml:space="preserve">3.5. </w:t>
      </w:r>
      <w:bookmarkStart w:id="3" w:name="Par161"/>
      <w:bookmarkEnd w:id="3"/>
      <w:r w:rsidR="00071308">
        <w:rPr>
          <w:rFonts w:ascii="Times New Roman" w:hAnsi="Times New Roman" w:cs="Times New Roman"/>
          <w:sz w:val="28"/>
          <w:szCs w:val="28"/>
        </w:rPr>
        <w:t>Постановка на очередь на предоставление земельного участка</w:t>
      </w:r>
      <w:r w:rsidR="0015344E">
        <w:rPr>
          <w:rFonts w:ascii="Times New Roman" w:hAnsi="Times New Roman" w:cs="Times New Roman"/>
          <w:sz w:val="28"/>
          <w:szCs w:val="28"/>
        </w:rPr>
        <w:t>:</w:t>
      </w:r>
    </w:p>
    <w:p w:rsidR="00361EB5" w:rsidRPr="00CF0F5C" w:rsidRDefault="00361EB5" w:rsidP="00361EB5">
      <w:pPr>
        <w:autoSpaceDE w:val="0"/>
        <w:autoSpaceDN w:val="0"/>
        <w:adjustRightInd w:val="0"/>
        <w:spacing w:after="0" w:line="240" w:lineRule="auto"/>
        <w:ind w:firstLine="540"/>
        <w:jc w:val="both"/>
        <w:rPr>
          <w:rFonts w:ascii="Times New Roman" w:hAnsi="Times New Roman" w:cs="Times New Roman"/>
          <w:sz w:val="28"/>
          <w:szCs w:val="28"/>
        </w:rPr>
      </w:pPr>
      <w:r w:rsidRPr="00CF0F5C">
        <w:rPr>
          <w:rFonts w:ascii="Times New Roman" w:hAnsi="Times New Roman" w:cs="Times New Roman"/>
          <w:sz w:val="28"/>
          <w:szCs w:val="28"/>
        </w:rPr>
        <w:t xml:space="preserve">1) основанием для начала административной процедуры является поступление зарегистрированного заявления с приложенными документами </w:t>
      </w:r>
      <w:r w:rsidRPr="00CF0F5C">
        <w:rPr>
          <w:rFonts w:ascii="Times New Roman" w:hAnsi="Times New Roman" w:cs="Times New Roman"/>
          <w:sz w:val="28"/>
          <w:szCs w:val="28"/>
        </w:rPr>
        <w:lastRenderedPageBreak/>
        <w:t xml:space="preserve">Главе </w:t>
      </w:r>
      <w:r>
        <w:rPr>
          <w:rFonts w:ascii="Times New Roman" w:hAnsi="Times New Roman" w:cs="Times New Roman"/>
          <w:sz w:val="28"/>
          <w:szCs w:val="28"/>
        </w:rPr>
        <w:t>А</w:t>
      </w:r>
      <w:r w:rsidRPr="00CF0F5C">
        <w:rPr>
          <w:rFonts w:ascii="Times New Roman" w:hAnsi="Times New Roman" w:cs="Times New Roman"/>
          <w:sz w:val="28"/>
          <w:szCs w:val="28"/>
        </w:rPr>
        <w:t xml:space="preserve">дминистрации, </w:t>
      </w:r>
      <w:proofErr w:type="gramStart"/>
      <w:r w:rsidRPr="00CF0F5C">
        <w:rPr>
          <w:rFonts w:ascii="Times New Roman" w:hAnsi="Times New Roman" w:cs="Times New Roman"/>
          <w:sz w:val="28"/>
          <w:szCs w:val="28"/>
        </w:rPr>
        <w:t>который</w:t>
      </w:r>
      <w:proofErr w:type="gramEnd"/>
      <w:r w:rsidRPr="00CF0F5C">
        <w:rPr>
          <w:rFonts w:ascii="Times New Roman" w:hAnsi="Times New Roman" w:cs="Times New Roman"/>
          <w:sz w:val="28"/>
          <w:szCs w:val="28"/>
        </w:rPr>
        <w:t xml:space="preserve"> назначает ответственного за рассмотрения зая</w:t>
      </w:r>
      <w:r>
        <w:rPr>
          <w:rFonts w:ascii="Times New Roman" w:hAnsi="Times New Roman" w:cs="Times New Roman"/>
          <w:sz w:val="28"/>
          <w:szCs w:val="28"/>
        </w:rPr>
        <w:t>вления и прилагаемых документов;</w:t>
      </w:r>
    </w:p>
    <w:p w:rsidR="00361EB5" w:rsidRDefault="00361EB5" w:rsidP="00361EB5">
      <w:pPr>
        <w:autoSpaceDE w:val="0"/>
        <w:autoSpaceDN w:val="0"/>
        <w:adjustRightInd w:val="0"/>
        <w:spacing w:after="0" w:line="240" w:lineRule="auto"/>
        <w:ind w:firstLine="540"/>
        <w:jc w:val="both"/>
        <w:rPr>
          <w:rFonts w:ascii="Times New Roman" w:hAnsi="Times New Roman" w:cs="Times New Roman"/>
          <w:sz w:val="28"/>
          <w:szCs w:val="28"/>
        </w:rPr>
      </w:pPr>
      <w:r w:rsidRPr="00CF0F5C">
        <w:rPr>
          <w:rFonts w:ascii="Times New Roman" w:hAnsi="Times New Roman" w:cs="Times New Roman"/>
          <w:sz w:val="28"/>
          <w:szCs w:val="28"/>
        </w:rPr>
        <w:t>2) после получения визы сотрудник общего отдела передает непосредственному исполнителю на рассмотрение заявление и прилагаемые документы</w:t>
      </w:r>
      <w:r>
        <w:rPr>
          <w:rFonts w:ascii="Times New Roman" w:hAnsi="Times New Roman" w:cs="Times New Roman"/>
          <w:sz w:val="28"/>
          <w:szCs w:val="28"/>
        </w:rPr>
        <w:t>.</w:t>
      </w:r>
    </w:p>
    <w:p w:rsidR="00361EB5" w:rsidRDefault="00361EB5" w:rsidP="00361EB5">
      <w:pPr>
        <w:autoSpaceDE w:val="0"/>
        <w:autoSpaceDN w:val="0"/>
        <w:adjustRightInd w:val="0"/>
        <w:spacing w:after="0" w:line="240" w:lineRule="auto"/>
        <w:ind w:firstLine="540"/>
        <w:jc w:val="both"/>
        <w:rPr>
          <w:rFonts w:ascii="Times New Roman" w:hAnsi="Times New Roman" w:cs="Times New Roman"/>
          <w:sz w:val="28"/>
          <w:szCs w:val="28"/>
        </w:rPr>
      </w:pPr>
      <w:r w:rsidRPr="00CF0F5C">
        <w:rPr>
          <w:rFonts w:ascii="Times New Roman" w:hAnsi="Times New Roman" w:cs="Times New Roman"/>
          <w:sz w:val="28"/>
          <w:szCs w:val="28"/>
        </w:rPr>
        <w:t>Ответственным за исполнени</w:t>
      </w:r>
      <w:r>
        <w:rPr>
          <w:rFonts w:ascii="Times New Roman" w:hAnsi="Times New Roman" w:cs="Times New Roman"/>
          <w:sz w:val="28"/>
          <w:szCs w:val="28"/>
        </w:rPr>
        <w:t>е</w:t>
      </w:r>
      <w:r w:rsidRPr="00CF0F5C">
        <w:rPr>
          <w:rFonts w:ascii="Times New Roman" w:hAnsi="Times New Roman" w:cs="Times New Roman"/>
          <w:sz w:val="28"/>
          <w:szCs w:val="28"/>
        </w:rPr>
        <w:t xml:space="preserve"> административной процедуры является главный специалист по земельным вопросам отдела по управлению муниципальным имуществом </w:t>
      </w:r>
      <w:r>
        <w:rPr>
          <w:rFonts w:ascii="Times New Roman" w:hAnsi="Times New Roman" w:cs="Times New Roman"/>
          <w:sz w:val="28"/>
          <w:szCs w:val="28"/>
        </w:rPr>
        <w:t>а</w:t>
      </w:r>
      <w:r w:rsidRPr="00CF0F5C">
        <w:rPr>
          <w:rFonts w:ascii="Times New Roman" w:hAnsi="Times New Roman" w:cs="Times New Roman"/>
          <w:sz w:val="28"/>
          <w:szCs w:val="28"/>
        </w:rPr>
        <w:t>дминистрации Тасеевск</w:t>
      </w:r>
      <w:r>
        <w:rPr>
          <w:rFonts w:ascii="Times New Roman" w:hAnsi="Times New Roman" w:cs="Times New Roman"/>
          <w:sz w:val="28"/>
          <w:szCs w:val="28"/>
        </w:rPr>
        <w:t xml:space="preserve">ого района (далее </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сполнитель);</w:t>
      </w:r>
    </w:p>
    <w:p w:rsidR="00FD1D2C" w:rsidRDefault="00AD1AA9" w:rsidP="000063AE">
      <w:pPr>
        <w:pStyle w:val="a5"/>
        <w:numPr>
          <w:ilvl w:val="0"/>
          <w:numId w:val="1"/>
        </w:numPr>
        <w:autoSpaceDE w:val="0"/>
        <w:autoSpaceDN w:val="0"/>
        <w:adjustRightInd w:val="0"/>
        <w:spacing w:after="0" w:line="240" w:lineRule="auto"/>
        <w:ind w:left="0" w:firstLine="568"/>
        <w:jc w:val="both"/>
        <w:rPr>
          <w:rFonts w:ascii="Times New Roman" w:eastAsiaTheme="minorHAnsi" w:hAnsi="Times New Roman" w:cs="Times New Roman"/>
          <w:sz w:val="28"/>
          <w:szCs w:val="28"/>
          <w:lang w:eastAsia="en-US"/>
        </w:rPr>
      </w:pPr>
      <w:proofErr w:type="gramStart"/>
      <w:r w:rsidRPr="00FD1D2C">
        <w:rPr>
          <w:rFonts w:ascii="Times New Roman" w:hAnsi="Times New Roman" w:cs="Times New Roman"/>
          <w:sz w:val="28"/>
          <w:szCs w:val="28"/>
        </w:rPr>
        <w:t>исполнитель</w:t>
      </w:r>
      <w:r w:rsidRPr="00FD1D2C">
        <w:rPr>
          <w:rFonts w:ascii="Times New Roman" w:eastAsiaTheme="minorHAnsi" w:hAnsi="Times New Roman" w:cs="Times New Roman"/>
          <w:sz w:val="28"/>
          <w:szCs w:val="28"/>
          <w:lang w:eastAsia="en-US"/>
        </w:rPr>
        <w:t xml:space="preserve"> </w:t>
      </w:r>
      <w:r w:rsidRPr="00FD1D2C">
        <w:rPr>
          <w:rFonts w:ascii="Times New Roman" w:eastAsiaTheme="minorHAnsi" w:hAnsi="Times New Roman" w:cs="Times New Roman"/>
          <w:sz w:val="28"/>
          <w:szCs w:val="28"/>
          <w:lang w:eastAsia="en-US"/>
        </w:rPr>
        <w:t xml:space="preserve">в 14-дневный срок со дня поступления </w:t>
      </w:r>
      <w:r w:rsidRPr="00FD1D2C">
        <w:rPr>
          <w:rFonts w:ascii="Times New Roman" w:eastAsiaTheme="minorHAnsi" w:hAnsi="Times New Roman" w:cs="Times New Roman"/>
          <w:sz w:val="28"/>
          <w:szCs w:val="28"/>
          <w:lang w:eastAsia="en-US"/>
        </w:rPr>
        <w:t xml:space="preserve">заявления с пакетом документов </w:t>
      </w:r>
      <w:r w:rsidRPr="00FD1D2C">
        <w:rPr>
          <w:rFonts w:ascii="Times New Roman" w:eastAsiaTheme="minorHAnsi" w:hAnsi="Times New Roman" w:cs="Times New Roman"/>
          <w:sz w:val="28"/>
          <w:szCs w:val="28"/>
          <w:lang w:eastAsia="en-US"/>
        </w:rPr>
        <w:t xml:space="preserve">и при отсутствии оснований для отказа в постановке на очередь, установленных </w:t>
      </w:r>
      <w:hyperlink r:id="rId20" w:history="1">
        <w:r w:rsidRPr="00FD1D2C">
          <w:rPr>
            <w:rFonts w:ascii="Times New Roman" w:eastAsiaTheme="minorHAnsi" w:hAnsi="Times New Roman" w:cs="Times New Roman"/>
            <w:sz w:val="28"/>
            <w:szCs w:val="28"/>
            <w:lang w:eastAsia="en-US"/>
          </w:rPr>
          <w:t>пунктом</w:t>
        </w:r>
      </w:hyperlink>
      <w:r w:rsidRPr="00FD1D2C">
        <w:rPr>
          <w:rFonts w:ascii="Times New Roman" w:eastAsiaTheme="minorHAnsi" w:hAnsi="Times New Roman" w:cs="Times New Roman"/>
          <w:sz w:val="28"/>
          <w:szCs w:val="28"/>
          <w:lang w:eastAsia="en-US"/>
        </w:rPr>
        <w:t xml:space="preserve"> 2.11. настоящего </w:t>
      </w:r>
      <w:r w:rsidR="00FD1D2C" w:rsidRPr="00FD1D2C">
        <w:rPr>
          <w:rFonts w:ascii="Times New Roman" w:eastAsiaTheme="minorHAnsi" w:hAnsi="Times New Roman" w:cs="Times New Roman"/>
          <w:sz w:val="28"/>
          <w:szCs w:val="28"/>
          <w:lang w:eastAsia="en-US"/>
        </w:rPr>
        <w:t>А</w:t>
      </w:r>
      <w:r w:rsidRPr="00FD1D2C">
        <w:rPr>
          <w:rFonts w:ascii="Times New Roman" w:eastAsiaTheme="minorHAnsi" w:hAnsi="Times New Roman" w:cs="Times New Roman"/>
          <w:sz w:val="28"/>
          <w:szCs w:val="28"/>
          <w:lang w:eastAsia="en-US"/>
        </w:rPr>
        <w:t>дминистративного регламент</w:t>
      </w:r>
      <w:r w:rsidRPr="00FD1D2C">
        <w:rPr>
          <w:rFonts w:ascii="Times New Roman" w:eastAsiaTheme="minorHAnsi" w:hAnsi="Times New Roman" w:cs="Times New Roman"/>
          <w:sz w:val="28"/>
          <w:szCs w:val="28"/>
          <w:lang w:eastAsia="en-US"/>
        </w:rPr>
        <w:t xml:space="preserve">а, </w:t>
      </w:r>
      <w:r w:rsidRPr="00FD1D2C">
        <w:rPr>
          <w:rFonts w:ascii="Times New Roman" w:eastAsiaTheme="minorHAnsi" w:hAnsi="Times New Roman" w:cs="Times New Roman"/>
          <w:sz w:val="28"/>
          <w:szCs w:val="28"/>
          <w:lang w:eastAsia="en-US"/>
        </w:rPr>
        <w:t>осуществляет постановку заявителя на очередь на предоставление земельного участка путем включения заявителя</w:t>
      </w:r>
      <w:r w:rsidRPr="00FD1D2C">
        <w:rPr>
          <w:rFonts w:ascii="Times New Roman" w:eastAsiaTheme="minorHAnsi" w:hAnsi="Times New Roman" w:cs="Times New Roman"/>
          <w:sz w:val="28"/>
          <w:szCs w:val="28"/>
          <w:lang w:eastAsia="en-US"/>
        </w:rPr>
        <w:t xml:space="preserve"> в Книгу учета многодетных граждан на получение земельного участка, которая ведется по форме, установленной Правительством кр</w:t>
      </w:r>
      <w:r w:rsidR="000063AE" w:rsidRPr="00FD1D2C">
        <w:rPr>
          <w:rFonts w:ascii="Times New Roman" w:eastAsiaTheme="minorHAnsi" w:hAnsi="Times New Roman" w:cs="Times New Roman"/>
          <w:sz w:val="28"/>
          <w:szCs w:val="28"/>
          <w:lang w:eastAsia="en-US"/>
        </w:rPr>
        <w:t>ая, и подготовку уведомления</w:t>
      </w:r>
      <w:r w:rsidR="000063AE" w:rsidRPr="00FD1D2C">
        <w:rPr>
          <w:rFonts w:ascii="Times New Roman" w:eastAsiaTheme="minorHAnsi" w:hAnsi="Times New Roman" w:cs="Times New Roman"/>
          <w:sz w:val="28"/>
          <w:szCs w:val="28"/>
          <w:lang w:eastAsia="en-US"/>
        </w:rPr>
        <w:t xml:space="preserve"> о дате</w:t>
      </w:r>
      <w:proofErr w:type="gramEnd"/>
      <w:r w:rsidR="000063AE" w:rsidRPr="00FD1D2C">
        <w:rPr>
          <w:rFonts w:ascii="Times New Roman" w:eastAsiaTheme="minorHAnsi" w:hAnsi="Times New Roman" w:cs="Times New Roman"/>
          <w:sz w:val="28"/>
          <w:szCs w:val="28"/>
          <w:lang w:eastAsia="en-US"/>
        </w:rPr>
        <w:t xml:space="preserve"> постановки на очередь, соответствующей дате поступления заявления, с указанием номера очереди, или</w:t>
      </w:r>
      <w:r w:rsidR="00FD1D2C">
        <w:rPr>
          <w:rFonts w:ascii="Times New Roman" w:eastAsiaTheme="minorHAnsi" w:hAnsi="Times New Roman" w:cs="Times New Roman"/>
          <w:sz w:val="28"/>
          <w:szCs w:val="28"/>
          <w:lang w:eastAsia="en-US"/>
        </w:rPr>
        <w:t xml:space="preserve"> отказ в постановке на очередь.</w:t>
      </w:r>
    </w:p>
    <w:p w:rsidR="000063AE" w:rsidRPr="00FD1D2C" w:rsidRDefault="000063AE" w:rsidP="00FD1D2C">
      <w:pPr>
        <w:pStyle w:val="a5"/>
        <w:autoSpaceDE w:val="0"/>
        <w:autoSpaceDN w:val="0"/>
        <w:adjustRightInd w:val="0"/>
        <w:spacing w:after="0" w:line="240" w:lineRule="auto"/>
        <w:ind w:left="0" w:firstLine="567"/>
        <w:jc w:val="both"/>
        <w:rPr>
          <w:rFonts w:ascii="Times New Roman" w:eastAsiaTheme="minorHAnsi" w:hAnsi="Times New Roman" w:cs="Times New Roman"/>
          <w:sz w:val="28"/>
          <w:szCs w:val="28"/>
          <w:lang w:eastAsia="en-US"/>
        </w:rPr>
      </w:pPr>
      <w:r w:rsidRPr="00FD1D2C">
        <w:rPr>
          <w:rFonts w:ascii="Times New Roman" w:eastAsiaTheme="minorHAnsi" w:hAnsi="Times New Roman" w:cs="Times New Roman"/>
          <w:sz w:val="28"/>
          <w:szCs w:val="28"/>
          <w:lang w:eastAsia="en-US"/>
        </w:rPr>
        <w:t>В</w:t>
      </w:r>
      <w:r w:rsidRPr="00FD1D2C">
        <w:rPr>
          <w:rFonts w:ascii="Times New Roman" w:eastAsiaTheme="minorHAnsi" w:hAnsi="Times New Roman" w:cs="Times New Roman"/>
          <w:sz w:val="28"/>
          <w:szCs w:val="28"/>
          <w:lang w:eastAsia="en-US"/>
        </w:rPr>
        <w:t xml:space="preserve"> случае</w:t>
      </w:r>
      <w:proofErr w:type="gramStart"/>
      <w:r w:rsidRPr="00FD1D2C">
        <w:rPr>
          <w:rFonts w:ascii="Times New Roman" w:eastAsiaTheme="minorHAnsi" w:hAnsi="Times New Roman" w:cs="Times New Roman"/>
          <w:sz w:val="28"/>
          <w:szCs w:val="28"/>
          <w:lang w:eastAsia="en-US"/>
        </w:rPr>
        <w:t>,</w:t>
      </w:r>
      <w:proofErr w:type="gramEnd"/>
      <w:r w:rsidRPr="00FD1D2C">
        <w:rPr>
          <w:rFonts w:ascii="Times New Roman" w:eastAsiaTheme="minorHAnsi" w:hAnsi="Times New Roman" w:cs="Times New Roman"/>
          <w:sz w:val="28"/>
          <w:szCs w:val="28"/>
          <w:lang w:eastAsia="en-US"/>
        </w:rPr>
        <w:t xml:space="preserve"> если Администрация не уполномочена на распоряжение испрашиваемым земельным участком или землями либо земельным участком, из которых испрашиваемый земельный участок может быть образован</w:t>
      </w:r>
      <w:r w:rsidRPr="00FD1D2C">
        <w:rPr>
          <w:rFonts w:ascii="Times New Roman" w:eastAsiaTheme="minorHAnsi" w:hAnsi="Times New Roman" w:cs="Times New Roman"/>
          <w:sz w:val="28"/>
          <w:szCs w:val="28"/>
          <w:lang w:eastAsia="en-US"/>
        </w:rPr>
        <w:t xml:space="preserve">, исполнитель </w:t>
      </w:r>
      <w:r w:rsidRPr="00FD1D2C">
        <w:rPr>
          <w:rFonts w:ascii="Times New Roman" w:eastAsiaTheme="minorHAnsi" w:hAnsi="Times New Roman" w:cs="Times New Roman"/>
          <w:sz w:val="28"/>
          <w:szCs w:val="28"/>
          <w:lang w:eastAsia="en-US"/>
        </w:rPr>
        <w:t>в течение 15 дней со дня получения заявления направляет заявление и приложенные к нему документы в орган, уполномоченный на распоряжение указанными земельными участками или землями, о чем уведомляет заявителя.</w:t>
      </w:r>
    </w:p>
    <w:p w:rsidR="00AD1AA9" w:rsidRDefault="009F4845" w:rsidP="00AD1AA9">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9F4845">
        <w:rPr>
          <w:rFonts w:ascii="Times New Roman" w:eastAsiaTheme="minorHAnsi" w:hAnsi="Times New Roman" w:cs="Times New Roman"/>
          <w:sz w:val="28"/>
          <w:szCs w:val="28"/>
          <w:lang w:eastAsia="en-US"/>
        </w:rPr>
        <w:t xml:space="preserve">4) при наличии оснований для отказа в </w:t>
      </w:r>
      <w:r>
        <w:rPr>
          <w:rFonts w:ascii="Times New Roman" w:eastAsiaTheme="minorHAnsi" w:hAnsi="Times New Roman" w:cs="Times New Roman"/>
          <w:sz w:val="28"/>
          <w:szCs w:val="28"/>
          <w:lang w:eastAsia="en-US"/>
        </w:rPr>
        <w:t>постановке на очередь</w:t>
      </w:r>
      <w:r w:rsidRPr="009F4845">
        <w:rPr>
          <w:rFonts w:ascii="Times New Roman" w:eastAsiaTheme="minorHAnsi" w:hAnsi="Times New Roman" w:cs="Times New Roman"/>
          <w:sz w:val="28"/>
          <w:szCs w:val="28"/>
          <w:lang w:eastAsia="en-US"/>
        </w:rPr>
        <w:t>, предусмотренных пунктом 2.</w:t>
      </w:r>
      <w:r>
        <w:rPr>
          <w:rFonts w:ascii="Times New Roman" w:eastAsiaTheme="minorHAnsi" w:hAnsi="Times New Roman" w:cs="Times New Roman"/>
          <w:sz w:val="28"/>
          <w:szCs w:val="28"/>
          <w:lang w:eastAsia="en-US"/>
        </w:rPr>
        <w:t>11</w:t>
      </w:r>
      <w:r w:rsidR="009F24FA">
        <w:rPr>
          <w:rFonts w:ascii="Times New Roman" w:eastAsiaTheme="minorHAnsi" w:hAnsi="Times New Roman" w:cs="Times New Roman"/>
          <w:sz w:val="28"/>
          <w:szCs w:val="28"/>
          <w:lang w:eastAsia="en-US"/>
        </w:rPr>
        <w:t>. настоящего А</w:t>
      </w:r>
      <w:r w:rsidRPr="009F4845">
        <w:rPr>
          <w:rFonts w:ascii="Times New Roman" w:eastAsiaTheme="minorHAnsi" w:hAnsi="Times New Roman" w:cs="Times New Roman"/>
          <w:sz w:val="28"/>
          <w:szCs w:val="28"/>
          <w:lang w:eastAsia="en-US"/>
        </w:rPr>
        <w:t xml:space="preserve">дминистративного регламента, исполнитель осуществляет подготовку уведомления заявителю об отказе в </w:t>
      </w:r>
      <w:r>
        <w:rPr>
          <w:rFonts w:ascii="Times New Roman" w:eastAsiaTheme="minorHAnsi" w:hAnsi="Times New Roman" w:cs="Times New Roman"/>
          <w:sz w:val="28"/>
          <w:szCs w:val="28"/>
          <w:lang w:eastAsia="en-US"/>
        </w:rPr>
        <w:t>постановке на очередь</w:t>
      </w:r>
      <w:r w:rsidRPr="009F4845">
        <w:rPr>
          <w:rFonts w:ascii="Times New Roman" w:eastAsiaTheme="minorHAnsi" w:hAnsi="Times New Roman" w:cs="Times New Roman"/>
          <w:sz w:val="28"/>
          <w:szCs w:val="28"/>
          <w:lang w:eastAsia="en-US"/>
        </w:rPr>
        <w:t xml:space="preserve">. Отказ в </w:t>
      </w:r>
      <w:r>
        <w:rPr>
          <w:rFonts w:ascii="Times New Roman" w:eastAsiaTheme="minorHAnsi" w:hAnsi="Times New Roman" w:cs="Times New Roman"/>
          <w:sz w:val="28"/>
          <w:szCs w:val="28"/>
          <w:lang w:eastAsia="en-US"/>
        </w:rPr>
        <w:t>постановке на очередь</w:t>
      </w:r>
      <w:r w:rsidRPr="009F4845">
        <w:rPr>
          <w:rFonts w:ascii="Times New Roman" w:eastAsiaTheme="minorHAnsi" w:hAnsi="Times New Roman" w:cs="Times New Roman"/>
          <w:sz w:val="28"/>
          <w:szCs w:val="28"/>
          <w:lang w:eastAsia="en-US"/>
        </w:rPr>
        <w:t xml:space="preserve"> должен содержать основания, по которым </w:t>
      </w:r>
      <w:r>
        <w:rPr>
          <w:rFonts w:ascii="Times New Roman" w:eastAsiaTheme="minorHAnsi" w:hAnsi="Times New Roman" w:cs="Times New Roman"/>
          <w:sz w:val="28"/>
          <w:szCs w:val="28"/>
          <w:lang w:eastAsia="en-US"/>
        </w:rPr>
        <w:t xml:space="preserve">заявителю </w:t>
      </w:r>
      <w:r w:rsidR="000063AE">
        <w:rPr>
          <w:rFonts w:ascii="Times New Roman" w:eastAsiaTheme="minorHAnsi" w:hAnsi="Times New Roman" w:cs="Times New Roman"/>
          <w:sz w:val="28"/>
          <w:szCs w:val="28"/>
          <w:lang w:eastAsia="en-US"/>
        </w:rPr>
        <w:t>отказано в постановке на очередь</w:t>
      </w:r>
      <w:r w:rsidRPr="009F4845">
        <w:rPr>
          <w:rFonts w:ascii="Times New Roman" w:eastAsiaTheme="minorHAnsi" w:hAnsi="Times New Roman" w:cs="Times New Roman"/>
          <w:sz w:val="28"/>
          <w:szCs w:val="28"/>
          <w:lang w:eastAsia="en-US"/>
        </w:rPr>
        <w:t>, а также пор</w:t>
      </w:r>
      <w:r>
        <w:rPr>
          <w:rFonts w:ascii="Times New Roman" w:eastAsiaTheme="minorHAnsi" w:hAnsi="Times New Roman" w:cs="Times New Roman"/>
          <w:sz w:val="28"/>
          <w:szCs w:val="28"/>
          <w:lang w:eastAsia="en-US"/>
        </w:rPr>
        <w:t>ядок обжалования такого решения</w:t>
      </w:r>
      <w:r w:rsidR="00AD1AA9">
        <w:rPr>
          <w:rFonts w:ascii="Times New Roman" w:eastAsiaTheme="minorHAnsi" w:hAnsi="Times New Roman" w:cs="Times New Roman"/>
          <w:sz w:val="28"/>
          <w:szCs w:val="28"/>
          <w:lang w:eastAsia="en-US"/>
        </w:rPr>
        <w:t>;</w:t>
      </w:r>
    </w:p>
    <w:p w:rsidR="00AD1AA9" w:rsidRDefault="00AD1AA9" w:rsidP="00AD1AA9">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5) результатом административной процедуры является направление</w:t>
      </w:r>
      <w:r w:rsidR="000063AE">
        <w:rPr>
          <w:rFonts w:ascii="Times New Roman" w:eastAsiaTheme="minorHAnsi" w:hAnsi="Times New Roman" w:cs="Times New Roman"/>
          <w:sz w:val="28"/>
          <w:szCs w:val="28"/>
          <w:lang w:eastAsia="en-US"/>
        </w:rPr>
        <w:t xml:space="preserve"> заявителю</w:t>
      </w:r>
      <w:r>
        <w:rPr>
          <w:rFonts w:ascii="Times New Roman" w:eastAsiaTheme="minorHAnsi" w:hAnsi="Times New Roman" w:cs="Times New Roman"/>
          <w:sz w:val="28"/>
          <w:szCs w:val="28"/>
          <w:lang w:eastAsia="en-US"/>
        </w:rPr>
        <w:t xml:space="preserve"> уведомлени</w:t>
      </w:r>
      <w:r w:rsidR="000063AE">
        <w:rPr>
          <w:rFonts w:ascii="Times New Roman" w:eastAsiaTheme="minorHAnsi" w:hAnsi="Times New Roman" w:cs="Times New Roman"/>
          <w:sz w:val="28"/>
          <w:szCs w:val="28"/>
          <w:lang w:eastAsia="en-US"/>
        </w:rPr>
        <w:t xml:space="preserve">я о дате постановки на очередь </w:t>
      </w:r>
      <w:r>
        <w:rPr>
          <w:rFonts w:ascii="Times New Roman" w:eastAsiaTheme="minorHAnsi" w:hAnsi="Times New Roman" w:cs="Times New Roman"/>
          <w:sz w:val="28"/>
          <w:szCs w:val="28"/>
          <w:lang w:eastAsia="en-US"/>
        </w:rPr>
        <w:t xml:space="preserve">или </w:t>
      </w:r>
      <w:r w:rsidR="009F24FA">
        <w:rPr>
          <w:rFonts w:ascii="Times New Roman" w:eastAsiaTheme="minorHAnsi" w:hAnsi="Times New Roman" w:cs="Times New Roman"/>
          <w:sz w:val="28"/>
          <w:szCs w:val="28"/>
          <w:lang w:eastAsia="en-US"/>
        </w:rPr>
        <w:t xml:space="preserve">уведомления об </w:t>
      </w:r>
      <w:r>
        <w:rPr>
          <w:rFonts w:ascii="Times New Roman" w:eastAsiaTheme="minorHAnsi" w:hAnsi="Times New Roman" w:cs="Times New Roman"/>
          <w:sz w:val="28"/>
          <w:szCs w:val="28"/>
          <w:lang w:eastAsia="en-US"/>
        </w:rPr>
        <w:t>отказ</w:t>
      </w:r>
      <w:r w:rsidR="009F24FA">
        <w:rPr>
          <w:rFonts w:ascii="Times New Roman" w:eastAsiaTheme="minorHAnsi" w:hAnsi="Times New Roman" w:cs="Times New Roman"/>
          <w:sz w:val="28"/>
          <w:szCs w:val="28"/>
          <w:lang w:eastAsia="en-US"/>
        </w:rPr>
        <w:t>е</w:t>
      </w:r>
      <w:r>
        <w:rPr>
          <w:rFonts w:ascii="Times New Roman" w:eastAsiaTheme="minorHAnsi" w:hAnsi="Times New Roman" w:cs="Times New Roman"/>
          <w:sz w:val="28"/>
          <w:szCs w:val="28"/>
          <w:lang w:eastAsia="en-US"/>
        </w:rPr>
        <w:t xml:space="preserve"> в постановке на очередь либо уведомление о направлении </w:t>
      </w:r>
      <w:r w:rsidR="000063AE">
        <w:rPr>
          <w:rFonts w:ascii="Times New Roman" w:eastAsiaTheme="minorHAnsi" w:hAnsi="Times New Roman" w:cs="Times New Roman"/>
          <w:sz w:val="28"/>
          <w:szCs w:val="28"/>
          <w:lang w:eastAsia="en-US"/>
        </w:rPr>
        <w:t>заявления в иной орган</w:t>
      </w:r>
      <w:r>
        <w:rPr>
          <w:rFonts w:ascii="Times New Roman" w:eastAsiaTheme="minorHAnsi" w:hAnsi="Times New Roman" w:cs="Times New Roman"/>
          <w:sz w:val="28"/>
          <w:szCs w:val="28"/>
          <w:lang w:eastAsia="en-US"/>
        </w:rPr>
        <w:t>;</w:t>
      </w:r>
    </w:p>
    <w:p w:rsidR="00AD1AA9" w:rsidRDefault="00AD1AA9" w:rsidP="00AD1AA9">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proofErr w:type="gramStart"/>
      <w:r>
        <w:rPr>
          <w:rFonts w:ascii="Times New Roman" w:eastAsiaTheme="minorHAnsi" w:hAnsi="Times New Roman" w:cs="Times New Roman"/>
          <w:sz w:val="28"/>
          <w:szCs w:val="28"/>
          <w:lang w:eastAsia="en-US"/>
        </w:rPr>
        <w:t>6) в случае поступления заявления без указания кадастрового номера и местоположения испрашиваемого земельного участка вместе с уведомлением о постановке на очередь на предоставление земельного участка заявителю направляется извещение, содержащее перечень прошедших государственный кадастровый учет земельных участков (с указанием их кадастровых номеров, площади и местоположения), которые могут быть предоставлены для указанной заявителем цели использования, и (или) земель (земельных участков),  в границах</w:t>
      </w:r>
      <w:proofErr w:type="gramEnd"/>
      <w:r>
        <w:rPr>
          <w:rFonts w:ascii="Times New Roman" w:eastAsiaTheme="minorHAnsi" w:hAnsi="Times New Roman" w:cs="Times New Roman"/>
          <w:sz w:val="28"/>
          <w:szCs w:val="28"/>
          <w:lang w:eastAsia="en-US"/>
        </w:rPr>
        <w:t xml:space="preserve"> </w:t>
      </w:r>
      <w:proofErr w:type="gramStart"/>
      <w:r>
        <w:rPr>
          <w:rFonts w:ascii="Times New Roman" w:eastAsiaTheme="minorHAnsi" w:hAnsi="Times New Roman" w:cs="Times New Roman"/>
          <w:sz w:val="28"/>
          <w:szCs w:val="28"/>
          <w:lang w:eastAsia="en-US"/>
        </w:rPr>
        <w:t xml:space="preserve">которых может быть образован земельный участок для предоставления заявителю для указанной им цели использования (с </w:t>
      </w:r>
      <w:r>
        <w:rPr>
          <w:rFonts w:ascii="Times New Roman" w:eastAsiaTheme="minorHAnsi" w:hAnsi="Times New Roman" w:cs="Times New Roman"/>
          <w:sz w:val="28"/>
          <w:szCs w:val="28"/>
          <w:lang w:eastAsia="en-US"/>
        </w:rPr>
        <w:lastRenderedPageBreak/>
        <w:t xml:space="preserve">указанием местоположения, кадастрового номера - для земельных участков), распоряжение которыми осуществляет </w:t>
      </w:r>
      <w:r w:rsidR="00DB0832">
        <w:rPr>
          <w:rFonts w:ascii="Times New Roman" w:eastAsiaTheme="minorHAnsi" w:hAnsi="Times New Roman" w:cs="Times New Roman"/>
          <w:sz w:val="28"/>
          <w:szCs w:val="28"/>
          <w:lang w:eastAsia="en-US"/>
        </w:rPr>
        <w:t>Администрация</w:t>
      </w:r>
      <w:r>
        <w:rPr>
          <w:rFonts w:ascii="Times New Roman" w:eastAsiaTheme="minorHAnsi" w:hAnsi="Times New Roman" w:cs="Times New Roman"/>
          <w:sz w:val="28"/>
          <w:szCs w:val="28"/>
          <w:lang w:eastAsia="en-US"/>
        </w:rPr>
        <w:t>, с предложением выбрать из перечня земельный участок или определить земли (земельный участок), в границах которых может быть образован земельный участок для предоставления заявителю, и обратиться с заявлением о предоставлении конкретного земельного участка.</w:t>
      </w:r>
      <w:proofErr w:type="gramEnd"/>
    </w:p>
    <w:p w:rsidR="00AD1AA9" w:rsidRDefault="00AD1AA9" w:rsidP="00AD1AA9">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В случае отсутствия земельных участков, пригодных для использования для цели, указанной в заявлении, вместе с уведомлением о постановке на очередь многодетному гражданину направляется извещение о том, что при образовании земельных участков на едином краевом портале "Красноярский край" в сети Интернет указанный перечень будет размещен;</w:t>
      </w:r>
    </w:p>
    <w:p w:rsidR="00AD1AA9" w:rsidRDefault="00AD1AA9" w:rsidP="00AD1AA9">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7) общий срок осуществления административной процедуры составляет </w:t>
      </w:r>
      <w:r w:rsidR="000063AE">
        <w:rPr>
          <w:rFonts w:ascii="Times New Roman" w:eastAsiaTheme="minorHAnsi" w:hAnsi="Times New Roman" w:cs="Times New Roman"/>
          <w:sz w:val="28"/>
          <w:szCs w:val="28"/>
          <w:lang w:eastAsia="en-US"/>
        </w:rPr>
        <w:t>15</w:t>
      </w:r>
      <w:r>
        <w:rPr>
          <w:rFonts w:ascii="Times New Roman" w:eastAsiaTheme="minorHAnsi" w:hAnsi="Times New Roman" w:cs="Times New Roman"/>
          <w:sz w:val="28"/>
          <w:szCs w:val="28"/>
          <w:lang w:eastAsia="en-US"/>
        </w:rPr>
        <w:t xml:space="preserve"> дней </w:t>
      </w:r>
      <w:proofErr w:type="gramStart"/>
      <w:r>
        <w:rPr>
          <w:rFonts w:ascii="Times New Roman" w:eastAsiaTheme="minorHAnsi" w:hAnsi="Times New Roman" w:cs="Times New Roman"/>
          <w:sz w:val="28"/>
          <w:szCs w:val="28"/>
          <w:lang w:eastAsia="en-US"/>
        </w:rPr>
        <w:t xml:space="preserve">с даты </w:t>
      </w:r>
      <w:r w:rsidR="000063AE">
        <w:rPr>
          <w:rFonts w:ascii="Times New Roman" w:eastAsiaTheme="minorHAnsi" w:hAnsi="Times New Roman" w:cs="Times New Roman"/>
          <w:sz w:val="28"/>
          <w:szCs w:val="28"/>
          <w:lang w:eastAsia="en-US"/>
        </w:rPr>
        <w:t>регистрации</w:t>
      </w:r>
      <w:proofErr w:type="gramEnd"/>
      <w:r>
        <w:rPr>
          <w:rFonts w:ascii="Times New Roman" w:eastAsiaTheme="minorHAnsi" w:hAnsi="Times New Roman" w:cs="Times New Roman"/>
          <w:sz w:val="28"/>
          <w:szCs w:val="28"/>
          <w:lang w:eastAsia="en-US"/>
        </w:rPr>
        <w:t xml:space="preserve"> заявления.</w:t>
      </w:r>
    </w:p>
    <w:p w:rsidR="0015344E" w:rsidRPr="0015344E" w:rsidRDefault="0015344E" w:rsidP="0015344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3.6. </w:t>
      </w:r>
      <w:r w:rsidRPr="0015344E">
        <w:rPr>
          <w:rFonts w:ascii="Times New Roman" w:hAnsi="Times New Roman" w:cs="Times New Roman"/>
          <w:sz w:val="28"/>
          <w:szCs w:val="28"/>
        </w:rPr>
        <w:t>Рассмотрение заявления и приложенных к нему документов:</w:t>
      </w:r>
    </w:p>
    <w:p w:rsidR="0015344E" w:rsidRDefault="0015344E" w:rsidP="0015344E">
      <w:pPr>
        <w:autoSpaceDE w:val="0"/>
        <w:autoSpaceDN w:val="0"/>
        <w:adjustRightInd w:val="0"/>
        <w:spacing w:after="0" w:line="240" w:lineRule="auto"/>
        <w:ind w:firstLine="540"/>
        <w:jc w:val="both"/>
        <w:rPr>
          <w:rFonts w:ascii="Times New Roman" w:hAnsi="Times New Roman" w:cs="Times New Roman"/>
          <w:sz w:val="28"/>
          <w:szCs w:val="28"/>
        </w:rPr>
      </w:pPr>
      <w:r w:rsidRPr="0015344E">
        <w:rPr>
          <w:rFonts w:ascii="Times New Roman" w:hAnsi="Times New Roman" w:cs="Times New Roman"/>
          <w:sz w:val="28"/>
          <w:szCs w:val="28"/>
        </w:rPr>
        <w:t xml:space="preserve">1) основанием для начала административной процедуры является поступление зарегистрированного заявления </w:t>
      </w:r>
      <w:r>
        <w:rPr>
          <w:rFonts w:ascii="Times New Roman" w:hAnsi="Times New Roman" w:cs="Times New Roman"/>
          <w:sz w:val="28"/>
          <w:szCs w:val="28"/>
        </w:rPr>
        <w:t>исполнителю.</w:t>
      </w:r>
    </w:p>
    <w:p w:rsidR="0015344E" w:rsidRPr="0015344E" w:rsidRDefault="0015344E" w:rsidP="0015344E">
      <w:pPr>
        <w:autoSpaceDE w:val="0"/>
        <w:autoSpaceDN w:val="0"/>
        <w:adjustRightInd w:val="0"/>
        <w:spacing w:after="0" w:line="240" w:lineRule="auto"/>
        <w:ind w:firstLine="540"/>
        <w:jc w:val="both"/>
        <w:rPr>
          <w:rFonts w:ascii="Times New Roman" w:hAnsi="Times New Roman" w:cs="Times New Roman"/>
          <w:sz w:val="28"/>
          <w:szCs w:val="28"/>
        </w:rPr>
      </w:pPr>
      <w:r w:rsidRPr="0015344E">
        <w:rPr>
          <w:rFonts w:ascii="Times New Roman" w:hAnsi="Times New Roman" w:cs="Times New Roman"/>
          <w:sz w:val="28"/>
          <w:szCs w:val="28"/>
        </w:rPr>
        <w:t>Ответственным за исполнение административной процедуры является главный специалист по земельным вопросам отдела по управлению муниципальным имуществом администрации Тасеевского района (далее исполнитель);</w:t>
      </w:r>
    </w:p>
    <w:p w:rsidR="00361EB5" w:rsidRPr="00CF0F5C" w:rsidRDefault="0015344E" w:rsidP="00361EB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Pr="0015344E">
        <w:rPr>
          <w:rFonts w:ascii="Times New Roman" w:hAnsi="Times New Roman" w:cs="Times New Roman"/>
          <w:sz w:val="28"/>
          <w:szCs w:val="28"/>
        </w:rPr>
        <w:t xml:space="preserve">) </w:t>
      </w:r>
      <w:r w:rsidR="00361EB5" w:rsidRPr="00CF0F5C">
        <w:rPr>
          <w:rFonts w:ascii="Times New Roman" w:hAnsi="Times New Roman" w:cs="Times New Roman"/>
          <w:sz w:val="28"/>
          <w:szCs w:val="28"/>
        </w:rPr>
        <w:t>исполнитель осуществляет рассмотрение заявления на предмет его соответстви</w:t>
      </w:r>
      <w:r w:rsidR="00361EB5">
        <w:rPr>
          <w:rFonts w:ascii="Times New Roman" w:hAnsi="Times New Roman" w:cs="Times New Roman"/>
          <w:sz w:val="28"/>
          <w:szCs w:val="28"/>
        </w:rPr>
        <w:t>я действующему законодательству, для этого исполнитель:</w:t>
      </w:r>
    </w:p>
    <w:p w:rsidR="00361EB5" w:rsidRPr="00CF0F5C" w:rsidRDefault="00361EB5" w:rsidP="00361EB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проверяет </w:t>
      </w:r>
      <w:r w:rsidRPr="00CF0F5C">
        <w:rPr>
          <w:rFonts w:ascii="Times New Roman" w:hAnsi="Times New Roman" w:cs="Times New Roman"/>
          <w:sz w:val="28"/>
          <w:szCs w:val="28"/>
        </w:rPr>
        <w:t>полномочия заявителя, в том числе полномочия представителя заявителя;</w:t>
      </w:r>
    </w:p>
    <w:p w:rsidR="00361EB5" w:rsidRPr="00CF0F5C" w:rsidRDefault="00361EB5" w:rsidP="00361EB5">
      <w:pPr>
        <w:autoSpaceDE w:val="0"/>
        <w:autoSpaceDN w:val="0"/>
        <w:adjustRightInd w:val="0"/>
        <w:spacing w:after="0" w:line="240" w:lineRule="auto"/>
        <w:ind w:firstLine="540"/>
        <w:jc w:val="both"/>
        <w:rPr>
          <w:rFonts w:ascii="Times New Roman" w:hAnsi="Times New Roman" w:cs="Times New Roman"/>
          <w:sz w:val="28"/>
          <w:szCs w:val="28"/>
        </w:rPr>
      </w:pPr>
      <w:r w:rsidRPr="00CF0F5C">
        <w:rPr>
          <w:rFonts w:ascii="Times New Roman" w:hAnsi="Times New Roman" w:cs="Times New Roman"/>
          <w:sz w:val="28"/>
          <w:szCs w:val="28"/>
        </w:rPr>
        <w:t xml:space="preserve">- </w:t>
      </w:r>
      <w:r>
        <w:rPr>
          <w:rFonts w:ascii="Times New Roman" w:hAnsi="Times New Roman" w:cs="Times New Roman"/>
          <w:sz w:val="28"/>
          <w:szCs w:val="28"/>
        </w:rPr>
        <w:t xml:space="preserve">проверяет </w:t>
      </w:r>
      <w:r w:rsidRPr="00CF0F5C">
        <w:rPr>
          <w:rFonts w:ascii="Times New Roman" w:hAnsi="Times New Roman" w:cs="Times New Roman"/>
          <w:sz w:val="28"/>
          <w:szCs w:val="28"/>
        </w:rPr>
        <w:t xml:space="preserve">наличие документов, указанных в пункте 2.6. настоящего </w:t>
      </w:r>
      <w:r w:rsidR="00DB0832">
        <w:rPr>
          <w:rFonts w:ascii="Times New Roman" w:hAnsi="Times New Roman" w:cs="Times New Roman"/>
          <w:sz w:val="28"/>
          <w:szCs w:val="28"/>
        </w:rPr>
        <w:t>А</w:t>
      </w:r>
      <w:r w:rsidRPr="00CF0F5C">
        <w:rPr>
          <w:rFonts w:ascii="Times New Roman" w:hAnsi="Times New Roman" w:cs="Times New Roman"/>
          <w:sz w:val="28"/>
          <w:szCs w:val="28"/>
        </w:rPr>
        <w:t>дминистративного регламента, необходимых для рассмотрения заявления по существу;</w:t>
      </w:r>
    </w:p>
    <w:p w:rsidR="00361EB5" w:rsidRDefault="00361EB5" w:rsidP="00361EB5">
      <w:pPr>
        <w:autoSpaceDE w:val="0"/>
        <w:autoSpaceDN w:val="0"/>
        <w:adjustRightInd w:val="0"/>
        <w:spacing w:after="0" w:line="240" w:lineRule="auto"/>
        <w:ind w:firstLine="540"/>
        <w:jc w:val="both"/>
        <w:rPr>
          <w:rFonts w:ascii="Times New Roman" w:hAnsi="Times New Roman" w:cs="Times New Roman"/>
          <w:sz w:val="28"/>
          <w:szCs w:val="28"/>
        </w:rPr>
      </w:pPr>
      <w:r w:rsidRPr="00CF0F5C">
        <w:rPr>
          <w:rFonts w:ascii="Times New Roman" w:hAnsi="Times New Roman" w:cs="Times New Roman"/>
          <w:sz w:val="28"/>
          <w:szCs w:val="28"/>
        </w:rPr>
        <w:t xml:space="preserve">- </w:t>
      </w:r>
      <w:r>
        <w:rPr>
          <w:rFonts w:ascii="Times New Roman" w:hAnsi="Times New Roman" w:cs="Times New Roman"/>
          <w:sz w:val="28"/>
          <w:szCs w:val="28"/>
        </w:rPr>
        <w:t xml:space="preserve">проверяет </w:t>
      </w:r>
      <w:r w:rsidRPr="00CF0F5C">
        <w:rPr>
          <w:rFonts w:ascii="Times New Roman" w:hAnsi="Times New Roman" w:cs="Times New Roman"/>
          <w:sz w:val="28"/>
          <w:szCs w:val="28"/>
        </w:rPr>
        <w:t xml:space="preserve">соответствие представленных документов требованиям законодательства и пункта 2.8. настоящего </w:t>
      </w:r>
      <w:r w:rsidR="00DB0832">
        <w:rPr>
          <w:rFonts w:ascii="Times New Roman" w:hAnsi="Times New Roman" w:cs="Times New Roman"/>
          <w:sz w:val="28"/>
          <w:szCs w:val="28"/>
        </w:rPr>
        <w:t>А</w:t>
      </w:r>
      <w:r w:rsidRPr="00CF0F5C">
        <w:rPr>
          <w:rFonts w:ascii="Times New Roman" w:hAnsi="Times New Roman" w:cs="Times New Roman"/>
          <w:sz w:val="28"/>
          <w:szCs w:val="28"/>
        </w:rPr>
        <w:t>дминистративного регламента</w:t>
      </w:r>
      <w:r>
        <w:rPr>
          <w:rFonts w:ascii="Times New Roman" w:hAnsi="Times New Roman" w:cs="Times New Roman"/>
          <w:sz w:val="28"/>
          <w:szCs w:val="28"/>
        </w:rPr>
        <w:t>;</w:t>
      </w:r>
    </w:p>
    <w:p w:rsidR="0015344E" w:rsidRPr="0015344E" w:rsidRDefault="0015344E" w:rsidP="0015344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15344E">
        <w:rPr>
          <w:rFonts w:ascii="Times New Roman" w:hAnsi="Times New Roman" w:cs="Times New Roman"/>
          <w:sz w:val="28"/>
          <w:szCs w:val="28"/>
        </w:rPr>
        <w:t>рассматр</w:t>
      </w:r>
      <w:r>
        <w:rPr>
          <w:rFonts w:ascii="Times New Roman" w:hAnsi="Times New Roman" w:cs="Times New Roman"/>
          <w:sz w:val="28"/>
          <w:szCs w:val="28"/>
        </w:rPr>
        <w:t>ивает</w:t>
      </w:r>
      <w:r w:rsidRPr="0015344E">
        <w:rPr>
          <w:rFonts w:ascii="Times New Roman" w:hAnsi="Times New Roman" w:cs="Times New Roman"/>
          <w:sz w:val="28"/>
          <w:szCs w:val="28"/>
        </w:rPr>
        <w:t xml:space="preserve"> вопрос о соответствии предполагаемого размещения индивидуального жилого дома </w:t>
      </w:r>
      <w:r>
        <w:rPr>
          <w:rFonts w:ascii="Times New Roman" w:hAnsi="Times New Roman" w:cs="Times New Roman"/>
          <w:sz w:val="28"/>
          <w:szCs w:val="28"/>
        </w:rPr>
        <w:t xml:space="preserve">(в случае, если земельный участок испрашивается для строительства индивидуального жилого дома) </w:t>
      </w:r>
      <w:r w:rsidRPr="0015344E">
        <w:rPr>
          <w:rFonts w:ascii="Times New Roman" w:hAnsi="Times New Roman" w:cs="Times New Roman"/>
          <w:sz w:val="28"/>
          <w:szCs w:val="28"/>
        </w:rPr>
        <w:t>действующим градостроительным нормам и правилам;</w:t>
      </w:r>
    </w:p>
    <w:p w:rsidR="0015344E" w:rsidRPr="0015344E" w:rsidRDefault="0015344E" w:rsidP="0015344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15344E">
        <w:rPr>
          <w:rFonts w:ascii="Times New Roman" w:hAnsi="Times New Roman" w:cs="Times New Roman"/>
          <w:sz w:val="28"/>
          <w:szCs w:val="28"/>
        </w:rPr>
        <w:t>рассматр</w:t>
      </w:r>
      <w:r>
        <w:rPr>
          <w:rFonts w:ascii="Times New Roman" w:hAnsi="Times New Roman" w:cs="Times New Roman"/>
          <w:sz w:val="28"/>
          <w:szCs w:val="28"/>
        </w:rPr>
        <w:t>ивает</w:t>
      </w:r>
      <w:r w:rsidRPr="0015344E">
        <w:rPr>
          <w:rFonts w:ascii="Times New Roman" w:hAnsi="Times New Roman" w:cs="Times New Roman"/>
          <w:sz w:val="28"/>
          <w:szCs w:val="28"/>
        </w:rPr>
        <w:t xml:space="preserve"> вопрос о соответствии функционального назначения объекта градостроительному регламенту территориальной зоны, в которой предполагается его размещение;</w:t>
      </w:r>
    </w:p>
    <w:p w:rsidR="0015344E" w:rsidRPr="0015344E" w:rsidRDefault="0015344E" w:rsidP="0015344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15344E">
        <w:rPr>
          <w:rFonts w:ascii="Times New Roman" w:hAnsi="Times New Roman" w:cs="Times New Roman"/>
          <w:sz w:val="28"/>
          <w:szCs w:val="28"/>
        </w:rPr>
        <w:t>изуч</w:t>
      </w:r>
      <w:r>
        <w:rPr>
          <w:rFonts w:ascii="Times New Roman" w:hAnsi="Times New Roman" w:cs="Times New Roman"/>
          <w:sz w:val="28"/>
          <w:szCs w:val="28"/>
        </w:rPr>
        <w:t>ает</w:t>
      </w:r>
      <w:r w:rsidRPr="0015344E">
        <w:rPr>
          <w:rFonts w:ascii="Times New Roman" w:hAnsi="Times New Roman" w:cs="Times New Roman"/>
          <w:sz w:val="28"/>
          <w:szCs w:val="28"/>
        </w:rPr>
        <w:t xml:space="preserve"> градостроительн</w:t>
      </w:r>
      <w:r>
        <w:rPr>
          <w:rFonts w:ascii="Times New Roman" w:hAnsi="Times New Roman" w:cs="Times New Roman"/>
          <w:sz w:val="28"/>
          <w:szCs w:val="28"/>
        </w:rPr>
        <w:t>ую</w:t>
      </w:r>
      <w:r w:rsidRPr="0015344E">
        <w:rPr>
          <w:rFonts w:ascii="Times New Roman" w:hAnsi="Times New Roman" w:cs="Times New Roman"/>
          <w:sz w:val="28"/>
          <w:szCs w:val="28"/>
        </w:rPr>
        <w:t xml:space="preserve"> ситуаци</w:t>
      </w:r>
      <w:r>
        <w:rPr>
          <w:rFonts w:ascii="Times New Roman" w:hAnsi="Times New Roman" w:cs="Times New Roman"/>
          <w:sz w:val="28"/>
          <w:szCs w:val="28"/>
        </w:rPr>
        <w:t>ю</w:t>
      </w:r>
      <w:r w:rsidRPr="0015344E">
        <w:rPr>
          <w:rFonts w:ascii="Times New Roman" w:hAnsi="Times New Roman" w:cs="Times New Roman"/>
          <w:sz w:val="28"/>
          <w:szCs w:val="28"/>
        </w:rPr>
        <w:t xml:space="preserve"> на местности и </w:t>
      </w:r>
      <w:r w:rsidRPr="0015344E">
        <w:rPr>
          <w:rFonts w:ascii="Times New Roman" w:hAnsi="Times New Roman" w:cs="Times New Roman"/>
          <w:sz w:val="28"/>
          <w:szCs w:val="28"/>
        </w:rPr>
        <w:t>устанавл</w:t>
      </w:r>
      <w:r>
        <w:rPr>
          <w:rFonts w:ascii="Times New Roman" w:hAnsi="Times New Roman" w:cs="Times New Roman"/>
          <w:sz w:val="28"/>
          <w:szCs w:val="28"/>
        </w:rPr>
        <w:t>ивает факты</w:t>
      </w:r>
      <w:r w:rsidRPr="0015344E">
        <w:rPr>
          <w:rFonts w:ascii="Times New Roman" w:hAnsi="Times New Roman" w:cs="Times New Roman"/>
          <w:sz w:val="28"/>
          <w:szCs w:val="28"/>
        </w:rPr>
        <w:t xml:space="preserve"> наличия на земельном участке объектов недвижимого имущества, в том числе инженерных сетей, а также временных объектов;</w:t>
      </w:r>
    </w:p>
    <w:p w:rsidR="0015344E" w:rsidRPr="0015344E" w:rsidRDefault="0015344E" w:rsidP="0015344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15344E">
        <w:rPr>
          <w:rFonts w:ascii="Times New Roman" w:hAnsi="Times New Roman" w:cs="Times New Roman"/>
          <w:sz w:val="28"/>
          <w:szCs w:val="28"/>
        </w:rPr>
        <w:t>пров</w:t>
      </w:r>
      <w:r>
        <w:rPr>
          <w:rFonts w:ascii="Times New Roman" w:hAnsi="Times New Roman" w:cs="Times New Roman"/>
          <w:sz w:val="28"/>
          <w:szCs w:val="28"/>
        </w:rPr>
        <w:t>о</w:t>
      </w:r>
      <w:r w:rsidRPr="0015344E">
        <w:rPr>
          <w:rFonts w:ascii="Times New Roman" w:hAnsi="Times New Roman" w:cs="Times New Roman"/>
          <w:sz w:val="28"/>
          <w:szCs w:val="28"/>
        </w:rPr>
        <w:t>д</w:t>
      </w:r>
      <w:r>
        <w:rPr>
          <w:rFonts w:ascii="Times New Roman" w:hAnsi="Times New Roman" w:cs="Times New Roman"/>
          <w:sz w:val="28"/>
          <w:szCs w:val="28"/>
        </w:rPr>
        <w:t>ит</w:t>
      </w:r>
      <w:r w:rsidRPr="0015344E">
        <w:rPr>
          <w:rFonts w:ascii="Times New Roman" w:hAnsi="Times New Roman" w:cs="Times New Roman"/>
          <w:sz w:val="28"/>
          <w:szCs w:val="28"/>
        </w:rPr>
        <w:t xml:space="preserve"> анализ всех ранее поступивших обращений граждан по испрашиваемому земельному участку и ответов на данные обращения, а также сформированной очередности;</w:t>
      </w:r>
    </w:p>
    <w:p w:rsidR="00071308" w:rsidRDefault="0015344E" w:rsidP="0015344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15344E">
        <w:rPr>
          <w:rFonts w:ascii="Times New Roman" w:hAnsi="Times New Roman" w:cs="Times New Roman"/>
          <w:sz w:val="28"/>
          <w:szCs w:val="28"/>
        </w:rPr>
        <w:t>устан</w:t>
      </w:r>
      <w:r>
        <w:rPr>
          <w:rFonts w:ascii="Times New Roman" w:hAnsi="Times New Roman" w:cs="Times New Roman"/>
          <w:sz w:val="28"/>
          <w:szCs w:val="28"/>
        </w:rPr>
        <w:t>авливает факт</w:t>
      </w:r>
      <w:r w:rsidRPr="0015344E">
        <w:rPr>
          <w:rFonts w:ascii="Times New Roman" w:hAnsi="Times New Roman" w:cs="Times New Roman"/>
          <w:sz w:val="28"/>
          <w:szCs w:val="28"/>
        </w:rPr>
        <w:t xml:space="preserve"> постановки земельного участка на кадастровый учет;</w:t>
      </w:r>
    </w:p>
    <w:p w:rsidR="009C2875" w:rsidRPr="003644DD" w:rsidRDefault="009C2875" w:rsidP="009C287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3) </w:t>
      </w:r>
      <w:r w:rsidRPr="003644DD">
        <w:rPr>
          <w:rFonts w:ascii="Times New Roman" w:hAnsi="Times New Roman" w:cs="Times New Roman"/>
          <w:sz w:val="28"/>
          <w:szCs w:val="28"/>
        </w:rPr>
        <w:t xml:space="preserve">при наличии оснований для отказа в предоставлении услуги, предусмотренных пунктом 2.10. настоящего </w:t>
      </w:r>
      <w:r w:rsidR="00DB0832">
        <w:rPr>
          <w:rFonts w:ascii="Times New Roman" w:hAnsi="Times New Roman" w:cs="Times New Roman"/>
          <w:sz w:val="28"/>
          <w:szCs w:val="28"/>
        </w:rPr>
        <w:t>А</w:t>
      </w:r>
      <w:r w:rsidRPr="003644DD">
        <w:rPr>
          <w:rFonts w:ascii="Times New Roman" w:hAnsi="Times New Roman" w:cs="Times New Roman"/>
          <w:sz w:val="28"/>
          <w:szCs w:val="28"/>
        </w:rPr>
        <w:t>дминистративного регламента, исполнитель осуществляет подготовку уведомления заявителю об отказе в предоставлении земельного участка. Отказ в предоставлении земельного участка должен содержать основания, по которым запрашиваемый земельный участок не может быть предоставлен заявителю, а так же порядок обжалования такого решения.</w:t>
      </w:r>
    </w:p>
    <w:p w:rsidR="009C2875" w:rsidRDefault="009C2875" w:rsidP="009C2875">
      <w:pPr>
        <w:autoSpaceDE w:val="0"/>
        <w:autoSpaceDN w:val="0"/>
        <w:adjustRightInd w:val="0"/>
        <w:spacing w:after="0" w:line="240" w:lineRule="auto"/>
        <w:ind w:firstLine="540"/>
        <w:jc w:val="both"/>
        <w:rPr>
          <w:rFonts w:ascii="Times New Roman" w:hAnsi="Times New Roman" w:cs="Times New Roman"/>
          <w:sz w:val="28"/>
          <w:szCs w:val="28"/>
        </w:rPr>
      </w:pPr>
      <w:r w:rsidRPr="003644DD">
        <w:rPr>
          <w:rFonts w:ascii="Times New Roman" w:hAnsi="Times New Roman" w:cs="Times New Roman"/>
          <w:sz w:val="28"/>
          <w:szCs w:val="28"/>
        </w:rPr>
        <w:t>Уведомление об отказе в предоставлении земельного участка направляется на подпись Главе Администрации;</w:t>
      </w:r>
    </w:p>
    <w:p w:rsidR="009C2875" w:rsidRPr="009C2875" w:rsidRDefault="009C2875" w:rsidP="009C287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 </w:t>
      </w:r>
      <w:r w:rsidRPr="009C2875">
        <w:rPr>
          <w:rFonts w:ascii="Times New Roman" w:hAnsi="Times New Roman" w:cs="Times New Roman"/>
          <w:sz w:val="28"/>
          <w:szCs w:val="28"/>
        </w:rPr>
        <w:t>результатом административной процедуры является рассмотрение исполнителем заявления и приложенных к нему документов;</w:t>
      </w:r>
    </w:p>
    <w:p w:rsidR="00071308" w:rsidRDefault="009C2875" w:rsidP="009C287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Pr="009C2875">
        <w:rPr>
          <w:rFonts w:ascii="Times New Roman" w:hAnsi="Times New Roman" w:cs="Times New Roman"/>
          <w:sz w:val="28"/>
          <w:szCs w:val="28"/>
        </w:rPr>
        <w:t xml:space="preserve">) максимальный срок выполнения административной процедуры составляет </w:t>
      </w:r>
      <w:r>
        <w:rPr>
          <w:rFonts w:ascii="Times New Roman" w:hAnsi="Times New Roman" w:cs="Times New Roman"/>
          <w:sz w:val="28"/>
          <w:szCs w:val="28"/>
        </w:rPr>
        <w:t>30 дней с момента приема заявления о предоставлении Услуги</w:t>
      </w:r>
      <w:r w:rsidRPr="009C2875">
        <w:rPr>
          <w:rFonts w:ascii="Times New Roman" w:hAnsi="Times New Roman" w:cs="Times New Roman"/>
          <w:sz w:val="28"/>
          <w:szCs w:val="28"/>
        </w:rPr>
        <w:t>;</w:t>
      </w:r>
    </w:p>
    <w:p w:rsidR="00071308" w:rsidRDefault="009C2875" w:rsidP="00361EB5">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3.7. </w:t>
      </w:r>
      <w:proofErr w:type="gramEnd"/>
      <w:r w:rsidR="004558DB">
        <w:rPr>
          <w:rFonts w:ascii="Times New Roman" w:hAnsi="Times New Roman" w:cs="Times New Roman"/>
          <w:sz w:val="28"/>
          <w:szCs w:val="28"/>
        </w:rPr>
        <w:t>П</w:t>
      </w:r>
      <w:r w:rsidR="00951843">
        <w:rPr>
          <w:rFonts w:ascii="Times New Roman" w:hAnsi="Times New Roman" w:cs="Times New Roman"/>
          <w:sz w:val="28"/>
          <w:szCs w:val="28"/>
        </w:rPr>
        <w:t>одготовка и направление заявителю схемы расположения земельного участка на кадастрово</w:t>
      </w:r>
      <w:r w:rsidR="00B02A75">
        <w:rPr>
          <w:rFonts w:ascii="Times New Roman" w:hAnsi="Times New Roman" w:cs="Times New Roman"/>
          <w:sz w:val="28"/>
          <w:szCs w:val="28"/>
        </w:rPr>
        <w:t>й карте территории (далее – Схема) (административная процедура применяется</w:t>
      </w:r>
      <w:r w:rsidR="00076FBC">
        <w:rPr>
          <w:rFonts w:ascii="Times New Roman" w:hAnsi="Times New Roman" w:cs="Times New Roman"/>
          <w:sz w:val="28"/>
          <w:szCs w:val="28"/>
        </w:rPr>
        <w:t xml:space="preserve"> в случае поступления заявления о предоставлении земельного участка, не прошедшего го</w:t>
      </w:r>
      <w:r w:rsidR="004D2826">
        <w:rPr>
          <w:rFonts w:ascii="Times New Roman" w:hAnsi="Times New Roman" w:cs="Times New Roman"/>
          <w:sz w:val="28"/>
          <w:szCs w:val="28"/>
        </w:rPr>
        <w:t>сударственный кадастровый учет):</w:t>
      </w:r>
    </w:p>
    <w:p w:rsidR="004D2826" w:rsidRDefault="004D2826" w:rsidP="004D2826">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hAnsi="Times New Roman" w:cs="Times New Roman"/>
          <w:sz w:val="28"/>
          <w:szCs w:val="28"/>
        </w:rPr>
        <w:t xml:space="preserve">1) </w:t>
      </w:r>
      <w:r>
        <w:rPr>
          <w:rFonts w:ascii="Times New Roman" w:hAnsi="Times New Roman" w:cs="Times New Roman"/>
          <w:sz w:val="28"/>
          <w:szCs w:val="28"/>
        </w:rPr>
        <w:t>о</w:t>
      </w:r>
      <w:r w:rsidRPr="00CF0F5C">
        <w:rPr>
          <w:rFonts w:ascii="Times New Roman" w:hAnsi="Times New Roman" w:cs="Times New Roman"/>
          <w:sz w:val="28"/>
          <w:szCs w:val="28"/>
        </w:rPr>
        <w:t>сновани</w:t>
      </w:r>
      <w:r>
        <w:rPr>
          <w:rFonts w:ascii="Times New Roman" w:hAnsi="Times New Roman" w:cs="Times New Roman"/>
          <w:sz w:val="28"/>
          <w:szCs w:val="28"/>
        </w:rPr>
        <w:t xml:space="preserve">ем </w:t>
      </w:r>
      <w:r w:rsidRPr="00CF0F5C">
        <w:rPr>
          <w:rFonts w:ascii="Times New Roman" w:hAnsi="Times New Roman" w:cs="Times New Roman"/>
          <w:sz w:val="28"/>
          <w:szCs w:val="28"/>
        </w:rPr>
        <w:t>для начала административной процедуры явля</w:t>
      </w:r>
      <w:r>
        <w:rPr>
          <w:rFonts w:ascii="Times New Roman" w:hAnsi="Times New Roman" w:cs="Times New Roman"/>
          <w:sz w:val="28"/>
          <w:szCs w:val="28"/>
        </w:rPr>
        <w:t>е</w:t>
      </w:r>
      <w:r w:rsidRPr="00CF0F5C">
        <w:rPr>
          <w:rFonts w:ascii="Times New Roman" w:hAnsi="Times New Roman" w:cs="Times New Roman"/>
          <w:sz w:val="28"/>
          <w:szCs w:val="28"/>
        </w:rPr>
        <w:t>тся</w:t>
      </w:r>
      <w:r>
        <w:rPr>
          <w:rFonts w:ascii="Times New Roman" w:hAnsi="Times New Roman" w:cs="Times New Roman"/>
          <w:sz w:val="28"/>
          <w:szCs w:val="28"/>
        </w:rPr>
        <w:t xml:space="preserve"> </w:t>
      </w:r>
      <w:r>
        <w:rPr>
          <w:rFonts w:ascii="Times New Roman" w:eastAsiaTheme="minorHAnsi" w:hAnsi="Times New Roman" w:cs="Times New Roman"/>
          <w:sz w:val="28"/>
          <w:szCs w:val="28"/>
          <w:lang w:eastAsia="en-US"/>
        </w:rPr>
        <w:t>поступление</w:t>
      </w:r>
      <w:r>
        <w:rPr>
          <w:rFonts w:ascii="Times New Roman" w:eastAsiaTheme="minorHAnsi" w:hAnsi="Times New Roman" w:cs="Times New Roman"/>
          <w:sz w:val="28"/>
          <w:szCs w:val="28"/>
          <w:lang w:eastAsia="en-US"/>
        </w:rPr>
        <w:t xml:space="preserve"> заявления о предоставлении земельного участка с указанием его местоположения, но без указания его кадастрового номера</w:t>
      </w:r>
      <w:r>
        <w:rPr>
          <w:rFonts w:ascii="Times New Roman" w:eastAsiaTheme="minorHAnsi" w:hAnsi="Times New Roman" w:cs="Times New Roman"/>
          <w:sz w:val="28"/>
          <w:szCs w:val="28"/>
          <w:lang w:eastAsia="en-US"/>
        </w:rPr>
        <w:t>, непосредственному исполнителю;</w:t>
      </w:r>
    </w:p>
    <w:p w:rsidR="004D2826" w:rsidRDefault="004D2826" w:rsidP="004D2826">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w:t>
      </w:r>
      <w:r>
        <w:rPr>
          <w:rFonts w:ascii="Times New Roman" w:eastAsiaTheme="minorHAnsi" w:hAnsi="Times New Roman" w:cs="Times New Roman"/>
          <w:sz w:val="28"/>
          <w:szCs w:val="28"/>
          <w:lang w:eastAsia="en-US"/>
        </w:rPr>
        <w:t xml:space="preserve"> если в указанном в заявлении месте может быть образован только один земельный участок, </w:t>
      </w:r>
      <w:r>
        <w:rPr>
          <w:rFonts w:ascii="Times New Roman" w:eastAsiaTheme="minorHAnsi" w:hAnsi="Times New Roman" w:cs="Times New Roman"/>
          <w:sz w:val="28"/>
          <w:szCs w:val="28"/>
          <w:lang w:eastAsia="en-US"/>
        </w:rPr>
        <w:t>исполнитель</w:t>
      </w:r>
      <w:r>
        <w:rPr>
          <w:rFonts w:ascii="Times New Roman" w:eastAsiaTheme="minorHAnsi" w:hAnsi="Times New Roman" w:cs="Times New Roman"/>
          <w:sz w:val="28"/>
          <w:szCs w:val="28"/>
          <w:lang w:eastAsia="en-US"/>
        </w:rPr>
        <w:t xml:space="preserve"> с учетом зонирования территорий и установленных законодательством требований к образованию земельных участков </w:t>
      </w:r>
      <w:r>
        <w:rPr>
          <w:rFonts w:ascii="Times New Roman" w:hAnsi="Times New Roman" w:cs="Times New Roman"/>
          <w:sz w:val="28"/>
          <w:szCs w:val="28"/>
        </w:rPr>
        <w:t>исполнитель готовит С</w:t>
      </w:r>
      <w:r>
        <w:rPr>
          <w:rFonts w:ascii="Times New Roman" w:hAnsi="Times New Roman" w:cs="Times New Roman"/>
          <w:sz w:val="28"/>
          <w:szCs w:val="28"/>
        </w:rPr>
        <w:t xml:space="preserve">хему </w:t>
      </w:r>
      <w:r>
        <w:rPr>
          <w:rFonts w:ascii="Times New Roman" w:hAnsi="Times New Roman" w:cs="Times New Roman"/>
          <w:sz w:val="28"/>
          <w:szCs w:val="28"/>
        </w:rPr>
        <w:t xml:space="preserve">и передает </w:t>
      </w:r>
      <w:r>
        <w:rPr>
          <w:rFonts w:ascii="Times New Roman" w:hAnsi="Times New Roman" w:cs="Times New Roman"/>
          <w:sz w:val="28"/>
          <w:szCs w:val="28"/>
        </w:rPr>
        <w:t>для утверждения Главой Администрации или уполномоченным им лицом</w:t>
      </w:r>
      <w:r w:rsidR="0020585F">
        <w:rPr>
          <w:rFonts w:ascii="Times New Roman" w:eastAsiaTheme="minorHAnsi" w:hAnsi="Times New Roman" w:cs="Times New Roman"/>
          <w:sz w:val="28"/>
          <w:szCs w:val="28"/>
          <w:lang w:eastAsia="en-US"/>
        </w:rPr>
        <w:t>;</w:t>
      </w:r>
    </w:p>
    <w:p w:rsidR="004D2826" w:rsidRDefault="004D2826" w:rsidP="004D2826">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3) </w:t>
      </w:r>
      <w:r w:rsidR="003D2295">
        <w:rPr>
          <w:rFonts w:ascii="Times New Roman" w:eastAsiaTheme="minorHAnsi" w:hAnsi="Times New Roman" w:cs="Times New Roman"/>
          <w:sz w:val="28"/>
          <w:szCs w:val="28"/>
          <w:lang w:eastAsia="en-US"/>
        </w:rPr>
        <w:t>в</w:t>
      </w:r>
      <w:r>
        <w:rPr>
          <w:rFonts w:ascii="Times New Roman" w:eastAsiaTheme="minorHAnsi" w:hAnsi="Times New Roman" w:cs="Times New Roman"/>
          <w:sz w:val="28"/>
          <w:szCs w:val="28"/>
          <w:lang w:eastAsia="en-US"/>
        </w:rPr>
        <w:t xml:space="preserve"> случае если в месячный срок со дня поступления заявления иные заявления о предоставлении земельного участка в указанном месте от многодетных граждан не поступили, в течен</w:t>
      </w:r>
      <w:r w:rsidR="0020585F">
        <w:rPr>
          <w:rFonts w:ascii="Times New Roman" w:eastAsiaTheme="minorHAnsi" w:hAnsi="Times New Roman" w:cs="Times New Roman"/>
          <w:sz w:val="28"/>
          <w:szCs w:val="28"/>
          <w:lang w:eastAsia="en-US"/>
        </w:rPr>
        <w:t>ие 15 дней со дня утверждения Сх</w:t>
      </w:r>
      <w:r>
        <w:rPr>
          <w:rFonts w:ascii="Times New Roman" w:eastAsiaTheme="minorHAnsi" w:hAnsi="Times New Roman" w:cs="Times New Roman"/>
          <w:sz w:val="28"/>
          <w:szCs w:val="28"/>
          <w:lang w:eastAsia="en-US"/>
        </w:rPr>
        <w:t xml:space="preserve">ема направляется заявителю. При поступлении иных заявлений о предоставлении в указанном месте земельного участка </w:t>
      </w:r>
      <w:r w:rsidR="0020585F">
        <w:rPr>
          <w:rFonts w:ascii="Times New Roman" w:eastAsiaTheme="minorHAnsi" w:hAnsi="Times New Roman" w:cs="Times New Roman"/>
          <w:sz w:val="28"/>
          <w:szCs w:val="28"/>
          <w:lang w:eastAsia="en-US"/>
        </w:rPr>
        <w:t>С</w:t>
      </w:r>
      <w:r>
        <w:rPr>
          <w:rFonts w:ascii="Times New Roman" w:eastAsiaTheme="minorHAnsi" w:hAnsi="Times New Roman" w:cs="Times New Roman"/>
          <w:sz w:val="28"/>
          <w:szCs w:val="28"/>
          <w:lang w:eastAsia="en-US"/>
        </w:rPr>
        <w:t>хема направляется заявителю, поставленному на очередь на предоставление земельного участка ранее иных заявителей.</w:t>
      </w:r>
    </w:p>
    <w:p w:rsidR="004D2826" w:rsidRDefault="004D2826" w:rsidP="004D2826">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В течение 3 дней со дня направления заявителю </w:t>
      </w:r>
      <w:r w:rsidR="0020585F">
        <w:rPr>
          <w:rFonts w:ascii="Times New Roman" w:eastAsiaTheme="minorHAnsi" w:hAnsi="Times New Roman" w:cs="Times New Roman"/>
          <w:sz w:val="28"/>
          <w:szCs w:val="28"/>
          <w:lang w:eastAsia="en-US"/>
        </w:rPr>
        <w:t>С</w:t>
      </w:r>
      <w:r>
        <w:rPr>
          <w:rFonts w:ascii="Times New Roman" w:eastAsiaTheme="minorHAnsi" w:hAnsi="Times New Roman" w:cs="Times New Roman"/>
          <w:sz w:val="28"/>
          <w:szCs w:val="28"/>
          <w:lang w:eastAsia="en-US"/>
        </w:rPr>
        <w:t>хемы иным заявителям направляется отказ в предоставлении земель</w:t>
      </w:r>
      <w:r w:rsidR="0020585F">
        <w:rPr>
          <w:rFonts w:ascii="Times New Roman" w:eastAsiaTheme="minorHAnsi" w:hAnsi="Times New Roman" w:cs="Times New Roman"/>
          <w:sz w:val="28"/>
          <w:szCs w:val="28"/>
          <w:lang w:eastAsia="en-US"/>
        </w:rPr>
        <w:t>ного участка в указанном месте</w:t>
      </w:r>
      <w:r>
        <w:rPr>
          <w:rFonts w:ascii="Times New Roman" w:eastAsiaTheme="minorHAnsi" w:hAnsi="Times New Roman" w:cs="Times New Roman"/>
          <w:sz w:val="28"/>
          <w:szCs w:val="28"/>
          <w:lang w:eastAsia="en-US"/>
        </w:rPr>
        <w:t>.</w:t>
      </w:r>
    </w:p>
    <w:p w:rsidR="0020585F" w:rsidRDefault="0020585F" w:rsidP="0020585F">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proofErr w:type="gramStart"/>
      <w:r>
        <w:rPr>
          <w:rFonts w:ascii="Times New Roman" w:eastAsiaTheme="minorHAnsi" w:hAnsi="Times New Roman" w:cs="Times New Roman"/>
          <w:sz w:val="28"/>
          <w:szCs w:val="28"/>
          <w:lang w:eastAsia="en-US"/>
        </w:rPr>
        <w:t>4)</w:t>
      </w:r>
      <w:r>
        <w:rPr>
          <w:rFonts w:ascii="Times New Roman" w:eastAsiaTheme="minorHAnsi" w:hAnsi="Times New Roman" w:cs="Times New Roman"/>
          <w:sz w:val="28"/>
          <w:szCs w:val="28"/>
          <w:lang w:eastAsia="en-US"/>
        </w:rPr>
        <w:t xml:space="preserve"> </w:t>
      </w:r>
      <w:r w:rsidR="00DB0832">
        <w:rPr>
          <w:rFonts w:ascii="Times New Roman" w:eastAsiaTheme="minorHAnsi" w:hAnsi="Times New Roman" w:cs="Times New Roman"/>
          <w:sz w:val="28"/>
          <w:szCs w:val="28"/>
          <w:lang w:eastAsia="en-US"/>
        </w:rPr>
        <w:t>е</w:t>
      </w:r>
      <w:r>
        <w:rPr>
          <w:rFonts w:ascii="Times New Roman" w:eastAsiaTheme="minorHAnsi" w:hAnsi="Times New Roman" w:cs="Times New Roman"/>
          <w:sz w:val="28"/>
          <w:szCs w:val="28"/>
          <w:lang w:eastAsia="en-US"/>
        </w:rPr>
        <w:t xml:space="preserve">сли в указанном в заявлении месте может быть образовано несколько земельных участков, </w:t>
      </w:r>
      <w:r>
        <w:rPr>
          <w:rFonts w:ascii="Times New Roman" w:eastAsiaTheme="minorHAnsi" w:hAnsi="Times New Roman" w:cs="Times New Roman"/>
          <w:sz w:val="28"/>
          <w:szCs w:val="28"/>
          <w:lang w:eastAsia="en-US"/>
        </w:rPr>
        <w:t>исполнитель</w:t>
      </w:r>
      <w:r>
        <w:rPr>
          <w:rFonts w:ascii="Times New Roman" w:eastAsiaTheme="minorHAnsi" w:hAnsi="Times New Roman" w:cs="Times New Roman"/>
          <w:sz w:val="28"/>
          <w:szCs w:val="28"/>
          <w:lang w:eastAsia="en-US"/>
        </w:rPr>
        <w:t xml:space="preserve"> с учетом зонирования территорий и установленных законодательством требований к образованию земельных участков в двухмесячный срок со дня поступления заявления утверждает </w:t>
      </w:r>
      <w:r w:rsidR="006F4026">
        <w:rPr>
          <w:rFonts w:ascii="Times New Roman" w:eastAsiaTheme="minorHAnsi" w:hAnsi="Times New Roman" w:cs="Times New Roman"/>
          <w:sz w:val="28"/>
          <w:szCs w:val="28"/>
          <w:lang w:eastAsia="en-US"/>
        </w:rPr>
        <w:t>С</w:t>
      </w:r>
      <w:r>
        <w:rPr>
          <w:rFonts w:ascii="Times New Roman" w:eastAsiaTheme="minorHAnsi" w:hAnsi="Times New Roman" w:cs="Times New Roman"/>
          <w:sz w:val="28"/>
          <w:szCs w:val="28"/>
          <w:lang w:eastAsia="en-US"/>
        </w:rPr>
        <w:t>хемы в количестве, соответствующем количеству заявлений о предоставлении земельных участков в указанном месте, поступивших в месячный срок со дня поступления первого заявления.</w:t>
      </w:r>
      <w:proofErr w:type="gramEnd"/>
      <w:r>
        <w:rPr>
          <w:rFonts w:ascii="Times New Roman" w:eastAsiaTheme="minorHAnsi" w:hAnsi="Times New Roman" w:cs="Times New Roman"/>
          <w:sz w:val="28"/>
          <w:szCs w:val="28"/>
          <w:lang w:eastAsia="en-US"/>
        </w:rPr>
        <w:t xml:space="preserve"> Схемы в недельный срок со дня утверждения направляются заявителям в порядке поступления заявлений.</w:t>
      </w:r>
    </w:p>
    <w:p w:rsidR="0020585F" w:rsidRDefault="0020585F" w:rsidP="0020585F">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lastRenderedPageBreak/>
        <w:t xml:space="preserve">В случае если количество заявлений превышает количество земельных участков, которые могут быть образованы в указанном месте, </w:t>
      </w:r>
      <w:r w:rsidR="006F4026">
        <w:rPr>
          <w:rFonts w:ascii="Times New Roman" w:eastAsiaTheme="minorHAnsi" w:hAnsi="Times New Roman" w:cs="Times New Roman"/>
          <w:sz w:val="28"/>
          <w:szCs w:val="28"/>
          <w:lang w:eastAsia="en-US"/>
        </w:rPr>
        <w:t>С</w:t>
      </w:r>
      <w:r>
        <w:rPr>
          <w:rFonts w:ascii="Times New Roman" w:eastAsiaTheme="minorHAnsi" w:hAnsi="Times New Roman" w:cs="Times New Roman"/>
          <w:sz w:val="28"/>
          <w:szCs w:val="28"/>
          <w:lang w:eastAsia="en-US"/>
        </w:rPr>
        <w:t xml:space="preserve">хемы направляются заявителям в порядке постановки их на очередь на предоставление земельного участка. В течение 3 дней со дня направления заявителям </w:t>
      </w:r>
      <w:r w:rsidR="006F4026">
        <w:rPr>
          <w:rFonts w:ascii="Times New Roman" w:eastAsiaTheme="minorHAnsi" w:hAnsi="Times New Roman" w:cs="Times New Roman"/>
          <w:sz w:val="28"/>
          <w:szCs w:val="28"/>
          <w:lang w:eastAsia="en-US"/>
        </w:rPr>
        <w:t>С</w:t>
      </w:r>
      <w:r>
        <w:rPr>
          <w:rFonts w:ascii="Times New Roman" w:eastAsiaTheme="minorHAnsi" w:hAnsi="Times New Roman" w:cs="Times New Roman"/>
          <w:sz w:val="28"/>
          <w:szCs w:val="28"/>
          <w:lang w:eastAsia="en-US"/>
        </w:rPr>
        <w:t xml:space="preserve">хем заявителям, которым не была направлена </w:t>
      </w:r>
      <w:r w:rsidR="006F4026">
        <w:rPr>
          <w:rFonts w:ascii="Times New Roman" w:eastAsiaTheme="minorHAnsi" w:hAnsi="Times New Roman" w:cs="Times New Roman"/>
          <w:sz w:val="28"/>
          <w:szCs w:val="28"/>
          <w:lang w:eastAsia="en-US"/>
        </w:rPr>
        <w:t>С</w:t>
      </w:r>
      <w:r>
        <w:rPr>
          <w:rFonts w:ascii="Times New Roman" w:eastAsiaTheme="minorHAnsi" w:hAnsi="Times New Roman" w:cs="Times New Roman"/>
          <w:sz w:val="28"/>
          <w:szCs w:val="28"/>
          <w:lang w:eastAsia="en-US"/>
        </w:rPr>
        <w:t>хема, направляется отказ в предоставлении земель</w:t>
      </w:r>
      <w:r>
        <w:rPr>
          <w:rFonts w:ascii="Times New Roman" w:eastAsiaTheme="minorHAnsi" w:hAnsi="Times New Roman" w:cs="Times New Roman"/>
          <w:sz w:val="28"/>
          <w:szCs w:val="28"/>
          <w:lang w:eastAsia="en-US"/>
        </w:rPr>
        <w:t>ного участка в указанном месте</w:t>
      </w:r>
      <w:r>
        <w:rPr>
          <w:rFonts w:ascii="Times New Roman" w:eastAsiaTheme="minorHAnsi" w:hAnsi="Times New Roman" w:cs="Times New Roman"/>
          <w:sz w:val="28"/>
          <w:szCs w:val="28"/>
          <w:lang w:eastAsia="en-US"/>
        </w:rPr>
        <w:t>.</w:t>
      </w:r>
    </w:p>
    <w:p w:rsidR="0020585F" w:rsidRPr="0020585F" w:rsidRDefault="0094271B" w:rsidP="0094271B">
      <w:pPr>
        <w:pStyle w:val="a5"/>
        <w:numPr>
          <w:ilvl w:val="0"/>
          <w:numId w:val="4"/>
        </w:numPr>
        <w:autoSpaceDE w:val="0"/>
        <w:autoSpaceDN w:val="0"/>
        <w:adjustRightInd w:val="0"/>
        <w:spacing w:after="0" w:line="240" w:lineRule="auto"/>
        <w:ind w:left="0" w:firstLine="567"/>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з</w:t>
      </w:r>
      <w:r w:rsidR="0020585F" w:rsidRPr="0020585F">
        <w:rPr>
          <w:rFonts w:ascii="Times New Roman" w:eastAsiaTheme="minorHAnsi" w:hAnsi="Times New Roman" w:cs="Times New Roman"/>
          <w:sz w:val="28"/>
          <w:szCs w:val="28"/>
          <w:lang w:eastAsia="en-US"/>
        </w:rPr>
        <w:t xml:space="preserve">аявитель, получивший </w:t>
      </w:r>
      <w:r w:rsidR="00A20967">
        <w:rPr>
          <w:rFonts w:ascii="Times New Roman" w:eastAsiaTheme="minorHAnsi" w:hAnsi="Times New Roman" w:cs="Times New Roman"/>
          <w:sz w:val="28"/>
          <w:szCs w:val="28"/>
          <w:lang w:eastAsia="en-US"/>
        </w:rPr>
        <w:t>С</w:t>
      </w:r>
      <w:r w:rsidR="0020585F" w:rsidRPr="0020585F">
        <w:rPr>
          <w:rFonts w:ascii="Times New Roman" w:eastAsiaTheme="minorHAnsi" w:hAnsi="Times New Roman" w:cs="Times New Roman"/>
          <w:sz w:val="28"/>
          <w:szCs w:val="28"/>
          <w:lang w:eastAsia="en-US"/>
        </w:rPr>
        <w:t xml:space="preserve">хему, обеспечивает за свой счет выполнение кадастровых работ по образованию земельного участка на основании </w:t>
      </w:r>
      <w:r w:rsidR="00A20967">
        <w:rPr>
          <w:rFonts w:ascii="Times New Roman" w:eastAsiaTheme="minorHAnsi" w:hAnsi="Times New Roman" w:cs="Times New Roman"/>
          <w:sz w:val="28"/>
          <w:szCs w:val="28"/>
          <w:lang w:eastAsia="en-US"/>
        </w:rPr>
        <w:t>С</w:t>
      </w:r>
      <w:r w:rsidR="0020585F" w:rsidRPr="0020585F">
        <w:rPr>
          <w:rFonts w:ascii="Times New Roman" w:eastAsiaTheme="minorHAnsi" w:hAnsi="Times New Roman" w:cs="Times New Roman"/>
          <w:sz w:val="28"/>
          <w:szCs w:val="28"/>
          <w:lang w:eastAsia="en-US"/>
        </w:rPr>
        <w:t>хемы и обращается с заявлением об осуществлении государственного кадастрового учета этого земельного участка в порядке, установленном Федеральным законом "О государственном кадастре недвижимости".</w:t>
      </w:r>
    </w:p>
    <w:p w:rsidR="0094271B" w:rsidRPr="0094271B" w:rsidRDefault="0094271B" w:rsidP="0094271B">
      <w:pPr>
        <w:pStyle w:val="a5"/>
        <w:numPr>
          <w:ilvl w:val="0"/>
          <w:numId w:val="4"/>
        </w:numPr>
        <w:autoSpaceDE w:val="0"/>
        <w:autoSpaceDN w:val="0"/>
        <w:adjustRightInd w:val="0"/>
        <w:spacing w:after="0" w:line="240" w:lineRule="auto"/>
        <w:ind w:left="0" w:firstLine="567"/>
        <w:jc w:val="both"/>
        <w:rPr>
          <w:rFonts w:ascii="Times New Roman" w:eastAsiaTheme="minorHAnsi" w:hAnsi="Times New Roman" w:cs="Times New Roman"/>
          <w:sz w:val="28"/>
          <w:szCs w:val="28"/>
        </w:rPr>
      </w:pPr>
      <w:r w:rsidRPr="0094271B">
        <w:rPr>
          <w:rFonts w:ascii="Times New Roman" w:eastAsiaTheme="minorHAnsi" w:hAnsi="Times New Roman" w:cs="Times New Roman"/>
          <w:sz w:val="28"/>
          <w:szCs w:val="28"/>
        </w:rPr>
        <w:t xml:space="preserve">результатом административной процедуры является направление (выдача) заявителю (его уполномоченному представителю) </w:t>
      </w:r>
      <w:r>
        <w:rPr>
          <w:rFonts w:ascii="Times New Roman" w:eastAsiaTheme="minorHAnsi" w:hAnsi="Times New Roman" w:cs="Times New Roman"/>
          <w:sz w:val="28"/>
          <w:szCs w:val="28"/>
        </w:rPr>
        <w:t>Схемы</w:t>
      </w:r>
      <w:r w:rsidRPr="0094271B">
        <w:rPr>
          <w:rFonts w:ascii="Times New Roman" w:eastAsiaTheme="minorHAnsi" w:hAnsi="Times New Roman" w:cs="Times New Roman"/>
          <w:sz w:val="28"/>
          <w:szCs w:val="28"/>
        </w:rPr>
        <w:t>;</w:t>
      </w:r>
    </w:p>
    <w:p w:rsidR="004D2826" w:rsidRDefault="0094271B" w:rsidP="004D2826">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7) </w:t>
      </w:r>
      <w:r w:rsidR="0020585F">
        <w:rPr>
          <w:rFonts w:ascii="Times New Roman" w:eastAsiaTheme="minorHAnsi" w:hAnsi="Times New Roman" w:cs="Times New Roman"/>
          <w:sz w:val="28"/>
          <w:szCs w:val="28"/>
          <w:lang w:eastAsia="en-US"/>
        </w:rPr>
        <w:t>с</w:t>
      </w:r>
      <w:r w:rsidR="004D2826">
        <w:rPr>
          <w:rFonts w:ascii="Times New Roman" w:eastAsiaTheme="minorHAnsi" w:hAnsi="Times New Roman" w:cs="Times New Roman"/>
          <w:sz w:val="28"/>
          <w:szCs w:val="28"/>
          <w:lang w:eastAsia="en-US"/>
        </w:rPr>
        <w:t>рок выполнения административно процедуры:</w:t>
      </w:r>
    </w:p>
    <w:p w:rsidR="0020585F" w:rsidRDefault="004D2826" w:rsidP="004D2826">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утвержд</w:t>
      </w:r>
      <w:r>
        <w:rPr>
          <w:rFonts w:ascii="Times New Roman" w:eastAsiaTheme="minorHAnsi" w:hAnsi="Times New Roman" w:cs="Times New Roman"/>
          <w:sz w:val="28"/>
          <w:szCs w:val="28"/>
          <w:lang w:eastAsia="en-US"/>
        </w:rPr>
        <w:t>ение С</w:t>
      </w:r>
      <w:r>
        <w:rPr>
          <w:rFonts w:ascii="Times New Roman" w:eastAsiaTheme="minorHAnsi" w:hAnsi="Times New Roman" w:cs="Times New Roman"/>
          <w:sz w:val="28"/>
          <w:szCs w:val="28"/>
          <w:lang w:eastAsia="en-US"/>
        </w:rPr>
        <w:t>хем</w:t>
      </w:r>
      <w:r>
        <w:rPr>
          <w:rFonts w:ascii="Times New Roman" w:eastAsiaTheme="minorHAnsi" w:hAnsi="Times New Roman" w:cs="Times New Roman"/>
          <w:sz w:val="28"/>
          <w:szCs w:val="28"/>
          <w:lang w:eastAsia="en-US"/>
        </w:rPr>
        <w:t>ы</w:t>
      </w:r>
      <w:r w:rsidR="0020585F">
        <w:rPr>
          <w:rFonts w:ascii="Times New Roman" w:eastAsiaTheme="minorHAnsi" w:hAnsi="Times New Roman" w:cs="Times New Roman"/>
          <w:sz w:val="28"/>
          <w:szCs w:val="28"/>
          <w:lang w:eastAsia="en-US"/>
        </w:rPr>
        <w:t>:</w:t>
      </w:r>
    </w:p>
    <w:p w:rsidR="004D2826" w:rsidRDefault="004D2826" w:rsidP="004D2826">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в месячный срок со дня поступления заявления</w:t>
      </w:r>
      <w:r w:rsidR="0020585F">
        <w:rPr>
          <w:rFonts w:ascii="Times New Roman" w:eastAsiaTheme="minorHAnsi" w:hAnsi="Times New Roman" w:cs="Times New Roman"/>
          <w:sz w:val="28"/>
          <w:szCs w:val="28"/>
          <w:lang w:eastAsia="en-US"/>
        </w:rPr>
        <w:t xml:space="preserve"> (</w:t>
      </w:r>
      <w:r w:rsidR="0020585F">
        <w:rPr>
          <w:rFonts w:ascii="Times New Roman" w:eastAsiaTheme="minorHAnsi" w:hAnsi="Times New Roman" w:cs="Times New Roman"/>
          <w:sz w:val="28"/>
          <w:szCs w:val="28"/>
          <w:lang w:eastAsia="en-US"/>
        </w:rPr>
        <w:t>если в указанном в заявлении месте может быть образован только один земельный участок</w:t>
      </w:r>
      <w:r w:rsidR="0020585F">
        <w:rPr>
          <w:rFonts w:ascii="Times New Roman" w:eastAsiaTheme="minorHAnsi" w:hAnsi="Times New Roman" w:cs="Times New Roman"/>
          <w:sz w:val="28"/>
          <w:szCs w:val="28"/>
          <w:lang w:eastAsia="en-US"/>
        </w:rPr>
        <w:t>)</w:t>
      </w:r>
      <w:r>
        <w:rPr>
          <w:rFonts w:ascii="Times New Roman" w:eastAsiaTheme="minorHAnsi" w:hAnsi="Times New Roman" w:cs="Times New Roman"/>
          <w:sz w:val="28"/>
          <w:szCs w:val="28"/>
          <w:lang w:eastAsia="en-US"/>
        </w:rPr>
        <w:t>;</w:t>
      </w:r>
    </w:p>
    <w:p w:rsidR="0020585F" w:rsidRPr="004D2826" w:rsidRDefault="0020585F" w:rsidP="004D282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eastAsiaTheme="minorHAnsi" w:hAnsi="Times New Roman" w:cs="Times New Roman"/>
          <w:sz w:val="28"/>
          <w:szCs w:val="28"/>
          <w:lang w:eastAsia="en-US"/>
        </w:rPr>
        <w:t>в двухмесячный срок со дня поступления заявления (е</w:t>
      </w:r>
      <w:r>
        <w:rPr>
          <w:rFonts w:ascii="Times New Roman" w:eastAsiaTheme="minorHAnsi" w:hAnsi="Times New Roman" w:cs="Times New Roman"/>
          <w:sz w:val="28"/>
          <w:szCs w:val="28"/>
          <w:lang w:eastAsia="en-US"/>
        </w:rPr>
        <w:t>сли в указанном в заявлении месте может быть образовано несколько земельных участков</w:t>
      </w:r>
      <w:r>
        <w:rPr>
          <w:rFonts w:ascii="Times New Roman" w:eastAsiaTheme="minorHAnsi" w:hAnsi="Times New Roman" w:cs="Times New Roman"/>
          <w:sz w:val="28"/>
          <w:szCs w:val="28"/>
          <w:lang w:eastAsia="en-US"/>
        </w:rPr>
        <w:t>);</w:t>
      </w:r>
    </w:p>
    <w:p w:rsidR="0020585F" w:rsidRDefault="0020585F" w:rsidP="004D2826">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направление Схемы заявителю:</w:t>
      </w:r>
    </w:p>
    <w:p w:rsidR="0020585F" w:rsidRDefault="0020585F" w:rsidP="004D2826">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в течение 15 дней со дня утверждения</w:t>
      </w:r>
      <w:r>
        <w:rPr>
          <w:rFonts w:ascii="Times New Roman" w:eastAsiaTheme="minorHAnsi" w:hAnsi="Times New Roman" w:cs="Times New Roman"/>
          <w:sz w:val="28"/>
          <w:szCs w:val="28"/>
          <w:lang w:eastAsia="en-US"/>
        </w:rPr>
        <w:t xml:space="preserve"> (в</w:t>
      </w:r>
      <w:r w:rsidR="004D2826">
        <w:rPr>
          <w:rFonts w:ascii="Times New Roman" w:eastAsiaTheme="minorHAnsi" w:hAnsi="Times New Roman" w:cs="Times New Roman"/>
          <w:sz w:val="28"/>
          <w:szCs w:val="28"/>
          <w:lang w:eastAsia="en-US"/>
        </w:rPr>
        <w:t xml:space="preserve"> случае если в месячный срок со дня поступления заявления иные заявления о предоставлении земельного участка в указанном месте от многодетных граждан не поступили</w:t>
      </w:r>
      <w:r>
        <w:rPr>
          <w:rFonts w:ascii="Times New Roman" w:eastAsiaTheme="minorHAnsi" w:hAnsi="Times New Roman" w:cs="Times New Roman"/>
          <w:sz w:val="28"/>
          <w:szCs w:val="28"/>
          <w:lang w:eastAsia="en-US"/>
        </w:rPr>
        <w:t>);</w:t>
      </w:r>
    </w:p>
    <w:p w:rsidR="00071308" w:rsidRDefault="0020585F" w:rsidP="00361EB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eastAsiaTheme="minorHAnsi" w:hAnsi="Times New Roman" w:cs="Times New Roman"/>
          <w:sz w:val="28"/>
          <w:szCs w:val="28"/>
          <w:lang w:eastAsia="en-US"/>
        </w:rPr>
        <w:t xml:space="preserve">в недельный срок со дня утверждения </w:t>
      </w:r>
      <w:r>
        <w:rPr>
          <w:rFonts w:ascii="Times New Roman" w:eastAsiaTheme="minorHAnsi" w:hAnsi="Times New Roman" w:cs="Times New Roman"/>
          <w:sz w:val="28"/>
          <w:szCs w:val="28"/>
          <w:lang w:eastAsia="en-US"/>
        </w:rPr>
        <w:t>(если в указанном в заявлении месте может быть образовано несколько земельных участков</w:t>
      </w:r>
      <w:r>
        <w:rPr>
          <w:rFonts w:ascii="Times New Roman" w:eastAsiaTheme="minorHAnsi" w:hAnsi="Times New Roman" w:cs="Times New Roman"/>
          <w:sz w:val="28"/>
          <w:szCs w:val="28"/>
          <w:lang w:eastAsia="en-US"/>
        </w:rPr>
        <w:t>);</w:t>
      </w:r>
    </w:p>
    <w:p w:rsidR="00361EB5" w:rsidRPr="00CF0F5C" w:rsidRDefault="00361EB5" w:rsidP="00361EB5">
      <w:pPr>
        <w:autoSpaceDE w:val="0"/>
        <w:autoSpaceDN w:val="0"/>
        <w:adjustRightInd w:val="0"/>
        <w:spacing w:after="0" w:line="240" w:lineRule="auto"/>
        <w:ind w:firstLine="540"/>
        <w:jc w:val="both"/>
        <w:rPr>
          <w:rFonts w:ascii="Times New Roman" w:hAnsi="Times New Roman" w:cs="Times New Roman"/>
          <w:sz w:val="28"/>
          <w:szCs w:val="28"/>
        </w:rPr>
      </w:pPr>
      <w:r w:rsidRPr="00CB0933">
        <w:rPr>
          <w:rFonts w:ascii="Times New Roman" w:hAnsi="Times New Roman" w:cs="Times New Roman"/>
          <w:sz w:val="28"/>
          <w:szCs w:val="28"/>
        </w:rPr>
        <w:t xml:space="preserve">3.8. </w:t>
      </w:r>
      <w:r w:rsidR="0094271B" w:rsidRPr="00CB0933">
        <w:rPr>
          <w:rFonts w:ascii="Times New Roman" w:hAnsi="Times New Roman" w:cs="Times New Roman"/>
          <w:sz w:val="28"/>
          <w:szCs w:val="28"/>
        </w:rPr>
        <w:t>Принятие и направление (вручение) заявителю распорядительного акта о предоставлении земельного участка в собственность</w:t>
      </w:r>
      <w:r w:rsidRPr="00CB0933">
        <w:rPr>
          <w:rFonts w:ascii="Times New Roman" w:hAnsi="Times New Roman" w:cs="Times New Roman"/>
          <w:sz w:val="28"/>
          <w:szCs w:val="28"/>
        </w:rPr>
        <w:t>:</w:t>
      </w:r>
    </w:p>
    <w:p w:rsidR="00361EB5" w:rsidRPr="0083254F" w:rsidRDefault="00361EB5" w:rsidP="00361EB5">
      <w:pPr>
        <w:autoSpaceDE w:val="0"/>
        <w:autoSpaceDN w:val="0"/>
        <w:adjustRightInd w:val="0"/>
        <w:spacing w:after="0" w:line="240" w:lineRule="auto"/>
        <w:ind w:firstLine="540"/>
        <w:jc w:val="both"/>
        <w:rPr>
          <w:rFonts w:ascii="Times New Roman" w:hAnsi="Times New Roman" w:cs="Times New Roman"/>
          <w:sz w:val="28"/>
          <w:szCs w:val="28"/>
        </w:rPr>
      </w:pPr>
      <w:r w:rsidRPr="00CF0F5C">
        <w:rPr>
          <w:rFonts w:ascii="Times New Roman" w:hAnsi="Times New Roman" w:cs="Times New Roman"/>
          <w:sz w:val="28"/>
          <w:szCs w:val="28"/>
        </w:rPr>
        <w:t xml:space="preserve">1) </w:t>
      </w:r>
      <w:r w:rsidR="00CB0933" w:rsidRPr="00CB0933">
        <w:rPr>
          <w:rFonts w:ascii="Times New Roman" w:hAnsi="Times New Roman" w:cs="Times New Roman"/>
          <w:sz w:val="28"/>
          <w:szCs w:val="28"/>
        </w:rPr>
        <w:t>основанием для начала административной про</w:t>
      </w:r>
      <w:r w:rsidR="00CB0933">
        <w:rPr>
          <w:rFonts w:ascii="Times New Roman" w:hAnsi="Times New Roman" w:cs="Times New Roman"/>
          <w:sz w:val="28"/>
          <w:szCs w:val="28"/>
        </w:rPr>
        <w:t>цедуры является пред</w:t>
      </w:r>
      <w:r w:rsidR="00A20967">
        <w:rPr>
          <w:rFonts w:ascii="Times New Roman" w:hAnsi="Times New Roman" w:cs="Times New Roman"/>
          <w:sz w:val="28"/>
          <w:szCs w:val="28"/>
        </w:rPr>
        <w:t>о</w:t>
      </w:r>
      <w:r w:rsidR="00CB0933">
        <w:rPr>
          <w:rFonts w:ascii="Times New Roman" w:hAnsi="Times New Roman" w:cs="Times New Roman"/>
          <w:sz w:val="28"/>
          <w:szCs w:val="28"/>
        </w:rPr>
        <w:t>ставление</w:t>
      </w:r>
      <w:r w:rsidR="00CB0933" w:rsidRPr="00CB0933">
        <w:rPr>
          <w:rFonts w:ascii="Times New Roman" w:hAnsi="Times New Roman" w:cs="Times New Roman"/>
          <w:sz w:val="28"/>
          <w:szCs w:val="28"/>
        </w:rPr>
        <w:t xml:space="preserve"> заявителем кадастрового паспорта испрашиваемого земельного участка либо истечение 30-дневного срока со дня подачи заявления о предоставлении земельного участка, прошедшего государственный кадастровый учет, при условии отсутствия иных заявлений о предоставлении ис</w:t>
      </w:r>
      <w:r w:rsidR="00CB0933">
        <w:rPr>
          <w:rFonts w:ascii="Times New Roman" w:hAnsi="Times New Roman" w:cs="Times New Roman"/>
          <w:sz w:val="28"/>
          <w:szCs w:val="28"/>
        </w:rPr>
        <w:t>прашиваемого земельного участка</w:t>
      </w:r>
      <w:r>
        <w:rPr>
          <w:rFonts w:ascii="Times New Roman" w:hAnsi="Times New Roman" w:cs="Times New Roman"/>
          <w:sz w:val="28"/>
          <w:szCs w:val="28"/>
        </w:rPr>
        <w:t>;</w:t>
      </w:r>
    </w:p>
    <w:p w:rsidR="00361EB5" w:rsidRPr="00CF0F5C" w:rsidRDefault="00361EB5" w:rsidP="00361EB5">
      <w:pPr>
        <w:autoSpaceDE w:val="0"/>
        <w:autoSpaceDN w:val="0"/>
        <w:adjustRightInd w:val="0"/>
        <w:spacing w:after="0" w:line="240" w:lineRule="auto"/>
        <w:ind w:firstLine="540"/>
        <w:jc w:val="both"/>
        <w:rPr>
          <w:rFonts w:ascii="Times New Roman" w:hAnsi="Times New Roman" w:cs="Times New Roman"/>
          <w:sz w:val="28"/>
          <w:szCs w:val="28"/>
        </w:rPr>
      </w:pPr>
      <w:r w:rsidRPr="00CF0F5C">
        <w:rPr>
          <w:rFonts w:ascii="Times New Roman" w:hAnsi="Times New Roman" w:cs="Times New Roman"/>
          <w:sz w:val="28"/>
          <w:szCs w:val="28"/>
        </w:rPr>
        <w:t xml:space="preserve">2) </w:t>
      </w:r>
      <w:r>
        <w:rPr>
          <w:rFonts w:ascii="Times New Roman" w:hAnsi="Times New Roman" w:cs="Times New Roman"/>
          <w:sz w:val="28"/>
          <w:szCs w:val="28"/>
        </w:rPr>
        <w:t>о</w:t>
      </w:r>
      <w:r w:rsidRPr="00CF0F5C">
        <w:rPr>
          <w:rFonts w:ascii="Times New Roman" w:hAnsi="Times New Roman" w:cs="Times New Roman"/>
          <w:sz w:val="28"/>
          <w:szCs w:val="28"/>
        </w:rPr>
        <w:t>тветственным исполнителем за совершение административной процедуры является главный специалист по земельным вопросам отдела по управлению муниципальным имуществом Администрации (далее – исполнитель);</w:t>
      </w:r>
    </w:p>
    <w:p w:rsidR="00361EB5" w:rsidRDefault="00361EB5" w:rsidP="00361EB5">
      <w:pPr>
        <w:autoSpaceDE w:val="0"/>
        <w:autoSpaceDN w:val="0"/>
        <w:adjustRightInd w:val="0"/>
        <w:spacing w:after="0" w:line="240" w:lineRule="auto"/>
        <w:ind w:firstLine="540"/>
        <w:jc w:val="both"/>
        <w:rPr>
          <w:rFonts w:ascii="Times New Roman" w:hAnsi="Times New Roman" w:cs="Times New Roman"/>
          <w:sz w:val="28"/>
          <w:szCs w:val="28"/>
        </w:rPr>
      </w:pPr>
      <w:r w:rsidRPr="00CF0F5C">
        <w:rPr>
          <w:rFonts w:ascii="Times New Roman" w:hAnsi="Times New Roman" w:cs="Times New Roman"/>
          <w:sz w:val="28"/>
          <w:szCs w:val="28"/>
        </w:rPr>
        <w:t xml:space="preserve">3) при отсутствии оснований для отказа в предоставлении Услуги, предусмотренных пунктом 2.10 настоящего </w:t>
      </w:r>
      <w:r>
        <w:rPr>
          <w:rFonts w:ascii="Times New Roman" w:hAnsi="Times New Roman" w:cs="Times New Roman"/>
          <w:sz w:val="28"/>
          <w:szCs w:val="28"/>
        </w:rPr>
        <w:t>А</w:t>
      </w:r>
      <w:r w:rsidRPr="00CF0F5C">
        <w:rPr>
          <w:rFonts w:ascii="Times New Roman" w:hAnsi="Times New Roman" w:cs="Times New Roman"/>
          <w:sz w:val="28"/>
          <w:szCs w:val="28"/>
        </w:rPr>
        <w:t>дминистративного регламента, исполнитель осуществляет подготовку проекта распорядительного акта Администрации о пр</w:t>
      </w:r>
      <w:r w:rsidR="00CB0933">
        <w:rPr>
          <w:rFonts w:ascii="Times New Roman" w:hAnsi="Times New Roman" w:cs="Times New Roman"/>
          <w:sz w:val="28"/>
          <w:szCs w:val="28"/>
        </w:rPr>
        <w:t>едоставлении земельного участка.</w:t>
      </w:r>
    </w:p>
    <w:p w:rsidR="00361EB5" w:rsidRPr="00CF0F5C" w:rsidRDefault="00361EB5" w:rsidP="00361EB5">
      <w:pPr>
        <w:autoSpaceDE w:val="0"/>
        <w:autoSpaceDN w:val="0"/>
        <w:adjustRightInd w:val="0"/>
        <w:spacing w:after="0" w:line="240" w:lineRule="auto"/>
        <w:ind w:firstLine="540"/>
        <w:jc w:val="both"/>
        <w:rPr>
          <w:rFonts w:ascii="Times New Roman" w:hAnsi="Times New Roman" w:cs="Times New Roman"/>
          <w:sz w:val="28"/>
          <w:szCs w:val="28"/>
        </w:rPr>
      </w:pPr>
      <w:r w:rsidRPr="00CF0F5C">
        <w:rPr>
          <w:rFonts w:ascii="Times New Roman" w:hAnsi="Times New Roman" w:cs="Times New Roman"/>
          <w:sz w:val="28"/>
          <w:szCs w:val="28"/>
        </w:rPr>
        <w:t>Решение о предоставлении земельного участка принимается в форме постановления</w:t>
      </w:r>
      <w:r>
        <w:rPr>
          <w:rFonts w:ascii="Times New Roman" w:hAnsi="Times New Roman" w:cs="Times New Roman"/>
          <w:sz w:val="28"/>
          <w:szCs w:val="28"/>
        </w:rPr>
        <w:t xml:space="preserve"> Администрации </w:t>
      </w:r>
      <w:r w:rsidRPr="00CF0F5C">
        <w:rPr>
          <w:rFonts w:ascii="Times New Roman" w:hAnsi="Times New Roman" w:cs="Times New Roman"/>
          <w:sz w:val="28"/>
          <w:szCs w:val="28"/>
        </w:rPr>
        <w:t>(далее – Постановление)</w:t>
      </w:r>
      <w:r>
        <w:rPr>
          <w:rFonts w:ascii="Times New Roman" w:hAnsi="Times New Roman" w:cs="Times New Roman"/>
          <w:sz w:val="28"/>
          <w:szCs w:val="28"/>
        </w:rPr>
        <w:t>;</w:t>
      </w:r>
      <w:r w:rsidRPr="00CF0F5C">
        <w:rPr>
          <w:rFonts w:ascii="Times New Roman" w:hAnsi="Times New Roman" w:cs="Times New Roman"/>
          <w:sz w:val="28"/>
          <w:szCs w:val="28"/>
        </w:rPr>
        <w:t xml:space="preserve"> </w:t>
      </w:r>
    </w:p>
    <w:p w:rsidR="00361EB5" w:rsidRPr="00CF0F5C" w:rsidRDefault="00361EB5" w:rsidP="00361EB5">
      <w:pPr>
        <w:autoSpaceDE w:val="0"/>
        <w:autoSpaceDN w:val="0"/>
        <w:adjustRightInd w:val="0"/>
        <w:spacing w:after="0" w:line="240" w:lineRule="auto"/>
        <w:ind w:firstLine="540"/>
        <w:jc w:val="both"/>
        <w:rPr>
          <w:rFonts w:ascii="Times New Roman" w:eastAsiaTheme="minorHAnsi" w:hAnsi="Times New Roman" w:cs="Times New Roman"/>
          <w:sz w:val="28"/>
          <w:szCs w:val="28"/>
        </w:rPr>
      </w:pPr>
      <w:r>
        <w:rPr>
          <w:rFonts w:ascii="Times New Roman" w:hAnsi="Times New Roman" w:cs="Times New Roman"/>
          <w:sz w:val="28"/>
          <w:szCs w:val="28"/>
        </w:rPr>
        <w:lastRenderedPageBreak/>
        <w:t>4</w:t>
      </w:r>
      <w:r w:rsidRPr="00CF0F5C">
        <w:rPr>
          <w:rFonts w:ascii="Times New Roman" w:hAnsi="Times New Roman" w:cs="Times New Roman"/>
          <w:sz w:val="28"/>
          <w:szCs w:val="28"/>
        </w:rPr>
        <w:t xml:space="preserve">) </w:t>
      </w:r>
      <w:r>
        <w:rPr>
          <w:rFonts w:ascii="Times New Roman" w:hAnsi="Times New Roman" w:cs="Times New Roman"/>
          <w:sz w:val="28"/>
          <w:szCs w:val="28"/>
        </w:rPr>
        <w:t>п</w:t>
      </w:r>
      <w:r w:rsidRPr="00CF0F5C">
        <w:rPr>
          <w:rFonts w:ascii="Times New Roman" w:hAnsi="Times New Roman" w:cs="Times New Roman"/>
          <w:sz w:val="28"/>
          <w:szCs w:val="28"/>
        </w:rPr>
        <w:t>одготовленный проект Постановления передается исполнителем на согласование</w:t>
      </w:r>
      <w:r w:rsidRPr="00CF0F5C">
        <w:rPr>
          <w:rFonts w:ascii="Times New Roman" w:eastAsiaTheme="minorHAnsi" w:hAnsi="Times New Roman" w:cs="Times New Roman"/>
          <w:sz w:val="28"/>
          <w:szCs w:val="28"/>
        </w:rPr>
        <w:t xml:space="preserve"> в юридическую службу (специалистам, осуществляющим правовое обеспечение деятельности)</w:t>
      </w:r>
      <w:r>
        <w:rPr>
          <w:rFonts w:ascii="Times New Roman" w:eastAsiaTheme="minorHAnsi" w:hAnsi="Times New Roman" w:cs="Times New Roman"/>
          <w:sz w:val="28"/>
          <w:szCs w:val="28"/>
        </w:rPr>
        <w:t xml:space="preserve"> Администрации</w:t>
      </w:r>
      <w:r w:rsidRPr="00CF0F5C">
        <w:rPr>
          <w:rFonts w:ascii="Times New Roman" w:eastAsiaTheme="minorHAnsi" w:hAnsi="Times New Roman" w:cs="Times New Roman"/>
          <w:sz w:val="28"/>
          <w:szCs w:val="28"/>
        </w:rPr>
        <w:t>, главному специалисту в области архитектуры и градостроительства Администрации, в общий отдел Адми</w:t>
      </w:r>
      <w:r w:rsidR="00CB0933">
        <w:rPr>
          <w:rFonts w:ascii="Times New Roman" w:eastAsiaTheme="minorHAnsi" w:hAnsi="Times New Roman" w:cs="Times New Roman"/>
          <w:sz w:val="28"/>
          <w:szCs w:val="28"/>
        </w:rPr>
        <w:t>нистрации, первому заместителю Г</w:t>
      </w:r>
      <w:r w:rsidRPr="00CF0F5C">
        <w:rPr>
          <w:rFonts w:ascii="Times New Roman" w:eastAsiaTheme="minorHAnsi" w:hAnsi="Times New Roman" w:cs="Times New Roman"/>
          <w:sz w:val="28"/>
          <w:szCs w:val="28"/>
        </w:rPr>
        <w:t>лавы Администрации;</w:t>
      </w:r>
    </w:p>
    <w:p w:rsidR="00361EB5" w:rsidRPr="00CF0F5C" w:rsidRDefault="00361EB5" w:rsidP="00361EB5">
      <w:pPr>
        <w:autoSpaceDE w:val="0"/>
        <w:autoSpaceDN w:val="0"/>
        <w:adjustRightInd w:val="0"/>
        <w:spacing w:after="0" w:line="240" w:lineRule="auto"/>
        <w:ind w:firstLine="540"/>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5</w:t>
      </w:r>
      <w:r w:rsidRPr="00CF0F5C">
        <w:rPr>
          <w:rFonts w:ascii="Times New Roman" w:eastAsiaTheme="minorHAnsi" w:hAnsi="Times New Roman" w:cs="Times New Roman"/>
          <w:sz w:val="28"/>
          <w:szCs w:val="28"/>
        </w:rPr>
        <w:t xml:space="preserve">)  </w:t>
      </w:r>
      <w:r>
        <w:rPr>
          <w:rFonts w:ascii="Times New Roman" w:eastAsiaTheme="minorHAnsi" w:hAnsi="Times New Roman" w:cs="Times New Roman"/>
          <w:sz w:val="28"/>
          <w:szCs w:val="28"/>
        </w:rPr>
        <w:t>с</w:t>
      </w:r>
      <w:r w:rsidRPr="00CF0F5C">
        <w:rPr>
          <w:rFonts w:ascii="Times New Roman" w:eastAsiaTheme="minorHAnsi" w:hAnsi="Times New Roman" w:cs="Times New Roman"/>
          <w:sz w:val="28"/>
          <w:szCs w:val="28"/>
        </w:rPr>
        <w:t xml:space="preserve">огласованный проект Постановления либо </w:t>
      </w:r>
      <w:r>
        <w:rPr>
          <w:rFonts w:ascii="Times New Roman" w:eastAsiaTheme="minorHAnsi" w:hAnsi="Times New Roman" w:cs="Times New Roman"/>
          <w:sz w:val="28"/>
          <w:szCs w:val="28"/>
        </w:rPr>
        <w:t xml:space="preserve">уведомления об </w:t>
      </w:r>
      <w:r w:rsidRPr="00CF0F5C">
        <w:rPr>
          <w:rFonts w:ascii="Times New Roman" w:eastAsiaTheme="minorHAnsi" w:hAnsi="Times New Roman" w:cs="Times New Roman"/>
          <w:sz w:val="28"/>
          <w:szCs w:val="28"/>
        </w:rPr>
        <w:t>отказ</w:t>
      </w:r>
      <w:r>
        <w:rPr>
          <w:rFonts w:ascii="Times New Roman" w:eastAsiaTheme="minorHAnsi" w:hAnsi="Times New Roman" w:cs="Times New Roman"/>
          <w:sz w:val="28"/>
          <w:szCs w:val="28"/>
        </w:rPr>
        <w:t>е</w:t>
      </w:r>
      <w:r w:rsidRPr="00CF0F5C">
        <w:rPr>
          <w:rFonts w:ascii="Times New Roman" w:eastAsiaTheme="minorHAnsi" w:hAnsi="Times New Roman" w:cs="Times New Roman"/>
          <w:sz w:val="28"/>
          <w:szCs w:val="28"/>
        </w:rPr>
        <w:t xml:space="preserve"> в предоставлении земельного участка передается</w:t>
      </w:r>
      <w:r>
        <w:rPr>
          <w:rFonts w:ascii="Times New Roman" w:eastAsiaTheme="minorHAnsi" w:hAnsi="Times New Roman" w:cs="Times New Roman"/>
          <w:sz w:val="28"/>
          <w:szCs w:val="28"/>
        </w:rPr>
        <w:t xml:space="preserve"> на подпись Главе Администрации;</w:t>
      </w:r>
    </w:p>
    <w:p w:rsidR="00361EB5" w:rsidRPr="00CF0F5C" w:rsidRDefault="00361EB5" w:rsidP="00361EB5">
      <w:pPr>
        <w:autoSpaceDE w:val="0"/>
        <w:autoSpaceDN w:val="0"/>
        <w:adjustRightInd w:val="0"/>
        <w:spacing w:after="0" w:line="240" w:lineRule="auto"/>
        <w:ind w:firstLine="540"/>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6</w:t>
      </w:r>
      <w:r w:rsidRPr="00CF0F5C">
        <w:rPr>
          <w:rFonts w:ascii="Times New Roman" w:eastAsiaTheme="minorHAnsi" w:hAnsi="Times New Roman" w:cs="Times New Roman"/>
          <w:sz w:val="28"/>
          <w:szCs w:val="28"/>
        </w:rPr>
        <w:t xml:space="preserve">) </w:t>
      </w:r>
      <w:r>
        <w:rPr>
          <w:rFonts w:ascii="Times New Roman" w:eastAsiaTheme="minorHAnsi" w:hAnsi="Times New Roman" w:cs="Times New Roman"/>
          <w:sz w:val="28"/>
          <w:szCs w:val="28"/>
        </w:rPr>
        <w:t>в</w:t>
      </w:r>
      <w:r w:rsidRPr="00CF0F5C">
        <w:rPr>
          <w:rFonts w:ascii="Times New Roman" w:eastAsiaTheme="minorHAnsi" w:hAnsi="Times New Roman" w:cs="Times New Roman"/>
          <w:sz w:val="28"/>
          <w:szCs w:val="28"/>
        </w:rPr>
        <w:t xml:space="preserve">ыдача Постановления осуществляется сотрудником общего отдела Администрации, либо </w:t>
      </w:r>
      <w:proofErr w:type="spellStart"/>
      <w:r w:rsidRPr="00CF0F5C">
        <w:rPr>
          <w:rFonts w:ascii="Times New Roman" w:eastAsiaTheme="minorHAnsi" w:hAnsi="Times New Roman" w:cs="Times New Roman"/>
          <w:sz w:val="28"/>
          <w:szCs w:val="28"/>
        </w:rPr>
        <w:t>документоведом</w:t>
      </w:r>
      <w:proofErr w:type="spellEnd"/>
      <w:r w:rsidRPr="00CF0F5C">
        <w:rPr>
          <w:rFonts w:ascii="Times New Roman" w:eastAsiaTheme="minorHAnsi" w:hAnsi="Times New Roman" w:cs="Times New Roman"/>
          <w:sz w:val="28"/>
          <w:szCs w:val="28"/>
        </w:rPr>
        <w:t xml:space="preserve"> МФЦ (в случае, если заявитель обращался за предоставлением услуги через МФЦ) лично заявителю или по доверенности уполномоченному лицу на руки с предъявлением документа, удостоверяющего личность, если в заявлении прописана данная просьба, или направляется почтовым отправлением. </w:t>
      </w:r>
    </w:p>
    <w:p w:rsidR="00361EB5" w:rsidRPr="00CF0F5C" w:rsidRDefault="00361EB5" w:rsidP="00361EB5">
      <w:pPr>
        <w:autoSpaceDE w:val="0"/>
        <w:autoSpaceDN w:val="0"/>
        <w:adjustRightInd w:val="0"/>
        <w:spacing w:after="0" w:line="240" w:lineRule="auto"/>
        <w:ind w:firstLine="540"/>
        <w:jc w:val="both"/>
        <w:rPr>
          <w:rFonts w:ascii="Times New Roman" w:eastAsiaTheme="minorHAnsi" w:hAnsi="Times New Roman" w:cs="Times New Roman"/>
          <w:sz w:val="28"/>
          <w:szCs w:val="28"/>
        </w:rPr>
      </w:pPr>
      <w:r w:rsidRPr="00CF0F5C">
        <w:rPr>
          <w:rFonts w:ascii="Times New Roman" w:eastAsiaTheme="minorHAnsi" w:hAnsi="Times New Roman" w:cs="Times New Roman"/>
          <w:sz w:val="28"/>
          <w:szCs w:val="28"/>
        </w:rPr>
        <w:t>При выдаче результатов предоставления услуги на руки заявителю (его уполномоченному представителю) на экземпляре Администрации ставится подпись и расшифровка подписи заявителя (его уполномоченного представителя), получившего документ, дата получения;</w:t>
      </w:r>
    </w:p>
    <w:p w:rsidR="00CB0933" w:rsidRPr="00CB0933" w:rsidRDefault="00361EB5" w:rsidP="00A20967">
      <w:pPr>
        <w:autoSpaceDE w:val="0"/>
        <w:autoSpaceDN w:val="0"/>
        <w:adjustRightInd w:val="0"/>
        <w:spacing w:after="0" w:line="240" w:lineRule="auto"/>
        <w:ind w:firstLine="540"/>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7</w:t>
      </w:r>
      <w:r w:rsidRPr="00CF0F5C">
        <w:rPr>
          <w:rFonts w:ascii="Times New Roman" w:eastAsiaTheme="minorHAnsi" w:hAnsi="Times New Roman" w:cs="Times New Roman"/>
          <w:sz w:val="28"/>
          <w:szCs w:val="28"/>
        </w:rPr>
        <w:t>)  результатом административной процедуры является направление (выдача) заявителю (его уполномоченному представителю)</w:t>
      </w:r>
      <w:r>
        <w:rPr>
          <w:rFonts w:ascii="Times New Roman" w:eastAsiaTheme="minorHAnsi" w:hAnsi="Times New Roman" w:cs="Times New Roman"/>
          <w:sz w:val="28"/>
          <w:szCs w:val="28"/>
        </w:rPr>
        <w:t xml:space="preserve"> п</w:t>
      </w:r>
      <w:r w:rsidRPr="00CF0F5C">
        <w:rPr>
          <w:rFonts w:ascii="Times New Roman" w:eastAsiaTheme="minorHAnsi" w:hAnsi="Times New Roman" w:cs="Times New Roman"/>
          <w:sz w:val="28"/>
          <w:szCs w:val="28"/>
        </w:rPr>
        <w:t>остановлени</w:t>
      </w:r>
      <w:r>
        <w:rPr>
          <w:rFonts w:ascii="Times New Roman" w:eastAsiaTheme="minorHAnsi" w:hAnsi="Times New Roman" w:cs="Times New Roman"/>
          <w:sz w:val="28"/>
          <w:szCs w:val="28"/>
        </w:rPr>
        <w:t>я Администрации о предоставлении земельного участка</w:t>
      </w:r>
      <w:r w:rsidR="00A20967">
        <w:rPr>
          <w:rFonts w:ascii="Times New Roman" w:eastAsiaTheme="minorHAnsi" w:hAnsi="Times New Roman" w:cs="Times New Roman"/>
          <w:sz w:val="28"/>
          <w:szCs w:val="28"/>
        </w:rPr>
        <w:t xml:space="preserve"> либо уведомления об отказе в предоставлении земельного участка;</w:t>
      </w:r>
    </w:p>
    <w:p w:rsidR="00CB0933" w:rsidRPr="00CB0933" w:rsidRDefault="00A20967" w:rsidP="003D2295">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rPr>
        <w:t>8</w:t>
      </w:r>
      <w:r w:rsidR="00CB0933">
        <w:rPr>
          <w:rFonts w:ascii="Times New Roman" w:eastAsiaTheme="minorHAnsi" w:hAnsi="Times New Roman" w:cs="Times New Roman"/>
          <w:sz w:val="28"/>
          <w:szCs w:val="28"/>
        </w:rPr>
        <w:t>) о</w:t>
      </w:r>
      <w:r w:rsidR="00CB0933" w:rsidRPr="00CB0933">
        <w:rPr>
          <w:rFonts w:ascii="Times New Roman" w:eastAsiaTheme="minorHAnsi" w:hAnsi="Times New Roman" w:cs="Times New Roman"/>
          <w:sz w:val="28"/>
          <w:szCs w:val="28"/>
        </w:rPr>
        <w:t xml:space="preserve">бщий срок </w:t>
      </w:r>
      <w:r w:rsidR="00CB0933">
        <w:rPr>
          <w:rFonts w:ascii="Times New Roman" w:eastAsiaTheme="minorHAnsi" w:hAnsi="Times New Roman" w:cs="Times New Roman"/>
          <w:sz w:val="28"/>
          <w:szCs w:val="28"/>
        </w:rPr>
        <w:t>выполнени</w:t>
      </w:r>
      <w:r w:rsidR="003D2295">
        <w:rPr>
          <w:rFonts w:ascii="Times New Roman" w:eastAsiaTheme="minorHAnsi" w:hAnsi="Times New Roman" w:cs="Times New Roman"/>
          <w:sz w:val="28"/>
          <w:szCs w:val="28"/>
        </w:rPr>
        <w:t>я</w:t>
      </w:r>
      <w:r w:rsidR="00CB0933" w:rsidRPr="00CB0933">
        <w:rPr>
          <w:rFonts w:ascii="Times New Roman" w:eastAsiaTheme="minorHAnsi" w:hAnsi="Times New Roman" w:cs="Times New Roman"/>
          <w:sz w:val="28"/>
          <w:szCs w:val="28"/>
        </w:rPr>
        <w:t xml:space="preserve"> административной процедуры </w:t>
      </w:r>
      <w:r w:rsidR="003D2295">
        <w:rPr>
          <w:rFonts w:ascii="Times New Roman" w:eastAsiaTheme="minorHAnsi" w:hAnsi="Times New Roman" w:cs="Times New Roman"/>
          <w:sz w:val="28"/>
          <w:szCs w:val="28"/>
          <w:lang w:eastAsia="en-US"/>
        </w:rPr>
        <w:t>в отношении земельного участка, прошедшего г</w:t>
      </w:r>
      <w:r w:rsidR="003D2295">
        <w:rPr>
          <w:rFonts w:ascii="Times New Roman" w:eastAsiaTheme="minorHAnsi" w:hAnsi="Times New Roman" w:cs="Times New Roman"/>
          <w:sz w:val="28"/>
          <w:szCs w:val="28"/>
          <w:lang w:eastAsia="en-US"/>
        </w:rPr>
        <w:t>осударственный кадастровый учет,</w:t>
      </w:r>
      <w:r w:rsidR="00CB0933" w:rsidRPr="00CB0933">
        <w:rPr>
          <w:rFonts w:ascii="Times New Roman" w:eastAsiaTheme="minorHAnsi" w:hAnsi="Times New Roman" w:cs="Times New Roman"/>
          <w:sz w:val="28"/>
          <w:szCs w:val="28"/>
        </w:rPr>
        <w:t xml:space="preserve"> составляет не более 45 дней </w:t>
      </w:r>
      <w:proofErr w:type="gramStart"/>
      <w:r w:rsidR="00CB0933" w:rsidRPr="00CB0933">
        <w:rPr>
          <w:rFonts w:ascii="Times New Roman" w:eastAsiaTheme="minorHAnsi" w:hAnsi="Times New Roman" w:cs="Times New Roman"/>
          <w:sz w:val="28"/>
          <w:szCs w:val="28"/>
        </w:rPr>
        <w:t>с даты поступления</w:t>
      </w:r>
      <w:proofErr w:type="gramEnd"/>
      <w:r w:rsidR="00CB0933" w:rsidRPr="00CB0933">
        <w:rPr>
          <w:rFonts w:ascii="Times New Roman" w:eastAsiaTheme="minorHAnsi" w:hAnsi="Times New Roman" w:cs="Times New Roman"/>
          <w:sz w:val="28"/>
          <w:szCs w:val="28"/>
        </w:rPr>
        <w:t xml:space="preserve"> заявления.</w:t>
      </w:r>
    </w:p>
    <w:p w:rsidR="003D2295" w:rsidRDefault="003D2295" w:rsidP="003D2295">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Общий срок </w:t>
      </w:r>
      <w:r>
        <w:rPr>
          <w:rFonts w:ascii="Times New Roman" w:eastAsiaTheme="minorHAnsi" w:hAnsi="Times New Roman" w:cs="Times New Roman"/>
          <w:sz w:val="28"/>
          <w:szCs w:val="28"/>
          <w:lang w:eastAsia="en-US"/>
        </w:rPr>
        <w:t>выполнения</w:t>
      </w:r>
      <w:r>
        <w:rPr>
          <w:rFonts w:ascii="Times New Roman" w:eastAsiaTheme="minorHAnsi" w:hAnsi="Times New Roman" w:cs="Times New Roman"/>
          <w:sz w:val="28"/>
          <w:szCs w:val="28"/>
          <w:lang w:eastAsia="en-US"/>
        </w:rPr>
        <w:t xml:space="preserve"> административной процедуры составляет не более 30 дней </w:t>
      </w:r>
      <w:r>
        <w:rPr>
          <w:rFonts w:ascii="Times New Roman" w:eastAsiaTheme="minorHAnsi" w:hAnsi="Times New Roman" w:cs="Times New Roman"/>
          <w:sz w:val="28"/>
          <w:szCs w:val="28"/>
          <w:lang w:eastAsia="en-US"/>
        </w:rPr>
        <w:t>со дня предоставления</w:t>
      </w:r>
      <w:r>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 xml:space="preserve">заявителем </w:t>
      </w:r>
      <w:r>
        <w:rPr>
          <w:rFonts w:ascii="Times New Roman" w:eastAsiaTheme="minorHAnsi" w:hAnsi="Times New Roman" w:cs="Times New Roman"/>
          <w:sz w:val="28"/>
          <w:szCs w:val="28"/>
          <w:lang w:eastAsia="en-US"/>
        </w:rPr>
        <w:t>кадастрового паспорта</w:t>
      </w:r>
      <w:r>
        <w:rPr>
          <w:rFonts w:ascii="Times New Roman" w:eastAsiaTheme="minorHAnsi" w:hAnsi="Times New Roman" w:cs="Times New Roman"/>
          <w:sz w:val="28"/>
          <w:szCs w:val="28"/>
          <w:lang w:eastAsia="en-US"/>
        </w:rPr>
        <w:t xml:space="preserve"> испрашиваемого земельного участка (в случае, если заявителю выдавалась Схема)</w:t>
      </w:r>
      <w:r>
        <w:rPr>
          <w:rFonts w:ascii="Times New Roman" w:eastAsiaTheme="minorHAnsi" w:hAnsi="Times New Roman" w:cs="Times New Roman"/>
          <w:sz w:val="28"/>
          <w:szCs w:val="28"/>
          <w:lang w:eastAsia="en-US"/>
        </w:rPr>
        <w:t>.</w:t>
      </w:r>
    </w:p>
    <w:p w:rsidR="00361EB5" w:rsidRDefault="00CB0933" w:rsidP="00CB0933">
      <w:pPr>
        <w:autoSpaceDE w:val="0"/>
        <w:autoSpaceDN w:val="0"/>
        <w:adjustRightInd w:val="0"/>
        <w:spacing w:after="0" w:line="240" w:lineRule="auto"/>
        <w:ind w:firstLine="540"/>
        <w:jc w:val="both"/>
        <w:rPr>
          <w:rFonts w:ascii="Times New Roman" w:eastAsiaTheme="minorHAnsi" w:hAnsi="Times New Roman" w:cs="Times New Roman"/>
          <w:sz w:val="28"/>
          <w:szCs w:val="28"/>
        </w:rPr>
      </w:pPr>
      <w:r w:rsidRPr="00CB0933">
        <w:rPr>
          <w:rFonts w:ascii="Times New Roman" w:eastAsiaTheme="minorHAnsi" w:hAnsi="Times New Roman" w:cs="Times New Roman"/>
          <w:sz w:val="28"/>
          <w:szCs w:val="28"/>
        </w:rPr>
        <w:t xml:space="preserve">Направление копии </w:t>
      </w:r>
      <w:r w:rsidR="00A20967">
        <w:rPr>
          <w:rFonts w:ascii="Times New Roman" w:eastAsiaTheme="minorHAnsi" w:hAnsi="Times New Roman" w:cs="Times New Roman"/>
          <w:sz w:val="28"/>
          <w:szCs w:val="28"/>
        </w:rPr>
        <w:t>Постановления</w:t>
      </w:r>
      <w:r w:rsidRPr="00CB0933">
        <w:rPr>
          <w:rFonts w:ascii="Times New Roman" w:eastAsiaTheme="minorHAnsi" w:hAnsi="Times New Roman" w:cs="Times New Roman"/>
          <w:sz w:val="28"/>
          <w:szCs w:val="28"/>
        </w:rPr>
        <w:t xml:space="preserve"> о предоставлении в собственность земельного участка осуществляется в течение 7 дней </w:t>
      </w:r>
      <w:proofErr w:type="gramStart"/>
      <w:r w:rsidRPr="00CB0933">
        <w:rPr>
          <w:rFonts w:ascii="Times New Roman" w:eastAsiaTheme="minorHAnsi" w:hAnsi="Times New Roman" w:cs="Times New Roman"/>
          <w:sz w:val="28"/>
          <w:szCs w:val="28"/>
        </w:rPr>
        <w:t>с даты принятия</w:t>
      </w:r>
      <w:proofErr w:type="gramEnd"/>
      <w:r w:rsidRPr="00CB0933">
        <w:rPr>
          <w:rFonts w:ascii="Times New Roman" w:eastAsiaTheme="minorHAnsi" w:hAnsi="Times New Roman" w:cs="Times New Roman"/>
          <w:sz w:val="28"/>
          <w:szCs w:val="28"/>
        </w:rPr>
        <w:t xml:space="preserve"> решения о предоставлении земельного участка в собственность.</w:t>
      </w:r>
    </w:p>
    <w:p w:rsidR="003D2295" w:rsidRDefault="00CB0933" w:rsidP="00CB0933">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В течение 7 дней со дня принятия решения о предоставлении земельного участка иным заявителям направляется отказ в предоставлении испрашиваемого земельного участка.</w:t>
      </w:r>
    </w:p>
    <w:p w:rsidR="00361EB5" w:rsidRPr="00CF0F5C" w:rsidRDefault="00361EB5" w:rsidP="00361EB5">
      <w:pPr>
        <w:autoSpaceDE w:val="0"/>
        <w:autoSpaceDN w:val="0"/>
        <w:adjustRightInd w:val="0"/>
        <w:spacing w:after="0" w:line="240" w:lineRule="auto"/>
        <w:ind w:firstLine="540"/>
        <w:jc w:val="both"/>
        <w:rPr>
          <w:rFonts w:ascii="Times New Roman" w:hAnsi="Times New Roman" w:cs="Times New Roman"/>
          <w:sz w:val="28"/>
          <w:szCs w:val="28"/>
        </w:rPr>
      </w:pPr>
    </w:p>
    <w:p w:rsidR="00361EB5" w:rsidRPr="00CF0F5C" w:rsidRDefault="00361EB5" w:rsidP="00361EB5">
      <w:pPr>
        <w:autoSpaceDE w:val="0"/>
        <w:autoSpaceDN w:val="0"/>
        <w:adjustRightInd w:val="0"/>
        <w:spacing w:after="0" w:line="240" w:lineRule="auto"/>
        <w:ind w:firstLine="540"/>
        <w:jc w:val="center"/>
        <w:rPr>
          <w:rFonts w:ascii="Times New Roman" w:hAnsi="Times New Roman" w:cs="Times New Roman"/>
          <w:b/>
          <w:sz w:val="28"/>
          <w:szCs w:val="28"/>
        </w:rPr>
      </w:pPr>
      <w:r w:rsidRPr="00CF0F5C">
        <w:rPr>
          <w:rFonts w:ascii="Times New Roman" w:hAnsi="Times New Roman" w:cs="Times New Roman"/>
          <w:b/>
          <w:sz w:val="28"/>
          <w:szCs w:val="28"/>
        </w:rPr>
        <w:t xml:space="preserve">4. Порядок и формы </w:t>
      </w:r>
      <w:proofErr w:type="gramStart"/>
      <w:r w:rsidRPr="00CF0F5C">
        <w:rPr>
          <w:rFonts w:ascii="Times New Roman" w:hAnsi="Times New Roman" w:cs="Times New Roman"/>
          <w:b/>
          <w:sz w:val="28"/>
          <w:szCs w:val="28"/>
        </w:rPr>
        <w:t>контроля за</w:t>
      </w:r>
      <w:proofErr w:type="gramEnd"/>
      <w:r w:rsidRPr="00CF0F5C">
        <w:rPr>
          <w:rFonts w:ascii="Times New Roman" w:hAnsi="Times New Roman" w:cs="Times New Roman"/>
          <w:b/>
          <w:sz w:val="28"/>
          <w:szCs w:val="28"/>
        </w:rPr>
        <w:t xml:space="preserve"> исполнением административного регламента</w:t>
      </w:r>
    </w:p>
    <w:p w:rsidR="00361EB5" w:rsidRPr="00CF0F5C" w:rsidRDefault="00361EB5" w:rsidP="00361EB5">
      <w:pPr>
        <w:autoSpaceDE w:val="0"/>
        <w:autoSpaceDN w:val="0"/>
        <w:adjustRightInd w:val="0"/>
        <w:spacing w:after="0" w:line="240" w:lineRule="auto"/>
        <w:ind w:firstLine="540"/>
        <w:jc w:val="both"/>
        <w:rPr>
          <w:rFonts w:ascii="Times New Roman" w:hAnsi="Times New Roman" w:cs="Times New Roman"/>
          <w:sz w:val="28"/>
          <w:szCs w:val="28"/>
        </w:rPr>
      </w:pPr>
    </w:p>
    <w:p w:rsidR="00361EB5" w:rsidRPr="00CF0F5C" w:rsidRDefault="00361EB5" w:rsidP="00361EB5">
      <w:pPr>
        <w:autoSpaceDE w:val="0"/>
        <w:autoSpaceDN w:val="0"/>
        <w:adjustRightInd w:val="0"/>
        <w:spacing w:after="0" w:line="240" w:lineRule="auto"/>
        <w:ind w:firstLine="540"/>
        <w:jc w:val="both"/>
        <w:rPr>
          <w:rFonts w:ascii="Times New Roman" w:hAnsi="Times New Roman" w:cs="Times New Roman"/>
          <w:sz w:val="28"/>
          <w:szCs w:val="28"/>
        </w:rPr>
      </w:pPr>
      <w:r w:rsidRPr="00CF0F5C">
        <w:rPr>
          <w:rFonts w:ascii="Times New Roman" w:hAnsi="Times New Roman" w:cs="Times New Roman"/>
          <w:sz w:val="28"/>
          <w:szCs w:val="28"/>
        </w:rPr>
        <w:t xml:space="preserve">4.1. </w:t>
      </w:r>
      <w:proofErr w:type="gramStart"/>
      <w:r w:rsidRPr="00CF0F5C">
        <w:rPr>
          <w:rFonts w:ascii="Times New Roman" w:hAnsi="Times New Roman" w:cs="Times New Roman"/>
          <w:sz w:val="28"/>
          <w:szCs w:val="28"/>
        </w:rPr>
        <w:t xml:space="preserve">Текущий контроль за соблюдением и исполнением должностными лицами и муниципальными служащими положений настоящего административного регламента и иных нормативных правовых актов, устанавливающих требования к предоставлению Услуги, а также за принятием ими решений осуществляется Главой Администрации и его заместителем, курирующим соответствующее направление деятельности, </w:t>
      </w:r>
      <w:r w:rsidRPr="00CF0F5C">
        <w:rPr>
          <w:rFonts w:ascii="Times New Roman" w:hAnsi="Times New Roman" w:cs="Times New Roman"/>
          <w:sz w:val="28"/>
          <w:szCs w:val="28"/>
        </w:rPr>
        <w:lastRenderedPageBreak/>
        <w:t>путем проверки своевременности, полноты и качества выполнения административных процедур в рамках предоставления услуги.</w:t>
      </w:r>
      <w:proofErr w:type="gramEnd"/>
    </w:p>
    <w:p w:rsidR="00361EB5" w:rsidRPr="00CF0F5C" w:rsidRDefault="00361EB5" w:rsidP="00361EB5">
      <w:pPr>
        <w:autoSpaceDE w:val="0"/>
        <w:autoSpaceDN w:val="0"/>
        <w:adjustRightInd w:val="0"/>
        <w:spacing w:after="0" w:line="240" w:lineRule="auto"/>
        <w:ind w:firstLine="540"/>
        <w:jc w:val="both"/>
        <w:rPr>
          <w:rFonts w:ascii="Times New Roman" w:hAnsi="Times New Roman" w:cs="Times New Roman"/>
          <w:sz w:val="28"/>
          <w:szCs w:val="28"/>
        </w:rPr>
      </w:pPr>
      <w:r w:rsidRPr="00CF0F5C">
        <w:rPr>
          <w:rFonts w:ascii="Times New Roman" w:hAnsi="Times New Roman" w:cs="Times New Roman"/>
          <w:sz w:val="28"/>
          <w:szCs w:val="28"/>
        </w:rPr>
        <w:t>4.2. Ответственность должностных лиц Администрации, муниципальных служащих за решения и действия (бездействие), принимаемые (осуществляемые) ими в ходе предоставления услуги, закрепляется в их должностных инструкциях в соответствии с требованиями законодательства.</w:t>
      </w:r>
    </w:p>
    <w:p w:rsidR="00361EB5" w:rsidRPr="00CF0F5C" w:rsidRDefault="00361EB5" w:rsidP="00361EB5">
      <w:pPr>
        <w:autoSpaceDE w:val="0"/>
        <w:autoSpaceDN w:val="0"/>
        <w:adjustRightInd w:val="0"/>
        <w:spacing w:after="0" w:line="240" w:lineRule="auto"/>
        <w:ind w:firstLine="540"/>
        <w:jc w:val="both"/>
        <w:rPr>
          <w:rFonts w:ascii="Times New Roman" w:hAnsi="Times New Roman" w:cs="Times New Roman"/>
          <w:sz w:val="28"/>
          <w:szCs w:val="28"/>
        </w:rPr>
      </w:pPr>
      <w:r w:rsidRPr="00CF0F5C">
        <w:rPr>
          <w:rFonts w:ascii="Times New Roman" w:hAnsi="Times New Roman" w:cs="Times New Roman"/>
          <w:sz w:val="28"/>
          <w:szCs w:val="28"/>
        </w:rPr>
        <w:t xml:space="preserve">4.3. </w:t>
      </w:r>
      <w:proofErr w:type="gramStart"/>
      <w:r w:rsidRPr="00CF0F5C">
        <w:rPr>
          <w:rFonts w:ascii="Times New Roman" w:hAnsi="Times New Roman" w:cs="Times New Roman"/>
          <w:sz w:val="28"/>
          <w:szCs w:val="28"/>
        </w:rPr>
        <w:t>Контроль за</w:t>
      </w:r>
      <w:proofErr w:type="gramEnd"/>
      <w:r w:rsidRPr="00CF0F5C">
        <w:rPr>
          <w:rFonts w:ascii="Times New Roman" w:hAnsi="Times New Roman" w:cs="Times New Roman"/>
          <w:sz w:val="28"/>
          <w:szCs w:val="28"/>
        </w:rPr>
        <w:t xml:space="preserve"> соблюдением своевременности, полноты и качества выполнения административных процедур по предоставлению Услуги осуществляется путем проверок, проводимых </w:t>
      </w:r>
      <w:proofErr w:type="spellStart"/>
      <w:r w:rsidRPr="00CF0F5C">
        <w:rPr>
          <w:rFonts w:ascii="Times New Roman" w:hAnsi="Times New Roman" w:cs="Times New Roman"/>
          <w:sz w:val="28"/>
          <w:szCs w:val="28"/>
        </w:rPr>
        <w:t>планово</w:t>
      </w:r>
      <w:proofErr w:type="spellEnd"/>
      <w:r w:rsidRPr="00CF0F5C">
        <w:rPr>
          <w:rFonts w:ascii="Times New Roman" w:hAnsi="Times New Roman" w:cs="Times New Roman"/>
          <w:sz w:val="28"/>
          <w:szCs w:val="28"/>
        </w:rPr>
        <w:t>, либо внепланово по обращениям заявителей, содержащих жалобы на решения, действия (бездействие) должностных лиц Администрации, а также по обращениям органов государственной власти, и включает в себя:</w:t>
      </w:r>
    </w:p>
    <w:p w:rsidR="00361EB5" w:rsidRPr="00CF0F5C" w:rsidRDefault="00361EB5" w:rsidP="00361EB5">
      <w:pPr>
        <w:autoSpaceDE w:val="0"/>
        <w:autoSpaceDN w:val="0"/>
        <w:adjustRightInd w:val="0"/>
        <w:spacing w:after="0" w:line="240" w:lineRule="auto"/>
        <w:ind w:firstLine="540"/>
        <w:jc w:val="both"/>
        <w:rPr>
          <w:rFonts w:ascii="Times New Roman" w:hAnsi="Times New Roman" w:cs="Times New Roman"/>
          <w:sz w:val="28"/>
          <w:szCs w:val="28"/>
        </w:rPr>
      </w:pPr>
      <w:r w:rsidRPr="00CF0F5C">
        <w:rPr>
          <w:rFonts w:ascii="Times New Roman" w:hAnsi="Times New Roman" w:cs="Times New Roman"/>
          <w:sz w:val="28"/>
          <w:szCs w:val="28"/>
        </w:rPr>
        <w:t>1) проверку изложенных в обращениях фактов (в ходе внеплановой проверки), проверку своевременности, полноты и качества выполнения административных процедур в рамках предоставления Услуги, выявление и устранение нарушений прав заявителей на получение Услуги;</w:t>
      </w:r>
    </w:p>
    <w:p w:rsidR="00361EB5" w:rsidRPr="00CF0F5C" w:rsidRDefault="00361EB5" w:rsidP="00361EB5">
      <w:pPr>
        <w:autoSpaceDE w:val="0"/>
        <w:autoSpaceDN w:val="0"/>
        <w:adjustRightInd w:val="0"/>
        <w:spacing w:after="0" w:line="240" w:lineRule="auto"/>
        <w:ind w:firstLine="540"/>
        <w:jc w:val="both"/>
        <w:rPr>
          <w:rFonts w:ascii="Times New Roman" w:hAnsi="Times New Roman" w:cs="Times New Roman"/>
          <w:sz w:val="28"/>
          <w:szCs w:val="28"/>
        </w:rPr>
      </w:pPr>
      <w:r w:rsidRPr="00CF0F5C">
        <w:rPr>
          <w:rFonts w:ascii="Times New Roman" w:hAnsi="Times New Roman" w:cs="Times New Roman"/>
          <w:sz w:val="28"/>
          <w:szCs w:val="28"/>
        </w:rPr>
        <w:t>2) рассмотрение, принятие решений, а также (в ходе внеплановой проверки) подготовку ответов на обращения заявителей;</w:t>
      </w:r>
    </w:p>
    <w:p w:rsidR="00361EB5" w:rsidRPr="00CF0F5C" w:rsidRDefault="00361EB5" w:rsidP="00361EB5">
      <w:pPr>
        <w:autoSpaceDE w:val="0"/>
        <w:autoSpaceDN w:val="0"/>
        <w:adjustRightInd w:val="0"/>
        <w:spacing w:after="0" w:line="240" w:lineRule="auto"/>
        <w:ind w:firstLine="540"/>
        <w:jc w:val="both"/>
        <w:rPr>
          <w:rFonts w:ascii="Times New Roman" w:hAnsi="Times New Roman" w:cs="Times New Roman"/>
          <w:sz w:val="28"/>
          <w:szCs w:val="28"/>
        </w:rPr>
      </w:pPr>
      <w:r w:rsidRPr="00CF0F5C">
        <w:rPr>
          <w:rFonts w:ascii="Times New Roman" w:hAnsi="Times New Roman" w:cs="Times New Roman"/>
          <w:sz w:val="28"/>
          <w:szCs w:val="28"/>
        </w:rPr>
        <w:t>3) выявление виновных должностных лиц и привлечение их к дисциплинарной ответственности в соответствии с законодательством Российской Федерации.</w:t>
      </w:r>
    </w:p>
    <w:p w:rsidR="00361EB5" w:rsidRPr="00CF0F5C" w:rsidRDefault="00361EB5" w:rsidP="00361EB5">
      <w:pPr>
        <w:autoSpaceDE w:val="0"/>
        <w:autoSpaceDN w:val="0"/>
        <w:adjustRightInd w:val="0"/>
        <w:spacing w:after="0" w:line="240" w:lineRule="auto"/>
        <w:ind w:firstLine="540"/>
        <w:jc w:val="both"/>
        <w:rPr>
          <w:rFonts w:ascii="Times New Roman" w:hAnsi="Times New Roman" w:cs="Times New Roman"/>
          <w:sz w:val="28"/>
          <w:szCs w:val="28"/>
        </w:rPr>
      </w:pPr>
      <w:r w:rsidRPr="00CF0F5C">
        <w:rPr>
          <w:rFonts w:ascii="Times New Roman" w:hAnsi="Times New Roman" w:cs="Times New Roman"/>
          <w:sz w:val="28"/>
          <w:szCs w:val="28"/>
        </w:rPr>
        <w:t>4.4. Плановые проверки проводятся не чаще чем один раз в два года заместителем Главы Администрации, курирующим соответствующее направление деятельности Администрации.</w:t>
      </w:r>
    </w:p>
    <w:p w:rsidR="00361EB5" w:rsidRPr="00CF0F5C" w:rsidRDefault="00361EB5" w:rsidP="00361EB5">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CF0F5C">
        <w:rPr>
          <w:rFonts w:ascii="Times New Roman" w:hAnsi="Times New Roman" w:cs="Times New Roman"/>
          <w:sz w:val="28"/>
          <w:szCs w:val="28"/>
        </w:rPr>
        <w:t>Результаты проверки оформляются актом, отражающим обстоятельства, послужившие основанием проверки, объект проверки, сведения о специалисте (специалистах) Администрации, ответственных за предоставление Услуги, наличие (отсутствие) в действиях специалиста (специалистов) Администрации обстоятельств, свидетельствующих о нарушении настоящего административного регламента, иных нормативных правовых актов, устанавливающих требования к предоставлению Услуги и (или) должностных обязанностей, ссылку на документы, отражающие данные обстоятельства, выводы.</w:t>
      </w:r>
      <w:proofErr w:type="gramEnd"/>
    </w:p>
    <w:p w:rsidR="00361EB5" w:rsidRPr="00CF0F5C" w:rsidRDefault="00361EB5" w:rsidP="00361EB5">
      <w:pPr>
        <w:autoSpaceDE w:val="0"/>
        <w:autoSpaceDN w:val="0"/>
        <w:adjustRightInd w:val="0"/>
        <w:spacing w:after="0" w:line="240" w:lineRule="auto"/>
        <w:ind w:firstLine="540"/>
        <w:jc w:val="both"/>
        <w:rPr>
          <w:rFonts w:ascii="Times New Roman" w:hAnsi="Times New Roman" w:cs="Times New Roman"/>
          <w:sz w:val="28"/>
          <w:szCs w:val="28"/>
        </w:rPr>
      </w:pPr>
      <w:r w:rsidRPr="00CF0F5C">
        <w:rPr>
          <w:rFonts w:ascii="Times New Roman" w:hAnsi="Times New Roman" w:cs="Times New Roman"/>
          <w:sz w:val="28"/>
          <w:szCs w:val="28"/>
        </w:rPr>
        <w:t>Срок проведения проверки - не более 30 рабочих дней.</w:t>
      </w:r>
    </w:p>
    <w:p w:rsidR="00361EB5" w:rsidRPr="00CF0F5C" w:rsidRDefault="00361EB5" w:rsidP="00361EB5">
      <w:pPr>
        <w:autoSpaceDE w:val="0"/>
        <w:autoSpaceDN w:val="0"/>
        <w:adjustRightInd w:val="0"/>
        <w:spacing w:after="0" w:line="240" w:lineRule="auto"/>
        <w:ind w:firstLine="540"/>
        <w:jc w:val="both"/>
        <w:rPr>
          <w:rFonts w:ascii="Times New Roman" w:hAnsi="Times New Roman" w:cs="Times New Roman"/>
          <w:sz w:val="28"/>
          <w:szCs w:val="28"/>
        </w:rPr>
      </w:pPr>
      <w:r w:rsidRPr="00CF0F5C">
        <w:rPr>
          <w:rFonts w:ascii="Times New Roman" w:hAnsi="Times New Roman" w:cs="Times New Roman"/>
          <w:sz w:val="28"/>
          <w:szCs w:val="28"/>
        </w:rPr>
        <w:t>Срок оформления акта проверки - 3 рабочих дня со дня завершения проверки.</w:t>
      </w:r>
    </w:p>
    <w:p w:rsidR="00361EB5" w:rsidRPr="00CF0F5C" w:rsidRDefault="00361EB5" w:rsidP="00361EB5">
      <w:pPr>
        <w:autoSpaceDE w:val="0"/>
        <w:autoSpaceDN w:val="0"/>
        <w:adjustRightInd w:val="0"/>
        <w:spacing w:after="0" w:line="240" w:lineRule="auto"/>
        <w:ind w:firstLine="540"/>
        <w:jc w:val="both"/>
        <w:rPr>
          <w:rFonts w:ascii="Times New Roman" w:hAnsi="Times New Roman" w:cs="Times New Roman"/>
          <w:sz w:val="28"/>
          <w:szCs w:val="28"/>
        </w:rPr>
      </w:pPr>
      <w:r w:rsidRPr="00CF0F5C">
        <w:rPr>
          <w:rFonts w:ascii="Times New Roman" w:hAnsi="Times New Roman" w:cs="Times New Roman"/>
          <w:sz w:val="28"/>
          <w:szCs w:val="28"/>
        </w:rPr>
        <w:t>Акт проверки подписывается должностными лицами, проводившими проверку, и утверждается Главой Администрации.</w:t>
      </w:r>
    </w:p>
    <w:p w:rsidR="00361EB5" w:rsidRPr="00CF0F5C" w:rsidRDefault="00361EB5" w:rsidP="00361EB5">
      <w:pPr>
        <w:autoSpaceDE w:val="0"/>
        <w:autoSpaceDN w:val="0"/>
        <w:adjustRightInd w:val="0"/>
        <w:spacing w:after="0" w:line="240" w:lineRule="auto"/>
        <w:ind w:firstLine="540"/>
        <w:jc w:val="both"/>
        <w:rPr>
          <w:rFonts w:ascii="Times New Roman" w:hAnsi="Times New Roman" w:cs="Times New Roman"/>
          <w:sz w:val="28"/>
          <w:szCs w:val="28"/>
        </w:rPr>
      </w:pPr>
      <w:r w:rsidRPr="00CF0F5C">
        <w:rPr>
          <w:rFonts w:ascii="Times New Roman" w:hAnsi="Times New Roman" w:cs="Times New Roman"/>
          <w:sz w:val="28"/>
          <w:szCs w:val="28"/>
        </w:rPr>
        <w:t xml:space="preserve">4.5. </w:t>
      </w:r>
      <w:proofErr w:type="gramStart"/>
      <w:r w:rsidRPr="00CF0F5C">
        <w:rPr>
          <w:rFonts w:ascii="Times New Roman" w:hAnsi="Times New Roman" w:cs="Times New Roman"/>
          <w:sz w:val="28"/>
          <w:szCs w:val="28"/>
        </w:rPr>
        <w:t>Контроль за</w:t>
      </w:r>
      <w:proofErr w:type="gramEnd"/>
      <w:r w:rsidRPr="00CF0F5C">
        <w:rPr>
          <w:rFonts w:ascii="Times New Roman" w:hAnsi="Times New Roman" w:cs="Times New Roman"/>
          <w:sz w:val="28"/>
          <w:szCs w:val="28"/>
        </w:rPr>
        <w:t xml:space="preserve"> полнотой и качеством предоставления Услуги со стороны граждан, их объединений и организаций осуществляется посредством рассмотрения в установленном действующим законодательством порядке поступивших в Администрацию индивидуальных или коллективных обращений.</w:t>
      </w:r>
    </w:p>
    <w:p w:rsidR="00361EB5" w:rsidRPr="00CF0F5C" w:rsidRDefault="00361EB5" w:rsidP="00361EB5">
      <w:pPr>
        <w:autoSpaceDE w:val="0"/>
        <w:autoSpaceDN w:val="0"/>
        <w:adjustRightInd w:val="0"/>
        <w:spacing w:after="0" w:line="240" w:lineRule="auto"/>
        <w:ind w:firstLine="540"/>
        <w:jc w:val="both"/>
        <w:rPr>
          <w:rFonts w:ascii="Times New Roman" w:hAnsi="Times New Roman" w:cs="Times New Roman"/>
          <w:sz w:val="28"/>
          <w:szCs w:val="28"/>
        </w:rPr>
      </w:pPr>
    </w:p>
    <w:p w:rsidR="00361EB5" w:rsidRPr="00CF0F5C" w:rsidRDefault="00361EB5" w:rsidP="00361EB5">
      <w:pPr>
        <w:autoSpaceDE w:val="0"/>
        <w:autoSpaceDN w:val="0"/>
        <w:adjustRightInd w:val="0"/>
        <w:spacing w:after="0" w:line="240" w:lineRule="auto"/>
        <w:ind w:firstLine="540"/>
        <w:jc w:val="center"/>
        <w:rPr>
          <w:rFonts w:ascii="Times New Roman" w:hAnsi="Times New Roman" w:cs="Times New Roman"/>
          <w:b/>
          <w:sz w:val="28"/>
          <w:szCs w:val="28"/>
        </w:rPr>
      </w:pPr>
      <w:r w:rsidRPr="00CF0F5C">
        <w:rPr>
          <w:rFonts w:ascii="Times New Roman" w:hAnsi="Times New Roman" w:cs="Times New Roman"/>
          <w:b/>
          <w:sz w:val="28"/>
          <w:szCs w:val="28"/>
        </w:rPr>
        <w:lastRenderedPageBreak/>
        <w:t>5. Порядок досудебного (внесудебного) обжалования решений и действий (бездействия) органа, должностных лиц, а также принимаемых ими решений при исполнении муниципальной функции (предоставлении муниципальной услуги)</w:t>
      </w:r>
    </w:p>
    <w:p w:rsidR="00361EB5" w:rsidRPr="00CF0F5C" w:rsidRDefault="00361EB5" w:rsidP="00361EB5">
      <w:pPr>
        <w:autoSpaceDE w:val="0"/>
        <w:autoSpaceDN w:val="0"/>
        <w:adjustRightInd w:val="0"/>
        <w:spacing w:after="0" w:line="240" w:lineRule="auto"/>
        <w:ind w:firstLine="540"/>
        <w:jc w:val="both"/>
        <w:rPr>
          <w:rFonts w:ascii="Times New Roman" w:hAnsi="Times New Roman" w:cs="Times New Roman"/>
          <w:sz w:val="28"/>
          <w:szCs w:val="28"/>
        </w:rPr>
      </w:pPr>
    </w:p>
    <w:p w:rsidR="00361EB5" w:rsidRPr="00CF0F5C" w:rsidRDefault="00361EB5" w:rsidP="00361EB5">
      <w:pPr>
        <w:autoSpaceDE w:val="0"/>
        <w:autoSpaceDN w:val="0"/>
        <w:adjustRightInd w:val="0"/>
        <w:spacing w:after="0" w:line="240" w:lineRule="auto"/>
        <w:ind w:firstLine="540"/>
        <w:jc w:val="both"/>
        <w:rPr>
          <w:rFonts w:ascii="Times New Roman" w:hAnsi="Times New Roman" w:cs="Times New Roman"/>
          <w:sz w:val="28"/>
          <w:szCs w:val="28"/>
        </w:rPr>
      </w:pPr>
      <w:r w:rsidRPr="00CF0F5C">
        <w:rPr>
          <w:rFonts w:ascii="Times New Roman" w:hAnsi="Times New Roman" w:cs="Times New Roman"/>
          <w:sz w:val="28"/>
          <w:szCs w:val="28"/>
        </w:rPr>
        <w:t>5.1. Заявитель имеет право на обжалование решений и действий (бездействия) Администрации,  должностных лиц Администрации, либо муниципальных служащих в досудебном (внесудебном) порядке.</w:t>
      </w:r>
    </w:p>
    <w:p w:rsidR="00361EB5" w:rsidRPr="00CF0F5C" w:rsidRDefault="00361EB5" w:rsidP="00361EB5">
      <w:pPr>
        <w:autoSpaceDE w:val="0"/>
        <w:autoSpaceDN w:val="0"/>
        <w:adjustRightInd w:val="0"/>
        <w:spacing w:after="0" w:line="240" w:lineRule="auto"/>
        <w:ind w:firstLine="540"/>
        <w:jc w:val="both"/>
        <w:rPr>
          <w:rFonts w:ascii="Times New Roman" w:hAnsi="Times New Roman" w:cs="Times New Roman"/>
          <w:sz w:val="28"/>
          <w:szCs w:val="28"/>
        </w:rPr>
      </w:pPr>
      <w:r w:rsidRPr="00CF0F5C">
        <w:rPr>
          <w:rFonts w:ascii="Times New Roman" w:hAnsi="Times New Roman" w:cs="Times New Roman"/>
          <w:sz w:val="28"/>
          <w:szCs w:val="28"/>
        </w:rPr>
        <w:t>В досудебном (внесудебном) порядке решения и действия (бездействие) должностных лиц, муниципальных служащих Администрации обжалуются в порядке подчиненности Главе Администрации.</w:t>
      </w:r>
    </w:p>
    <w:p w:rsidR="00361EB5" w:rsidRPr="00CF0F5C" w:rsidRDefault="00361EB5" w:rsidP="00361EB5">
      <w:pPr>
        <w:autoSpaceDE w:val="0"/>
        <w:autoSpaceDN w:val="0"/>
        <w:adjustRightInd w:val="0"/>
        <w:spacing w:after="0" w:line="240" w:lineRule="auto"/>
        <w:ind w:firstLine="540"/>
        <w:jc w:val="both"/>
        <w:rPr>
          <w:rFonts w:ascii="Times New Roman" w:hAnsi="Times New Roman" w:cs="Times New Roman"/>
          <w:sz w:val="28"/>
          <w:szCs w:val="28"/>
        </w:rPr>
      </w:pPr>
      <w:r w:rsidRPr="00CF0F5C">
        <w:rPr>
          <w:rFonts w:ascii="Times New Roman" w:hAnsi="Times New Roman" w:cs="Times New Roman"/>
          <w:sz w:val="28"/>
          <w:szCs w:val="28"/>
        </w:rPr>
        <w:t>5.2. Основанием для начала процедуры досудебного (внесудебного) обжалования является поступление жалобы.</w:t>
      </w:r>
    </w:p>
    <w:p w:rsidR="00361EB5" w:rsidRPr="00CF0F5C" w:rsidRDefault="00361EB5" w:rsidP="00361EB5">
      <w:pPr>
        <w:autoSpaceDE w:val="0"/>
        <w:autoSpaceDN w:val="0"/>
        <w:adjustRightInd w:val="0"/>
        <w:spacing w:after="0" w:line="240" w:lineRule="auto"/>
        <w:ind w:firstLine="540"/>
        <w:jc w:val="both"/>
        <w:rPr>
          <w:rFonts w:ascii="Times New Roman" w:hAnsi="Times New Roman" w:cs="Times New Roman"/>
          <w:sz w:val="28"/>
          <w:szCs w:val="28"/>
        </w:rPr>
      </w:pPr>
      <w:r w:rsidRPr="00CF0F5C">
        <w:rPr>
          <w:rFonts w:ascii="Times New Roman" w:hAnsi="Times New Roman" w:cs="Times New Roman"/>
          <w:sz w:val="28"/>
          <w:szCs w:val="28"/>
        </w:rPr>
        <w:t>Жалоба подается в письменной форме на бумажном носителе, в электронной форме.</w:t>
      </w:r>
    </w:p>
    <w:p w:rsidR="00361EB5" w:rsidRPr="00CF0F5C" w:rsidRDefault="00361EB5" w:rsidP="00361EB5">
      <w:pPr>
        <w:autoSpaceDE w:val="0"/>
        <w:autoSpaceDN w:val="0"/>
        <w:adjustRightInd w:val="0"/>
        <w:spacing w:after="0" w:line="240" w:lineRule="auto"/>
        <w:ind w:firstLine="540"/>
        <w:jc w:val="both"/>
        <w:rPr>
          <w:rFonts w:ascii="Times New Roman" w:hAnsi="Times New Roman" w:cs="Times New Roman"/>
          <w:sz w:val="28"/>
          <w:szCs w:val="28"/>
        </w:rPr>
      </w:pPr>
      <w:r w:rsidRPr="00CF0F5C">
        <w:rPr>
          <w:rFonts w:ascii="Times New Roman" w:hAnsi="Times New Roman" w:cs="Times New Roman"/>
          <w:sz w:val="28"/>
          <w:szCs w:val="28"/>
        </w:rPr>
        <w:t>Жалоба может быть направлена по почте, через МФЦ,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361EB5" w:rsidRPr="00CF0F5C" w:rsidRDefault="00361EB5" w:rsidP="00361EB5">
      <w:pPr>
        <w:autoSpaceDE w:val="0"/>
        <w:autoSpaceDN w:val="0"/>
        <w:adjustRightInd w:val="0"/>
        <w:spacing w:after="0" w:line="240" w:lineRule="auto"/>
        <w:ind w:firstLine="540"/>
        <w:jc w:val="both"/>
        <w:rPr>
          <w:rFonts w:ascii="Times New Roman" w:hAnsi="Times New Roman" w:cs="Times New Roman"/>
          <w:sz w:val="28"/>
          <w:szCs w:val="28"/>
        </w:rPr>
      </w:pPr>
      <w:r w:rsidRPr="00CF0F5C">
        <w:rPr>
          <w:rFonts w:ascii="Times New Roman" w:hAnsi="Times New Roman" w:cs="Times New Roman"/>
          <w:sz w:val="28"/>
          <w:szCs w:val="28"/>
        </w:rPr>
        <w:t>5.3. Предметом досудебного (внесудебного) обжалования является:</w:t>
      </w:r>
    </w:p>
    <w:p w:rsidR="00361EB5" w:rsidRPr="00CF0F5C" w:rsidRDefault="00361EB5" w:rsidP="00361EB5">
      <w:pPr>
        <w:autoSpaceDE w:val="0"/>
        <w:autoSpaceDN w:val="0"/>
        <w:adjustRightInd w:val="0"/>
        <w:spacing w:after="0" w:line="240" w:lineRule="auto"/>
        <w:ind w:firstLine="540"/>
        <w:jc w:val="both"/>
        <w:rPr>
          <w:rFonts w:ascii="Times New Roman" w:hAnsi="Times New Roman" w:cs="Times New Roman"/>
          <w:sz w:val="28"/>
          <w:szCs w:val="28"/>
        </w:rPr>
      </w:pPr>
      <w:r w:rsidRPr="00CF0F5C">
        <w:rPr>
          <w:rFonts w:ascii="Times New Roman" w:hAnsi="Times New Roman" w:cs="Times New Roman"/>
          <w:sz w:val="28"/>
          <w:szCs w:val="28"/>
        </w:rPr>
        <w:t>1) нарушение срока регистрации заявления заявителя о предоставлении Услуги;</w:t>
      </w:r>
    </w:p>
    <w:p w:rsidR="00361EB5" w:rsidRPr="00CF0F5C" w:rsidRDefault="00361EB5" w:rsidP="00361EB5">
      <w:pPr>
        <w:autoSpaceDE w:val="0"/>
        <w:autoSpaceDN w:val="0"/>
        <w:adjustRightInd w:val="0"/>
        <w:spacing w:after="0" w:line="240" w:lineRule="auto"/>
        <w:ind w:firstLine="540"/>
        <w:jc w:val="both"/>
        <w:rPr>
          <w:rFonts w:ascii="Times New Roman" w:hAnsi="Times New Roman" w:cs="Times New Roman"/>
          <w:sz w:val="28"/>
          <w:szCs w:val="28"/>
        </w:rPr>
      </w:pPr>
      <w:r w:rsidRPr="00CF0F5C">
        <w:rPr>
          <w:rFonts w:ascii="Times New Roman" w:hAnsi="Times New Roman" w:cs="Times New Roman"/>
          <w:sz w:val="28"/>
          <w:szCs w:val="28"/>
        </w:rPr>
        <w:t>2) нарушение срока предоставления Услуги;</w:t>
      </w:r>
    </w:p>
    <w:p w:rsidR="00361EB5" w:rsidRPr="00CF0F5C" w:rsidRDefault="00361EB5" w:rsidP="00361EB5">
      <w:pPr>
        <w:autoSpaceDE w:val="0"/>
        <w:autoSpaceDN w:val="0"/>
        <w:adjustRightInd w:val="0"/>
        <w:spacing w:after="0" w:line="240" w:lineRule="auto"/>
        <w:ind w:firstLine="540"/>
        <w:jc w:val="both"/>
        <w:rPr>
          <w:rFonts w:ascii="Times New Roman" w:hAnsi="Times New Roman" w:cs="Times New Roman"/>
          <w:sz w:val="28"/>
          <w:szCs w:val="28"/>
        </w:rPr>
      </w:pPr>
      <w:r w:rsidRPr="00CF0F5C">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Услуги;</w:t>
      </w:r>
    </w:p>
    <w:p w:rsidR="00361EB5" w:rsidRPr="00CF0F5C" w:rsidRDefault="00361EB5" w:rsidP="00361EB5">
      <w:pPr>
        <w:autoSpaceDE w:val="0"/>
        <w:autoSpaceDN w:val="0"/>
        <w:adjustRightInd w:val="0"/>
        <w:spacing w:after="0" w:line="240" w:lineRule="auto"/>
        <w:ind w:firstLine="540"/>
        <w:jc w:val="both"/>
        <w:rPr>
          <w:rFonts w:ascii="Times New Roman" w:hAnsi="Times New Roman" w:cs="Times New Roman"/>
          <w:sz w:val="28"/>
          <w:szCs w:val="28"/>
        </w:rPr>
      </w:pPr>
      <w:r w:rsidRPr="00CF0F5C">
        <w:rPr>
          <w:rFonts w:ascii="Times New Roman" w:hAnsi="Times New Roman" w:cs="Times New Roman"/>
          <w:sz w:val="28"/>
          <w:szCs w:val="28"/>
        </w:rPr>
        <w:t>4)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Услуги, у заявителя;</w:t>
      </w:r>
    </w:p>
    <w:p w:rsidR="00361EB5" w:rsidRPr="00CF0F5C" w:rsidRDefault="00361EB5" w:rsidP="00361EB5">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CF0F5C">
        <w:rPr>
          <w:rFonts w:ascii="Times New Roman" w:hAnsi="Times New Roman" w:cs="Times New Roman"/>
          <w:sz w:val="28"/>
          <w:szCs w:val="28"/>
        </w:rPr>
        <w:t>5)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361EB5" w:rsidRPr="00CF0F5C" w:rsidRDefault="00361EB5" w:rsidP="00361EB5">
      <w:pPr>
        <w:autoSpaceDE w:val="0"/>
        <w:autoSpaceDN w:val="0"/>
        <w:adjustRightInd w:val="0"/>
        <w:spacing w:after="0" w:line="240" w:lineRule="auto"/>
        <w:ind w:firstLine="540"/>
        <w:jc w:val="both"/>
        <w:rPr>
          <w:rFonts w:ascii="Times New Roman" w:hAnsi="Times New Roman" w:cs="Times New Roman"/>
          <w:sz w:val="28"/>
          <w:szCs w:val="28"/>
        </w:rPr>
      </w:pPr>
      <w:r w:rsidRPr="00CF0F5C">
        <w:rPr>
          <w:rFonts w:ascii="Times New Roman" w:hAnsi="Times New Roman" w:cs="Times New Roman"/>
          <w:sz w:val="28"/>
          <w:szCs w:val="28"/>
        </w:rPr>
        <w:t>6) требование с заявителя при предоставлении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61EB5" w:rsidRPr="00CF0F5C" w:rsidRDefault="00361EB5" w:rsidP="00361EB5">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CF0F5C">
        <w:rPr>
          <w:rFonts w:ascii="Times New Roman" w:hAnsi="Times New Roman" w:cs="Times New Roman"/>
          <w:sz w:val="28"/>
          <w:szCs w:val="28"/>
        </w:rPr>
        <w:t xml:space="preserve">7) отказ органа, предоставляющего Услугу, должностного лица органа, предоставляющего Услугу, в исправлении допущенных опечаток и ошибок в </w:t>
      </w:r>
      <w:r w:rsidRPr="00CF0F5C">
        <w:rPr>
          <w:rFonts w:ascii="Times New Roman" w:hAnsi="Times New Roman" w:cs="Times New Roman"/>
          <w:sz w:val="28"/>
          <w:szCs w:val="28"/>
        </w:rPr>
        <w:lastRenderedPageBreak/>
        <w:t>выданных в результате предоставления услуги документах либо нарушение установленного срока таких исправлений.</w:t>
      </w:r>
      <w:proofErr w:type="gramEnd"/>
    </w:p>
    <w:p w:rsidR="00361EB5" w:rsidRPr="00CF0F5C" w:rsidRDefault="00361EB5" w:rsidP="00361EB5">
      <w:pPr>
        <w:autoSpaceDE w:val="0"/>
        <w:autoSpaceDN w:val="0"/>
        <w:adjustRightInd w:val="0"/>
        <w:spacing w:after="0" w:line="240" w:lineRule="auto"/>
        <w:ind w:firstLine="540"/>
        <w:jc w:val="both"/>
        <w:rPr>
          <w:rFonts w:ascii="Times New Roman" w:hAnsi="Times New Roman" w:cs="Times New Roman"/>
          <w:sz w:val="28"/>
          <w:szCs w:val="28"/>
        </w:rPr>
      </w:pPr>
      <w:r w:rsidRPr="00CF0F5C">
        <w:rPr>
          <w:rFonts w:ascii="Times New Roman" w:hAnsi="Times New Roman" w:cs="Times New Roman"/>
          <w:sz w:val="28"/>
          <w:szCs w:val="28"/>
        </w:rPr>
        <w:t>5.4. Содержание жалобы включает:</w:t>
      </w:r>
    </w:p>
    <w:p w:rsidR="00361EB5" w:rsidRPr="00CF0F5C" w:rsidRDefault="00361EB5" w:rsidP="00361EB5">
      <w:pPr>
        <w:autoSpaceDE w:val="0"/>
        <w:autoSpaceDN w:val="0"/>
        <w:adjustRightInd w:val="0"/>
        <w:spacing w:after="0" w:line="240" w:lineRule="auto"/>
        <w:ind w:firstLine="540"/>
        <w:jc w:val="both"/>
        <w:rPr>
          <w:rFonts w:ascii="Times New Roman" w:hAnsi="Times New Roman" w:cs="Times New Roman"/>
          <w:sz w:val="28"/>
          <w:szCs w:val="28"/>
        </w:rPr>
      </w:pPr>
      <w:r w:rsidRPr="00CF0F5C">
        <w:rPr>
          <w:rFonts w:ascii="Times New Roman" w:hAnsi="Times New Roman" w:cs="Times New Roman"/>
          <w:sz w:val="28"/>
          <w:szCs w:val="28"/>
        </w:rPr>
        <w:t>1) наименование органа, предоставляющего Услугу, должностного лица органа, предоставляющего Услугу, либо муниципального служащего, решения и действия (бездействие) которых обжалуются;</w:t>
      </w:r>
    </w:p>
    <w:p w:rsidR="00361EB5" w:rsidRPr="00CF0F5C" w:rsidRDefault="00361EB5" w:rsidP="00361EB5">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CF0F5C">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61EB5" w:rsidRPr="00CF0F5C" w:rsidRDefault="00361EB5" w:rsidP="00361EB5">
      <w:pPr>
        <w:autoSpaceDE w:val="0"/>
        <w:autoSpaceDN w:val="0"/>
        <w:adjustRightInd w:val="0"/>
        <w:spacing w:after="0" w:line="240" w:lineRule="auto"/>
        <w:ind w:firstLine="540"/>
        <w:jc w:val="both"/>
        <w:rPr>
          <w:rFonts w:ascii="Times New Roman" w:hAnsi="Times New Roman" w:cs="Times New Roman"/>
          <w:sz w:val="28"/>
          <w:szCs w:val="28"/>
        </w:rPr>
      </w:pPr>
      <w:r w:rsidRPr="00CF0F5C">
        <w:rPr>
          <w:rFonts w:ascii="Times New Roman" w:hAnsi="Times New Roman" w:cs="Times New Roman"/>
          <w:sz w:val="28"/>
          <w:szCs w:val="28"/>
        </w:rPr>
        <w:t>3) сведения об обжалуемых решениях и действиях (бездействии) Администрации, должностного лица Администрации, предоставляющего Услугу, либо муниципального служащего;</w:t>
      </w:r>
    </w:p>
    <w:p w:rsidR="00361EB5" w:rsidRPr="00CF0F5C" w:rsidRDefault="00361EB5" w:rsidP="00361EB5">
      <w:pPr>
        <w:autoSpaceDE w:val="0"/>
        <w:autoSpaceDN w:val="0"/>
        <w:adjustRightInd w:val="0"/>
        <w:spacing w:after="0" w:line="240" w:lineRule="auto"/>
        <w:ind w:firstLine="540"/>
        <w:jc w:val="both"/>
        <w:rPr>
          <w:rFonts w:ascii="Times New Roman" w:hAnsi="Times New Roman" w:cs="Times New Roman"/>
          <w:sz w:val="28"/>
          <w:szCs w:val="28"/>
        </w:rPr>
      </w:pPr>
      <w:r w:rsidRPr="00CF0F5C">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361EB5" w:rsidRPr="00CF0F5C" w:rsidRDefault="00361EB5" w:rsidP="00361EB5">
      <w:pPr>
        <w:autoSpaceDE w:val="0"/>
        <w:autoSpaceDN w:val="0"/>
        <w:adjustRightInd w:val="0"/>
        <w:spacing w:after="0" w:line="240" w:lineRule="auto"/>
        <w:ind w:firstLine="540"/>
        <w:jc w:val="both"/>
        <w:rPr>
          <w:rFonts w:ascii="Times New Roman" w:hAnsi="Times New Roman" w:cs="Times New Roman"/>
          <w:sz w:val="28"/>
          <w:szCs w:val="28"/>
        </w:rPr>
      </w:pPr>
      <w:r w:rsidRPr="00CF0F5C">
        <w:rPr>
          <w:rFonts w:ascii="Times New Roman" w:hAnsi="Times New Roman" w:cs="Times New Roman"/>
          <w:sz w:val="28"/>
          <w:szCs w:val="28"/>
        </w:rPr>
        <w:t>5.5. Заявитель имеет право на получение информации и документов, необходимых для обоснования и рассмотрения жалобы.</w:t>
      </w:r>
    </w:p>
    <w:p w:rsidR="00361EB5" w:rsidRPr="00CF0F5C" w:rsidRDefault="00361EB5" w:rsidP="00361EB5">
      <w:pPr>
        <w:autoSpaceDE w:val="0"/>
        <w:autoSpaceDN w:val="0"/>
        <w:adjustRightInd w:val="0"/>
        <w:spacing w:after="0" w:line="240" w:lineRule="auto"/>
        <w:ind w:firstLine="540"/>
        <w:jc w:val="both"/>
        <w:rPr>
          <w:rFonts w:ascii="Times New Roman" w:hAnsi="Times New Roman" w:cs="Times New Roman"/>
          <w:sz w:val="28"/>
          <w:szCs w:val="28"/>
        </w:rPr>
      </w:pPr>
      <w:r w:rsidRPr="00CF0F5C">
        <w:rPr>
          <w:rFonts w:ascii="Times New Roman" w:hAnsi="Times New Roman" w:cs="Times New Roman"/>
          <w:sz w:val="28"/>
          <w:szCs w:val="28"/>
        </w:rPr>
        <w:t xml:space="preserve">5.6. Глава Администрации проводит личный прием заявителей в установленные для приема дни и время в порядке, установленном </w:t>
      </w:r>
      <w:hyperlink r:id="rId21" w:history="1">
        <w:r w:rsidRPr="00CF0F5C">
          <w:rPr>
            <w:rFonts w:ascii="Times New Roman" w:hAnsi="Times New Roman" w:cs="Times New Roman"/>
            <w:sz w:val="28"/>
            <w:szCs w:val="28"/>
          </w:rPr>
          <w:t>статьей 13</w:t>
        </w:r>
      </w:hyperlink>
      <w:r w:rsidRPr="00CF0F5C">
        <w:rPr>
          <w:rFonts w:ascii="Times New Roman" w:hAnsi="Times New Roman" w:cs="Times New Roman"/>
          <w:sz w:val="28"/>
          <w:szCs w:val="28"/>
        </w:rPr>
        <w:t xml:space="preserve"> Федерального закона от 02.05.2006 N 59-ФЗ "О порядке рассмотрения обращений граждан Российской Федерации".</w:t>
      </w:r>
    </w:p>
    <w:p w:rsidR="00361EB5" w:rsidRPr="00CF0F5C" w:rsidRDefault="00361EB5" w:rsidP="00361EB5">
      <w:pPr>
        <w:autoSpaceDE w:val="0"/>
        <w:autoSpaceDN w:val="0"/>
        <w:adjustRightInd w:val="0"/>
        <w:spacing w:after="0" w:line="240" w:lineRule="auto"/>
        <w:ind w:firstLine="540"/>
        <w:jc w:val="both"/>
        <w:rPr>
          <w:rFonts w:ascii="Times New Roman" w:hAnsi="Times New Roman" w:cs="Times New Roman"/>
          <w:sz w:val="28"/>
          <w:szCs w:val="28"/>
        </w:rPr>
      </w:pPr>
      <w:r w:rsidRPr="00CF0F5C">
        <w:rPr>
          <w:rFonts w:ascii="Times New Roman" w:hAnsi="Times New Roman" w:cs="Times New Roman"/>
          <w:sz w:val="28"/>
          <w:szCs w:val="28"/>
        </w:rPr>
        <w:t>5.7. Жалоба подлежит рассмотрению должностным лицом, наделенным полномочиями по рассмотрению жалоб, в течение пятнадцати рабочих дней со дня ее регистрации.</w:t>
      </w:r>
    </w:p>
    <w:p w:rsidR="00361EB5" w:rsidRPr="00CF0F5C" w:rsidRDefault="00361EB5" w:rsidP="00361EB5">
      <w:pPr>
        <w:autoSpaceDE w:val="0"/>
        <w:autoSpaceDN w:val="0"/>
        <w:adjustRightInd w:val="0"/>
        <w:spacing w:after="0" w:line="240" w:lineRule="auto"/>
        <w:ind w:firstLine="540"/>
        <w:jc w:val="both"/>
        <w:rPr>
          <w:rFonts w:ascii="Times New Roman" w:hAnsi="Times New Roman" w:cs="Times New Roman"/>
          <w:sz w:val="28"/>
          <w:szCs w:val="28"/>
        </w:rPr>
      </w:pPr>
      <w:r w:rsidRPr="00CF0F5C">
        <w:rPr>
          <w:rFonts w:ascii="Times New Roman" w:hAnsi="Times New Roman" w:cs="Times New Roman"/>
          <w:sz w:val="28"/>
          <w:szCs w:val="28"/>
        </w:rPr>
        <w:t>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подлежит рассмотрению в течение пяти рабочих дней со дня ее регистрации.</w:t>
      </w:r>
    </w:p>
    <w:p w:rsidR="00361EB5" w:rsidRPr="00CF0F5C" w:rsidRDefault="00361EB5" w:rsidP="00361EB5">
      <w:pPr>
        <w:autoSpaceDE w:val="0"/>
        <w:autoSpaceDN w:val="0"/>
        <w:adjustRightInd w:val="0"/>
        <w:spacing w:after="0" w:line="240" w:lineRule="auto"/>
        <w:ind w:firstLine="540"/>
        <w:jc w:val="both"/>
        <w:rPr>
          <w:rFonts w:ascii="Times New Roman" w:hAnsi="Times New Roman" w:cs="Times New Roman"/>
          <w:sz w:val="28"/>
          <w:szCs w:val="28"/>
        </w:rPr>
      </w:pPr>
      <w:r w:rsidRPr="00CF0F5C">
        <w:rPr>
          <w:rFonts w:ascii="Times New Roman" w:hAnsi="Times New Roman" w:cs="Times New Roman"/>
          <w:sz w:val="28"/>
          <w:szCs w:val="28"/>
        </w:rPr>
        <w:t>Ответ на жалобу заявителя не дается в следующих случаях:</w:t>
      </w:r>
    </w:p>
    <w:p w:rsidR="00361EB5" w:rsidRPr="00CF0F5C" w:rsidRDefault="00361EB5" w:rsidP="00361EB5">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CF0F5C">
        <w:rPr>
          <w:rFonts w:ascii="Times New Roman" w:hAnsi="Times New Roman" w:cs="Times New Roman"/>
          <w:sz w:val="28"/>
          <w:szCs w:val="28"/>
        </w:rPr>
        <w:t>В жалобе не указаны фамилия гражданина (наименование юридического лица), направившего жалобу, и почтовый адрес, по которому должен быть направлен ответ;</w:t>
      </w:r>
      <w:proofErr w:type="gramEnd"/>
    </w:p>
    <w:p w:rsidR="00361EB5" w:rsidRPr="00CF0F5C" w:rsidRDefault="00361EB5" w:rsidP="00361EB5">
      <w:pPr>
        <w:autoSpaceDE w:val="0"/>
        <w:autoSpaceDN w:val="0"/>
        <w:adjustRightInd w:val="0"/>
        <w:spacing w:after="0" w:line="240" w:lineRule="auto"/>
        <w:ind w:firstLine="540"/>
        <w:jc w:val="both"/>
        <w:rPr>
          <w:rFonts w:ascii="Times New Roman" w:hAnsi="Times New Roman" w:cs="Times New Roman"/>
          <w:sz w:val="28"/>
          <w:szCs w:val="28"/>
        </w:rPr>
      </w:pPr>
      <w:r w:rsidRPr="00CF0F5C">
        <w:rPr>
          <w:rFonts w:ascii="Times New Roman" w:hAnsi="Times New Roman" w:cs="Times New Roman"/>
          <w:sz w:val="28"/>
          <w:szCs w:val="28"/>
        </w:rPr>
        <w:t>В жалобе содержаться нецензурные либо оскорбительные выражения, угрозы жизни, здоровью и имуществу должностных лиц, а также членов их семей;</w:t>
      </w:r>
    </w:p>
    <w:p w:rsidR="00361EB5" w:rsidRPr="00CF0F5C" w:rsidRDefault="00361EB5" w:rsidP="00361EB5">
      <w:pPr>
        <w:autoSpaceDE w:val="0"/>
        <w:autoSpaceDN w:val="0"/>
        <w:adjustRightInd w:val="0"/>
        <w:spacing w:after="0" w:line="240" w:lineRule="auto"/>
        <w:ind w:firstLine="540"/>
        <w:jc w:val="both"/>
        <w:rPr>
          <w:rFonts w:ascii="Times New Roman" w:hAnsi="Times New Roman" w:cs="Times New Roman"/>
          <w:sz w:val="28"/>
          <w:szCs w:val="28"/>
        </w:rPr>
      </w:pPr>
      <w:r w:rsidRPr="00CF0F5C">
        <w:rPr>
          <w:rFonts w:ascii="Times New Roman" w:hAnsi="Times New Roman" w:cs="Times New Roman"/>
          <w:sz w:val="28"/>
          <w:szCs w:val="28"/>
        </w:rPr>
        <w:t>Текст жалобы не поддается прочтению.</w:t>
      </w:r>
    </w:p>
    <w:p w:rsidR="00361EB5" w:rsidRPr="00CF0F5C" w:rsidRDefault="00361EB5" w:rsidP="00361EB5">
      <w:pPr>
        <w:autoSpaceDE w:val="0"/>
        <w:autoSpaceDN w:val="0"/>
        <w:adjustRightInd w:val="0"/>
        <w:spacing w:after="0" w:line="240" w:lineRule="auto"/>
        <w:ind w:firstLine="540"/>
        <w:jc w:val="both"/>
        <w:rPr>
          <w:rFonts w:ascii="Times New Roman" w:hAnsi="Times New Roman" w:cs="Times New Roman"/>
          <w:sz w:val="28"/>
          <w:szCs w:val="28"/>
        </w:rPr>
      </w:pPr>
      <w:r w:rsidRPr="00CF0F5C">
        <w:rPr>
          <w:rFonts w:ascii="Times New Roman" w:hAnsi="Times New Roman" w:cs="Times New Roman"/>
          <w:sz w:val="28"/>
          <w:szCs w:val="28"/>
        </w:rPr>
        <w:t>5.9. По результатам рассмотрения жалобы принимается одно из следующих решений:</w:t>
      </w:r>
    </w:p>
    <w:p w:rsidR="00361EB5" w:rsidRPr="00CF0F5C" w:rsidRDefault="00361EB5" w:rsidP="00361EB5">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CF0F5C">
        <w:rPr>
          <w:rFonts w:ascii="Times New Roman" w:hAnsi="Times New Roman" w:cs="Times New Roman"/>
          <w:sz w:val="28"/>
          <w:szCs w:val="28"/>
        </w:rPr>
        <w:t xml:space="preserve">1) жалоба подлежит удовлетворению, в том числе в форме отмены принятого решения, исправления допущенных опечаток и ошибок в выданных в результате предоставления Услуги документах, возврата </w:t>
      </w:r>
      <w:r w:rsidRPr="00CF0F5C">
        <w:rPr>
          <w:rFonts w:ascii="Times New Roman" w:hAnsi="Times New Roman" w:cs="Times New Roman"/>
          <w:sz w:val="28"/>
          <w:szCs w:val="28"/>
        </w:rPr>
        <w:lastRenderedPageBreak/>
        <w:t>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361EB5" w:rsidRPr="00CF0F5C" w:rsidRDefault="00361EB5" w:rsidP="00361EB5">
      <w:pPr>
        <w:autoSpaceDE w:val="0"/>
        <w:autoSpaceDN w:val="0"/>
        <w:adjustRightInd w:val="0"/>
        <w:spacing w:after="0" w:line="240" w:lineRule="auto"/>
        <w:ind w:firstLine="540"/>
        <w:jc w:val="both"/>
        <w:rPr>
          <w:rFonts w:ascii="Times New Roman" w:hAnsi="Times New Roman" w:cs="Times New Roman"/>
          <w:sz w:val="28"/>
          <w:szCs w:val="28"/>
        </w:rPr>
      </w:pPr>
      <w:r w:rsidRPr="00CF0F5C">
        <w:rPr>
          <w:rFonts w:ascii="Times New Roman" w:hAnsi="Times New Roman" w:cs="Times New Roman"/>
          <w:sz w:val="28"/>
          <w:szCs w:val="28"/>
        </w:rPr>
        <w:t>2) в удовлетворении жалобы отказывается.</w:t>
      </w:r>
    </w:p>
    <w:p w:rsidR="00361EB5" w:rsidRDefault="00361EB5" w:rsidP="00361EB5">
      <w:pPr>
        <w:autoSpaceDE w:val="0"/>
        <w:autoSpaceDN w:val="0"/>
        <w:adjustRightInd w:val="0"/>
        <w:spacing w:after="0" w:line="240" w:lineRule="auto"/>
        <w:ind w:firstLine="540"/>
        <w:jc w:val="both"/>
        <w:rPr>
          <w:rFonts w:ascii="Times New Roman" w:hAnsi="Times New Roman" w:cs="Times New Roman"/>
          <w:sz w:val="28"/>
          <w:szCs w:val="28"/>
        </w:rPr>
      </w:pPr>
      <w:r w:rsidRPr="00CF0F5C">
        <w:rPr>
          <w:rFonts w:ascii="Times New Roman" w:hAnsi="Times New Roman" w:cs="Times New Roman"/>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w:t>
      </w:r>
      <w:r>
        <w:rPr>
          <w:rFonts w:ascii="Times New Roman" w:hAnsi="Times New Roman" w:cs="Times New Roman"/>
          <w:sz w:val="28"/>
          <w:szCs w:val="28"/>
        </w:rPr>
        <w:t>результатах рассмотрения жалобы</w:t>
      </w:r>
      <w:r w:rsidR="00017BB4">
        <w:rPr>
          <w:rFonts w:ascii="Times New Roman" w:hAnsi="Times New Roman" w:cs="Times New Roman"/>
          <w:sz w:val="28"/>
          <w:szCs w:val="28"/>
        </w:rPr>
        <w:t>.</w:t>
      </w:r>
    </w:p>
    <w:p w:rsidR="00361EB5" w:rsidRDefault="00361EB5" w:rsidP="00361EB5">
      <w:pPr>
        <w:autoSpaceDE w:val="0"/>
        <w:autoSpaceDN w:val="0"/>
        <w:adjustRightInd w:val="0"/>
        <w:spacing w:after="0" w:line="240" w:lineRule="auto"/>
        <w:outlineLvl w:val="1"/>
        <w:rPr>
          <w:rFonts w:ascii="Times New Roman" w:hAnsi="Times New Roman" w:cs="Times New Roman"/>
          <w:sz w:val="28"/>
          <w:szCs w:val="28"/>
        </w:rPr>
      </w:pPr>
    </w:p>
    <w:p w:rsidR="00361EB5" w:rsidRDefault="00361EB5" w:rsidP="00361EB5">
      <w:pPr>
        <w:autoSpaceDE w:val="0"/>
        <w:autoSpaceDN w:val="0"/>
        <w:adjustRightInd w:val="0"/>
        <w:spacing w:after="0" w:line="240" w:lineRule="auto"/>
        <w:jc w:val="right"/>
        <w:outlineLvl w:val="1"/>
        <w:rPr>
          <w:rFonts w:ascii="Times New Roman" w:hAnsi="Times New Roman" w:cs="Times New Roman"/>
          <w:sz w:val="24"/>
          <w:szCs w:val="24"/>
        </w:rPr>
      </w:pPr>
    </w:p>
    <w:p w:rsidR="00361EB5" w:rsidRDefault="00361EB5" w:rsidP="00361EB5">
      <w:pPr>
        <w:autoSpaceDE w:val="0"/>
        <w:autoSpaceDN w:val="0"/>
        <w:adjustRightInd w:val="0"/>
        <w:spacing w:after="0" w:line="240" w:lineRule="auto"/>
        <w:jc w:val="right"/>
        <w:outlineLvl w:val="1"/>
        <w:rPr>
          <w:rFonts w:ascii="Times New Roman" w:hAnsi="Times New Roman" w:cs="Times New Roman"/>
          <w:sz w:val="24"/>
          <w:szCs w:val="24"/>
        </w:rPr>
      </w:pPr>
    </w:p>
    <w:p w:rsidR="00361EB5" w:rsidRDefault="00361EB5" w:rsidP="00361EB5">
      <w:pPr>
        <w:autoSpaceDE w:val="0"/>
        <w:autoSpaceDN w:val="0"/>
        <w:adjustRightInd w:val="0"/>
        <w:spacing w:after="0" w:line="240" w:lineRule="auto"/>
        <w:jc w:val="right"/>
        <w:outlineLvl w:val="1"/>
        <w:rPr>
          <w:rFonts w:ascii="Times New Roman" w:hAnsi="Times New Roman" w:cs="Times New Roman"/>
          <w:sz w:val="24"/>
          <w:szCs w:val="24"/>
        </w:rPr>
      </w:pPr>
    </w:p>
    <w:p w:rsidR="00361EB5" w:rsidRDefault="00361EB5" w:rsidP="00361EB5">
      <w:pPr>
        <w:autoSpaceDE w:val="0"/>
        <w:autoSpaceDN w:val="0"/>
        <w:adjustRightInd w:val="0"/>
        <w:spacing w:after="0" w:line="240" w:lineRule="auto"/>
        <w:jc w:val="right"/>
        <w:outlineLvl w:val="1"/>
        <w:rPr>
          <w:rFonts w:ascii="Times New Roman" w:hAnsi="Times New Roman" w:cs="Times New Roman"/>
          <w:sz w:val="24"/>
          <w:szCs w:val="24"/>
        </w:rPr>
      </w:pPr>
    </w:p>
    <w:p w:rsidR="00361EB5" w:rsidRDefault="00361EB5" w:rsidP="00361EB5">
      <w:pPr>
        <w:autoSpaceDE w:val="0"/>
        <w:autoSpaceDN w:val="0"/>
        <w:adjustRightInd w:val="0"/>
        <w:spacing w:after="0" w:line="240" w:lineRule="auto"/>
        <w:jc w:val="right"/>
        <w:outlineLvl w:val="1"/>
        <w:rPr>
          <w:rFonts w:ascii="Times New Roman" w:hAnsi="Times New Roman" w:cs="Times New Roman"/>
          <w:sz w:val="24"/>
          <w:szCs w:val="24"/>
        </w:rPr>
      </w:pPr>
    </w:p>
    <w:p w:rsidR="00361EB5" w:rsidRDefault="00361EB5" w:rsidP="00361EB5">
      <w:pPr>
        <w:autoSpaceDE w:val="0"/>
        <w:autoSpaceDN w:val="0"/>
        <w:adjustRightInd w:val="0"/>
        <w:spacing w:after="0" w:line="240" w:lineRule="auto"/>
        <w:jc w:val="right"/>
        <w:outlineLvl w:val="1"/>
        <w:rPr>
          <w:rFonts w:ascii="Times New Roman" w:hAnsi="Times New Roman" w:cs="Times New Roman"/>
          <w:sz w:val="24"/>
          <w:szCs w:val="24"/>
        </w:rPr>
      </w:pPr>
    </w:p>
    <w:p w:rsidR="00A207A6" w:rsidRDefault="00A207A6" w:rsidP="00361EB5">
      <w:pPr>
        <w:autoSpaceDE w:val="0"/>
        <w:autoSpaceDN w:val="0"/>
        <w:adjustRightInd w:val="0"/>
        <w:spacing w:after="0" w:line="240" w:lineRule="auto"/>
        <w:jc w:val="right"/>
        <w:outlineLvl w:val="1"/>
        <w:rPr>
          <w:rFonts w:ascii="Times New Roman" w:hAnsi="Times New Roman" w:cs="Times New Roman"/>
          <w:sz w:val="24"/>
          <w:szCs w:val="24"/>
        </w:rPr>
      </w:pPr>
    </w:p>
    <w:p w:rsidR="00A207A6" w:rsidRDefault="00A207A6" w:rsidP="00361EB5">
      <w:pPr>
        <w:autoSpaceDE w:val="0"/>
        <w:autoSpaceDN w:val="0"/>
        <w:adjustRightInd w:val="0"/>
        <w:spacing w:after="0" w:line="240" w:lineRule="auto"/>
        <w:jc w:val="right"/>
        <w:outlineLvl w:val="1"/>
        <w:rPr>
          <w:rFonts w:ascii="Times New Roman" w:hAnsi="Times New Roman" w:cs="Times New Roman"/>
          <w:sz w:val="24"/>
          <w:szCs w:val="24"/>
        </w:rPr>
      </w:pPr>
    </w:p>
    <w:p w:rsidR="00A207A6" w:rsidRDefault="00A207A6" w:rsidP="00361EB5">
      <w:pPr>
        <w:autoSpaceDE w:val="0"/>
        <w:autoSpaceDN w:val="0"/>
        <w:adjustRightInd w:val="0"/>
        <w:spacing w:after="0" w:line="240" w:lineRule="auto"/>
        <w:jc w:val="right"/>
        <w:outlineLvl w:val="1"/>
        <w:rPr>
          <w:rFonts w:ascii="Times New Roman" w:hAnsi="Times New Roman" w:cs="Times New Roman"/>
          <w:sz w:val="24"/>
          <w:szCs w:val="24"/>
        </w:rPr>
      </w:pPr>
    </w:p>
    <w:p w:rsidR="00A207A6" w:rsidRDefault="00A207A6" w:rsidP="00361EB5">
      <w:pPr>
        <w:autoSpaceDE w:val="0"/>
        <w:autoSpaceDN w:val="0"/>
        <w:adjustRightInd w:val="0"/>
        <w:spacing w:after="0" w:line="240" w:lineRule="auto"/>
        <w:jc w:val="right"/>
        <w:outlineLvl w:val="1"/>
        <w:rPr>
          <w:rFonts w:ascii="Times New Roman" w:hAnsi="Times New Roman" w:cs="Times New Roman"/>
          <w:sz w:val="24"/>
          <w:szCs w:val="24"/>
        </w:rPr>
      </w:pPr>
    </w:p>
    <w:p w:rsidR="00A207A6" w:rsidRDefault="00A207A6" w:rsidP="00361EB5">
      <w:pPr>
        <w:autoSpaceDE w:val="0"/>
        <w:autoSpaceDN w:val="0"/>
        <w:adjustRightInd w:val="0"/>
        <w:spacing w:after="0" w:line="240" w:lineRule="auto"/>
        <w:jc w:val="right"/>
        <w:outlineLvl w:val="1"/>
        <w:rPr>
          <w:rFonts w:ascii="Times New Roman" w:hAnsi="Times New Roman" w:cs="Times New Roman"/>
          <w:sz w:val="24"/>
          <w:szCs w:val="24"/>
        </w:rPr>
      </w:pPr>
    </w:p>
    <w:p w:rsidR="00A207A6" w:rsidRDefault="00A207A6" w:rsidP="00361EB5">
      <w:pPr>
        <w:autoSpaceDE w:val="0"/>
        <w:autoSpaceDN w:val="0"/>
        <w:adjustRightInd w:val="0"/>
        <w:spacing w:after="0" w:line="240" w:lineRule="auto"/>
        <w:jc w:val="right"/>
        <w:outlineLvl w:val="1"/>
        <w:rPr>
          <w:rFonts w:ascii="Times New Roman" w:hAnsi="Times New Roman" w:cs="Times New Roman"/>
          <w:sz w:val="24"/>
          <w:szCs w:val="24"/>
        </w:rPr>
      </w:pPr>
    </w:p>
    <w:p w:rsidR="00A207A6" w:rsidRDefault="00A207A6" w:rsidP="00361EB5">
      <w:pPr>
        <w:autoSpaceDE w:val="0"/>
        <w:autoSpaceDN w:val="0"/>
        <w:adjustRightInd w:val="0"/>
        <w:spacing w:after="0" w:line="240" w:lineRule="auto"/>
        <w:jc w:val="right"/>
        <w:outlineLvl w:val="1"/>
        <w:rPr>
          <w:rFonts w:ascii="Times New Roman" w:hAnsi="Times New Roman" w:cs="Times New Roman"/>
          <w:sz w:val="24"/>
          <w:szCs w:val="24"/>
        </w:rPr>
      </w:pPr>
    </w:p>
    <w:p w:rsidR="00A207A6" w:rsidRDefault="00A207A6" w:rsidP="00361EB5">
      <w:pPr>
        <w:autoSpaceDE w:val="0"/>
        <w:autoSpaceDN w:val="0"/>
        <w:adjustRightInd w:val="0"/>
        <w:spacing w:after="0" w:line="240" w:lineRule="auto"/>
        <w:jc w:val="right"/>
        <w:outlineLvl w:val="1"/>
        <w:rPr>
          <w:rFonts w:ascii="Times New Roman" w:hAnsi="Times New Roman" w:cs="Times New Roman"/>
          <w:sz w:val="24"/>
          <w:szCs w:val="24"/>
        </w:rPr>
      </w:pPr>
    </w:p>
    <w:p w:rsidR="00A207A6" w:rsidRDefault="00A207A6" w:rsidP="00361EB5">
      <w:pPr>
        <w:autoSpaceDE w:val="0"/>
        <w:autoSpaceDN w:val="0"/>
        <w:adjustRightInd w:val="0"/>
        <w:spacing w:after="0" w:line="240" w:lineRule="auto"/>
        <w:jc w:val="right"/>
        <w:outlineLvl w:val="1"/>
        <w:rPr>
          <w:rFonts w:ascii="Times New Roman" w:hAnsi="Times New Roman" w:cs="Times New Roman"/>
          <w:sz w:val="24"/>
          <w:szCs w:val="24"/>
        </w:rPr>
      </w:pPr>
    </w:p>
    <w:p w:rsidR="00A207A6" w:rsidRDefault="00A207A6" w:rsidP="00361EB5">
      <w:pPr>
        <w:autoSpaceDE w:val="0"/>
        <w:autoSpaceDN w:val="0"/>
        <w:adjustRightInd w:val="0"/>
        <w:spacing w:after="0" w:line="240" w:lineRule="auto"/>
        <w:jc w:val="right"/>
        <w:outlineLvl w:val="1"/>
        <w:rPr>
          <w:rFonts w:ascii="Times New Roman" w:hAnsi="Times New Roman" w:cs="Times New Roman"/>
          <w:sz w:val="24"/>
          <w:szCs w:val="24"/>
        </w:rPr>
      </w:pPr>
    </w:p>
    <w:p w:rsidR="00A207A6" w:rsidRDefault="00A207A6" w:rsidP="00361EB5">
      <w:pPr>
        <w:autoSpaceDE w:val="0"/>
        <w:autoSpaceDN w:val="0"/>
        <w:adjustRightInd w:val="0"/>
        <w:spacing w:after="0" w:line="240" w:lineRule="auto"/>
        <w:jc w:val="right"/>
        <w:outlineLvl w:val="1"/>
        <w:rPr>
          <w:rFonts w:ascii="Times New Roman" w:hAnsi="Times New Roman" w:cs="Times New Roman"/>
          <w:sz w:val="24"/>
          <w:szCs w:val="24"/>
        </w:rPr>
      </w:pPr>
    </w:p>
    <w:p w:rsidR="00A207A6" w:rsidRDefault="00A207A6" w:rsidP="00361EB5">
      <w:pPr>
        <w:autoSpaceDE w:val="0"/>
        <w:autoSpaceDN w:val="0"/>
        <w:adjustRightInd w:val="0"/>
        <w:spacing w:after="0" w:line="240" w:lineRule="auto"/>
        <w:jc w:val="right"/>
        <w:outlineLvl w:val="1"/>
        <w:rPr>
          <w:rFonts w:ascii="Times New Roman" w:hAnsi="Times New Roman" w:cs="Times New Roman"/>
          <w:sz w:val="24"/>
          <w:szCs w:val="24"/>
        </w:rPr>
      </w:pPr>
    </w:p>
    <w:p w:rsidR="00A207A6" w:rsidRDefault="00A207A6" w:rsidP="00361EB5">
      <w:pPr>
        <w:autoSpaceDE w:val="0"/>
        <w:autoSpaceDN w:val="0"/>
        <w:adjustRightInd w:val="0"/>
        <w:spacing w:after="0" w:line="240" w:lineRule="auto"/>
        <w:jc w:val="right"/>
        <w:outlineLvl w:val="1"/>
        <w:rPr>
          <w:rFonts w:ascii="Times New Roman" w:hAnsi="Times New Roman" w:cs="Times New Roman"/>
          <w:sz w:val="24"/>
          <w:szCs w:val="24"/>
        </w:rPr>
      </w:pPr>
    </w:p>
    <w:p w:rsidR="00A207A6" w:rsidRDefault="00A207A6" w:rsidP="00361EB5">
      <w:pPr>
        <w:autoSpaceDE w:val="0"/>
        <w:autoSpaceDN w:val="0"/>
        <w:adjustRightInd w:val="0"/>
        <w:spacing w:after="0" w:line="240" w:lineRule="auto"/>
        <w:jc w:val="right"/>
        <w:outlineLvl w:val="1"/>
        <w:rPr>
          <w:rFonts w:ascii="Times New Roman" w:hAnsi="Times New Roman" w:cs="Times New Roman"/>
          <w:sz w:val="24"/>
          <w:szCs w:val="24"/>
        </w:rPr>
      </w:pPr>
    </w:p>
    <w:p w:rsidR="00A207A6" w:rsidRDefault="00A207A6" w:rsidP="00361EB5">
      <w:pPr>
        <w:autoSpaceDE w:val="0"/>
        <w:autoSpaceDN w:val="0"/>
        <w:adjustRightInd w:val="0"/>
        <w:spacing w:after="0" w:line="240" w:lineRule="auto"/>
        <w:jc w:val="right"/>
        <w:outlineLvl w:val="1"/>
        <w:rPr>
          <w:rFonts w:ascii="Times New Roman" w:hAnsi="Times New Roman" w:cs="Times New Roman"/>
          <w:sz w:val="24"/>
          <w:szCs w:val="24"/>
        </w:rPr>
      </w:pPr>
    </w:p>
    <w:p w:rsidR="00A207A6" w:rsidRDefault="00A207A6" w:rsidP="00361EB5">
      <w:pPr>
        <w:autoSpaceDE w:val="0"/>
        <w:autoSpaceDN w:val="0"/>
        <w:adjustRightInd w:val="0"/>
        <w:spacing w:after="0" w:line="240" w:lineRule="auto"/>
        <w:jc w:val="right"/>
        <w:outlineLvl w:val="1"/>
        <w:rPr>
          <w:rFonts w:ascii="Times New Roman" w:hAnsi="Times New Roman" w:cs="Times New Roman"/>
          <w:sz w:val="24"/>
          <w:szCs w:val="24"/>
        </w:rPr>
      </w:pPr>
    </w:p>
    <w:p w:rsidR="00A207A6" w:rsidRDefault="00A207A6" w:rsidP="00361EB5">
      <w:pPr>
        <w:autoSpaceDE w:val="0"/>
        <w:autoSpaceDN w:val="0"/>
        <w:adjustRightInd w:val="0"/>
        <w:spacing w:after="0" w:line="240" w:lineRule="auto"/>
        <w:jc w:val="right"/>
        <w:outlineLvl w:val="1"/>
        <w:rPr>
          <w:rFonts w:ascii="Times New Roman" w:hAnsi="Times New Roman" w:cs="Times New Roman"/>
          <w:sz w:val="24"/>
          <w:szCs w:val="24"/>
        </w:rPr>
      </w:pPr>
    </w:p>
    <w:p w:rsidR="00A207A6" w:rsidRDefault="00A207A6" w:rsidP="00361EB5">
      <w:pPr>
        <w:autoSpaceDE w:val="0"/>
        <w:autoSpaceDN w:val="0"/>
        <w:adjustRightInd w:val="0"/>
        <w:spacing w:after="0" w:line="240" w:lineRule="auto"/>
        <w:jc w:val="right"/>
        <w:outlineLvl w:val="1"/>
        <w:rPr>
          <w:rFonts w:ascii="Times New Roman" w:hAnsi="Times New Roman" w:cs="Times New Roman"/>
          <w:sz w:val="24"/>
          <w:szCs w:val="24"/>
        </w:rPr>
      </w:pPr>
    </w:p>
    <w:p w:rsidR="00A207A6" w:rsidRDefault="00A207A6" w:rsidP="00361EB5">
      <w:pPr>
        <w:autoSpaceDE w:val="0"/>
        <w:autoSpaceDN w:val="0"/>
        <w:adjustRightInd w:val="0"/>
        <w:spacing w:after="0" w:line="240" w:lineRule="auto"/>
        <w:jc w:val="right"/>
        <w:outlineLvl w:val="1"/>
        <w:rPr>
          <w:rFonts w:ascii="Times New Roman" w:hAnsi="Times New Roman" w:cs="Times New Roman"/>
          <w:sz w:val="24"/>
          <w:szCs w:val="24"/>
        </w:rPr>
      </w:pPr>
    </w:p>
    <w:p w:rsidR="00A207A6" w:rsidRDefault="00A207A6" w:rsidP="00361EB5">
      <w:pPr>
        <w:autoSpaceDE w:val="0"/>
        <w:autoSpaceDN w:val="0"/>
        <w:adjustRightInd w:val="0"/>
        <w:spacing w:after="0" w:line="240" w:lineRule="auto"/>
        <w:jc w:val="right"/>
        <w:outlineLvl w:val="1"/>
        <w:rPr>
          <w:rFonts w:ascii="Times New Roman" w:hAnsi="Times New Roman" w:cs="Times New Roman"/>
          <w:sz w:val="24"/>
          <w:szCs w:val="24"/>
        </w:rPr>
      </w:pPr>
    </w:p>
    <w:p w:rsidR="00017BB4" w:rsidRDefault="00017BB4" w:rsidP="00361EB5">
      <w:pPr>
        <w:autoSpaceDE w:val="0"/>
        <w:autoSpaceDN w:val="0"/>
        <w:adjustRightInd w:val="0"/>
        <w:spacing w:after="0" w:line="240" w:lineRule="auto"/>
        <w:jc w:val="right"/>
        <w:outlineLvl w:val="1"/>
        <w:rPr>
          <w:rFonts w:ascii="Times New Roman" w:hAnsi="Times New Roman" w:cs="Times New Roman"/>
          <w:sz w:val="24"/>
          <w:szCs w:val="24"/>
        </w:rPr>
      </w:pPr>
    </w:p>
    <w:p w:rsidR="00017BB4" w:rsidRDefault="00017BB4" w:rsidP="00361EB5">
      <w:pPr>
        <w:autoSpaceDE w:val="0"/>
        <w:autoSpaceDN w:val="0"/>
        <w:adjustRightInd w:val="0"/>
        <w:spacing w:after="0" w:line="240" w:lineRule="auto"/>
        <w:jc w:val="right"/>
        <w:outlineLvl w:val="1"/>
        <w:rPr>
          <w:rFonts w:ascii="Times New Roman" w:hAnsi="Times New Roman" w:cs="Times New Roman"/>
          <w:sz w:val="24"/>
          <w:szCs w:val="24"/>
        </w:rPr>
      </w:pPr>
    </w:p>
    <w:p w:rsidR="00017BB4" w:rsidRDefault="00017BB4" w:rsidP="00361EB5">
      <w:pPr>
        <w:autoSpaceDE w:val="0"/>
        <w:autoSpaceDN w:val="0"/>
        <w:adjustRightInd w:val="0"/>
        <w:spacing w:after="0" w:line="240" w:lineRule="auto"/>
        <w:jc w:val="right"/>
        <w:outlineLvl w:val="1"/>
        <w:rPr>
          <w:rFonts w:ascii="Times New Roman" w:hAnsi="Times New Roman" w:cs="Times New Roman"/>
          <w:sz w:val="24"/>
          <w:szCs w:val="24"/>
        </w:rPr>
      </w:pPr>
    </w:p>
    <w:p w:rsidR="00017BB4" w:rsidRDefault="00017BB4" w:rsidP="00361EB5">
      <w:pPr>
        <w:autoSpaceDE w:val="0"/>
        <w:autoSpaceDN w:val="0"/>
        <w:adjustRightInd w:val="0"/>
        <w:spacing w:after="0" w:line="240" w:lineRule="auto"/>
        <w:jc w:val="right"/>
        <w:outlineLvl w:val="1"/>
        <w:rPr>
          <w:rFonts w:ascii="Times New Roman" w:hAnsi="Times New Roman" w:cs="Times New Roman"/>
          <w:sz w:val="24"/>
          <w:szCs w:val="24"/>
        </w:rPr>
      </w:pPr>
    </w:p>
    <w:p w:rsidR="00017BB4" w:rsidRDefault="00017BB4" w:rsidP="00361EB5">
      <w:pPr>
        <w:autoSpaceDE w:val="0"/>
        <w:autoSpaceDN w:val="0"/>
        <w:adjustRightInd w:val="0"/>
        <w:spacing w:after="0" w:line="240" w:lineRule="auto"/>
        <w:jc w:val="right"/>
        <w:outlineLvl w:val="1"/>
        <w:rPr>
          <w:rFonts w:ascii="Times New Roman" w:hAnsi="Times New Roman" w:cs="Times New Roman"/>
          <w:sz w:val="24"/>
          <w:szCs w:val="24"/>
        </w:rPr>
      </w:pPr>
    </w:p>
    <w:p w:rsidR="00017BB4" w:rsidRDefault="00017BB4" w:rsidP="00361EB5">
      <w:pPr>
        <w:autoSpaceDE w:val="0"/>
        <w:autoSpaceDN w:val="0"/>
        <w:adjustRightInd w:val="0"/>
        <w:spacing w:after="0" w:line="240" w:lineRule="auto"/>
        <w:jc w:val="right"/>
        <w:outlineLvl w:val="1"/>
        <w:rPr>
          <w:rFonts w:ascii="Times New Roman" w:hAnsi="Times New Roman" w:cs="Times New Roman"/>
          <w:sz w:val="24"/>
          <w:szCs w:val="24"/>
        </w:rPr>
      </w:pPr>
    </w:p>
    <w:p w:rsidR="00017BB4" w:rsidRDefault="00017BB4" w:rsidP="00361EB5">
      <w:pPr>
        <w:autoSpaceDE w:val="0"/>
        <w:autoSpaceDN w:val="0"/>
        <w:adjustRightInd w:val="0"/>
        <w:spacing w:after="0" w:line="240" w:lineRule="auto"/>
        <w:jc w:val="right"/>
        <w:outlineLvl w:val="1"/>
        <w:rPr>
          <w:rFonts w:ascii="Times New Roman" w:hAnsi="Times New Roman" w:cs="Times New Roman"/>
          <w:sz w:val="24"/>
          <w:szCs w:val="24"/>
        </w:rPr>
      </w:pPr>
    </w:p>
    <w:p w:rsidR="00017BB4" w:rsidRDefault="00017BB4" w:rsidP="00361EB5">
      <w:pPr>
        <w:autoSpaceDE w:val="0"/>
        <w:autoSpaceDN w:val="0"/>
        <w:adjustRightInd w:val="0"/>
        <w:spacing w:after="0" w:line="240" w:lineRule="auto"/>
        <w:jc w:val="right"/>
        <w:outlineLvl w:val="1"/>
        <w:rPr>
          <w:rFonts w:ascii="Times New Roman" w:hAnsi="Times New Roman" w:cs="Times New Roman"/>
          <w:sz w:val="24"/>
          <w:szCs w:val="24"/>
        </w:rPr>
      </w:pPr>
    </w:p>
    <w:p w:rsidR="00017BB4" w:rsidRDefault="00017BB4" w:rsidP="00361EB5">
      <w:pPr>
        <w:autoSpaceDE w:val="0"/>
        <w:autoSpaceDN w:val="0"/>
        <w:adjustRightInd w:val="0"/>
        <w:spacing w:after="0" w:line="240" w:lineRule="auto"/>
        <w:jc w:val="right"/>
        <w:outlineLvl w:val="1"/>
        <w:rPr>
          <w:rFonts w:ascii="Times New Roman" w:hAnsi="Times New Roman" w:cs="Times New Roman"/>
          <w:sz w:val="24"/>
          <w:szCs w:val="24"/>
        </w:rPr>
      </w:pPr>
    </w:p>
    <w:p w:rsidR="00017BB4" w:rsidRDefault="00017BB4" w:rsidP="00361EB5">
      <w:pPr>
        <w:autoSpaceDE w:val="0"/>
        <w:autoSpaceDN w:val="0"/>
        <w:adjustRightInd w:val="0"/>
        <w:spacing w:after="0" w:line="240" w:lineRule="auto"/>
        <w:jc w:val="right"/>
        <w:outlineLvl w:val="1"/>
        <w:rPr>
          <w:rFonts w:ascii="Times New Roman" w:hAnsi="Times New Roman" w:cs="Times New Roman"/>
          <w:sz w:val="24"/>
          <w:szCs w:val="24"/>
        </w:rPr>
      </w:pPr>
    </w:p>
    <w:p w:rsidR="00017BB4" w:rsidRDefault="00017BB4" w:rsidP="00361EB5">
      <w:pPr>
        <w:autoSpaceDE w:val="0"/>
        <w:autoSpaceDN w:val="0"/>
        <w:adjustRightInd w:val="0"/>
        <w:spacing w:after="0" w:line="240" w:lineRule="auto"/>
        <w:jc w:val="right"/>
        <w:outlineLvl w:val="1"/>
        <w:rPr>
          <w:rFonts w:ascii="Times New Roman" w:hAnsi="Times New Roman" w:cs="Times New Roman"/>
          <w:sz w:val="24"/>
          <w:szCs w:val="24"/>
        </w:rPr>
      </w:pPr>
    </w:p>
    <w:p w:rsidR="00A207A6" w:rsidRDefault="00A207A6" w:rsidP="00361EB5">
      <w:pPr>
        <w:autoSpaceDE w:val="0"/>
        <w:autoSpaceDN w:val="0"/>
        <w:adjustRightInd w:val="0"/>
        <w:spacing w:after="0" w:line="240" w:lineRule="auto"/>
        <w:jc w:val="right"/>
        <w:outlineLvl w:val="1"/>
        <w:rPr>
          <w:rFonts w:ascii="Times New Roman" w:hAnsi="Times New Roman" w:cs="Times New Roman"/>
          <w:sz w:val="24"/>
          <w:szCs w:val="24"/>
        </w:rPr>
      </w:pPr>
    </w:p>
    <w:p w:rsidR="00A207A6" w:rsidRDefault="00A207A6" w:rsidP="00361EB5">
      <w:pPr>
        <w:autoSpaceDE w:val="0"/>
        <w:autoSpaceDN w:val="0"/>
        <w:adjustRightInd w:val="0"/>
        <w:spacing w:after="0" w:line="240" w:lineRule="auto"/>
        <w:jc w:val="right"/>
        <w:outlineLvl w:val="1"/>
        <w:rPr>
          <w:rFonts w:ascii="Times New Roman" w:hAnsi="Times New Roman" w:cs="Times New Roman"/>
          <w:sz w:val="24"/>
          <w:szCs w:val="24"/>
        </w:rPr>
      </w:pPr>
    </w:p>
    <w:p w:rsidR="00361EB5" w:rsidRDefault="00361EB5" w:rsidP="00361EB5">
      <w:pPr>
        <w:autoSpaceDE w:val="0"/>
        <w:autoSpaceDN w:val="0"/>
        <w:adjustRightInd w:val="0"/>
        <w:spacing w:after="0" w:line="240" w:lineRule="auto"/>
        <w:jc w:val="right"/>
        <w:outlineLvl w:val="1"/>
        <w:rPr>
          <w:rFonts w:ascii="Times New Roman" w:hAnsi="Times New Roman" w:cs="Times New Roman"/>
          <w:sz w:val="24"/>
          <w:szCs w:val="24"/>
        </w:rPr>
      </w:pPr>
    </w:p>
    <w:p w:rsidR="00361EB5" w:rsidRDefault="00361EB5" w:rsidP="00361EB5">
      <w:pPr>
        <w:autoSpaceDE w:val="0"/>
        <w:autoSpaceDN w:val="0"/>
        <w:adjustRightInd w:val="0"/>
        <w:spacing w:after="0" w:line="240" w:lineRule="auto"/>
        <w:jc w:val="right"/>
        <w:outlineLvl w:val="1"/>
        <w:rPr>
          <w:rFonts w:ascii="Times New Roman" w:hAnsi="Times New Roman" w:cs="Times New Roman"/>
          <w:sz w:val="24"/>
          <w:szCs w:val="24"/>
        </w:rPr>
      </w:pPr>
    </w:p>
    <w:p w:rsidR="00361EB5" w:rsidRPr="00F97A47" w:rsidRDefault="00361EB5" w:rsidP="00361EB5">
      <w:pPr>
        <w:autoSpaceDE w:val="0"/>
        <w:autoSpaceDN w:val="0"/>
        <w:adjustRightInd w:val="0"/>
        <w:spacing w:after="0" w:line="240" w:lineRule="auto"/>
        <w:jc w:val="right"/>
        <w:outlineLvl w:val="1"/>
        <w:rPr>
          <w:rFonts w:ascii="Times New Roman" w:hAnsi="Times New Roman" w:cs="Times New Roman"/>
          <w:sz w:val="24"/>
          <w:szCs w:val="24"/>
        </w:rPr>
      </w:pPr>
      <w:r w:rsidRPr="00F97A47">
        <w:rPr>
          <w:rFonts w:ascii="Times New Roman" w:hAnsi="Times New Roman" w:cs="Times New Roman"/>
          <w:sz w:val="24"/>
          <w:szCs w:val="24"/>
        </w:rPr>
        <w:lastRenderedPageBreak/>
        <w:t>Приложение N 1</w:t>
      </w:r>
    </w:p>
    <w:p w:rsidR="00361EB5" w:rsidRPr="00F97A47" w:rsidRDefault="00361EB5" w:rsidP="00361EB5">
      <w:pPr>
        <w:autoSpaceDE w:val="0"/>
        <w:autoSpaceDN w:val="0"/>
        <w:adjustRightInd w:val="0"/>
        <w:spacing w:after="0" w:line="240" w:lineRule="auto"/>
        <w:jc w:val="right"/>
        <w:rPr>
          <w:rFonts w:ascii="Times New Roman" w:hAnsi="Times New Roman" w:cs="Times New Roman"/>
          <w:sz w:val="24"/>
          <w:szCs w:val="24"/>
        </w:rPr>
      </w:pPr>
      <w:r w:rsidRPr="00F97A47">
        <w:rPr>
          <w:rFonts w:ascii="Times New Roman" w:hAnsi="Times New Roman" w:cs="Times New Roman"/>
          <w:sz w:val="24"/>
          <w:szCs w:val="24"/>
        </w:rPr>
        <w:t>к Административному регламенту</w:t>
      </w:r>
    </w:p>
    <w:p w:rsidR="00361EB5" w:rsidRPr="00F97A47" w:rsidRDefault="00361EB5" w:rsidP="00361EB5">
      <w:pPr>
        <w:autoSpaceDE w:val="0"/>
        <w:autoSpaceDN w:val="0"/>
        <w:adjustRightInd w:val="0"/>
        <w:spacing w:after="0" w:line="240" w:lineRule="auto"/>
        <w:jc w:val="right"/>
        <w:rPr>
          <w:rFonts w:ascii="Times New Roman" w:hAnsi="Times New Roman" w:cs="Times New Roman"/>
          <w:sz w:val="24"/>
          <w:szCs w:val="24"/>
        </w:rPr>
      </w:pPr>
      <w:r w:rsidRPr="00F97A47">
        <w:rPr>
          <w:rFonts w:ascii="Times New Roman" w:hAnsi="Times New Roman" w:cs="Times New Roman"/>
          <w:sz w:val="24"/>
          <w:szCs w:val="24"/>
        </w:rPr>
        <w:t>предоставления муниципальной услуги</w:t>
      </w:r>
    </w:p>
    <w:p w:rsidR="00A207A6" w:rsidRDefault="00361EB5" w:rsidP="00A207A6">
      <w:pPr>
        <w:autoSpaceDE w:val="0"/>
        <w:autoSpaceDN w:val="0"/>
        <w:adjustRightInd w:val="0"/>
        <w:spacing w:after="0" w:line="240" w:lineRule="auto"/>
        <w:jc w:val="right"/>
        <w:rPr>
          <w:rFonts w:ascii="Times New Roman" w:hAnsi="Times New Roman" w:cs="Times New Roman"/>
          <w:bCs/>
          <w:sz w:val="24"/>
          <w:szCs w:val="24"/>
        </w:rPr>
      </w:pPr>
      <w:r w:rsidRPr="00F97A47">
        <w:rPr>
          <w:rFonts w:ascii="Times New Roman" w:hAnsi="Times New Roman" w:cs="Times New Roman"/>
          <w:b/>
          <w:bCs/>
          <w:sz w:val="24"/>
          <w:szCs w:val="24"/>
        </w:rPr>
        <w:t>"</w:t>
      </w:r>
      <w:r w:rsidR="00A207A6" w:rsidRPr="00A207A6">
        <w:t xml:space="preserve"> </w:t>
      </w:r>
      <w:r w:rsidR="00A207A6" w:rsidRPr="00A207A6">
        <w:rPr>
          <w:rFonts w:ascii="Times New Roman" w:hAnsi="Times New Roman" w:cs="Times New Roman"/>
          <w:bCs/>
          <w:sz w:val="24"/>
          <w:szCs w:val="24"/>
        </w:rPr>
        <w:t xml:space="preserve">Предоставление земельных участков </w:t>
      </w:r>
      <w:proofErr w:type="gramStart"/>
      <w:r w:rsidR="00A207A6" w:rsidRPr="00A207A6">
        <w:rPr>
          <w:rFonts w:ascii="Times New Roman" w:hAnsi="Times New Roman" w:cs="Times New Roman"/>
          <w:bCs/>
          <w:sz w:val="24"/>
          <w:szCs w:val="24"/>
        </w:rPr>
        <w:t>в</w:t>
      </w:r>
      <w:proofErr w:type="gramEnd"/>
      <w:r w:rsidR="00A207A6" w:rsidRPr="00A207A6">
        <w:rPr>
          <w:rFonts w:ascii="Times New Roman" w:hAnsi="Times New Roman" w:cs="Times New Roman"/>
          <w:bCs/>
          <w:sz w:val="24"/>
          <w:szCs w:val="24"/>
        </w:rPr>
        <w:t xml:space="preserve"> </w:t>
      </w:r>
    </w:p>
    <w:p w:rsidR="00361EB5" w:rsidRPr="00F97A47" w:rsidRDefault="00A207A6" w:rsidP="00A207A6">
      <w:pPr>
        <w:autoSpaceDE w:val="0"/>
        <w:autoSpaceDN w:val="0"/>
        <w:adjustRightInd w:val="0"/>
        <w:spacing w:after="0" w:line="240" w:lineRule="auto"/>
        <w:jc w:val="right"/>
        <w:rPr>
          <w:rFonts w:ascii="Times New Roman" w:hAnsi="Times New Roman" w:cs="Times New Roman"/>
          <w:b/>
          <w:bCs/>
          <w:sz w:val="24"/>
          <w:szCs w:val="24"/>
        </w:rPr>
      </w:pPr>
      <w:r w:rsidRPr="00A207A6">
        <w:rPr>
          <w:rFonts w:ascii="Times New Roman" w:hAnsi="Times New Roman" w:cs="Times New Roman"/>
          <w:bCs/>
          <w:sz w:val="24"/>
          <w:szCs w:val="24"/>
        </w:rPr>
        <w:t xml:space="preserve">собственность многодетным гражданам </w:t>
      </w:r>
      <w:r w:rsidR="00361EB5" w:rsidRPr="00F97A47">
        <w:rPr>
          <w:rFonts w:ascii="Times New Roman" w:hAnsi="Times New Roman" w:cs="Times New Roman"/>
          <w:b/>
          <w:bCs/>
          <w:sz w:val="24"/>
          <w:szCs w:val="24"/>
        </w:rPr>
        <w:t>"</w:t>
      </w:r>
    </w:p>
    <w:p w:rsidR="00361EB5" w:rsidRDefault="00361EB5" w:rsidP="00361EB5">
      <w:pPr>
        <w:autoSpaceDE w:val="0"/>
        <w:autoSpaceDN w:val="0"/>
        <w:adjustRightInd w:val="0"/>
        <w:spacing w:after="0" w:line="240" w:lineRule="auto"/>
        <w:jc w:val="right"/>
        <w:rPr>
          <w:rFonts w:ascii="Times New Roman" w:hAnsi="Times New Roman" w:cs="Times New Roman"/>
          <w:sz w:val="28"/>
          <w:szCs w:val="28"/>
        </w:rPr>
      </w:pPr>
    </w:p>
    <w:p w:rsidR="00361EB5" w:rsidRPr="00AD1CDC" w:rsidRDefault="00361EB5" w:rsidP="00AD1CDC">
      <w:pPr>
        <w:autoSpaceDE w:val="0"/>
        <w:autoSpaceDN w:val="0"/>
        <w:adjustRightInd w:val="0"/>
        <w:spacing w:after="0" w:line="240" w:lineRule="auto"/>
        <w:ind w:firstLine="540"/>
        <w:jc w:val="right"/>
        <w:rPr>
          <w:rFonts w:ascii="Times New Roman" w:hAnsi="Times New Roman" w:cs="Times New Roman"/>
          <w:sz w:val="24"/>
          <w:szCs w:val="24"/>
        </w:rPr>
      </w:pPr>
      <w:r w:rsidRPr="00AD1CDC">
        <w:rPr>
          <w:rFonts w:ascii="Times New Roman" w:hAnsi="Times New Roman" w:cs="Times New Roman"/>
          <w:sz w:val="24"/>
          <w:szCs w:val="24"/>
        </w:rPr>
        <w:t xml:space="preserve">Главе администрации Тасеевского района </w:t>
      </w:r>
    </w:p>
    <w:p w:rsidR="00361EB5" w:rsidRPr="0039343C" w:rsidRDefault="00361EB5" w:rsidP="00AD1CDC">
      <w:pPr>
        <w:widowControl w:val="0"/>
        <w:spacing w:after="0"/>
        <w:jc w:val="center"/>
        <w:rPr>
          <w:b/>
          <w:bCs/>
          <w:sz w:val="26"/>
          <w:szCs w:val="26"/>
        </w:rPr>
      </w:pPr>
      <w:r w:rsidRPr="0039343C">
        <w:rPr>
          <w:b/>
          <w:bCs/>
          <w:sz w:val="26"/>
          <w:szCs w:val="26"/>
        </w:rPr>
        <w:t>Заявление</w:t>
      </w:r>
    </w:p>
    <w:p w:rsidR="004C27A1" w:rsidRDefault="00361EB5" w:rsidP="00361EB5">
      <w:pPr>
        <w:widowControl w:val="0"/>
        <w:spacing w:after="0"/>
        <w:jc w:val="center"/>
        <w:rPr>
          <w:b/>
          <w:bCs/>
          <w:sz w:val="26"/>
          <w:szCs w:val="26"/>
        </w:rPr>
      </w:pPr>
      <w:r w:rsidRPr="0039343C">
        <w:rPr>
          <w:b/>
          <w:bCs/>
          <w:sz w:val="26"/>
          <w:szCs w:val="26"/>
        </w:rPr>
        <w:t xml:space="preserve">о предоставлении земельного участка </w:t>
      </w:r>
      <w:r w:rsidR="004C27A1">
        <w:rPr>
          <w:b/>
          <w:bCs/>
          <w:sz w:val="26"/>
          <w:szCs w:val="26"/>
        </w:rPr>
        <w:t xml:space="preserve">в собственность </w:t>
      </w:r>
    </w:p>
    <w:p w:rsidR="00361EB5" w:rsidRDefault="004C27A1" w:rsidP="00361EB5">
      <w:pPr>
        <w:widowControl w:val="0"/>
        <w:spacing w:after="0"/>
        <w:jc w:val="center"/>
        <w:rPr>
          <w:b/>
          <w:bCs/>
          <w:sz w:val="26"/>
          <w:szCs w:val="26"/>
        </w:rPr>
      </w:pPr>
      <w:r>
        <w:rPr>
          <w:b/>
          <w:bCs/>
          <w:sz w:val="26"/>
          <w:szCs w:val="26"/>
        </w:rPr>
        <w:t>многодетному гражданину</w:t>
      </w:r>
      <w:r w:rsidR="00361EB5">
        <w:rPr>
          <w:b/>
          <w:bCs/>
          <w:sz w:val="26"/>
          <w:szCs w:val="26"/>
        </w:rPr>
        <w:t xml:space="preserve">  </w:t>
      </w:r>
    </w:p>
    <w:p w:rsidR="00361EB5" w:rsidRDefault="00361EB5" w:rsidP="00361EB5">
      <w:pPr>
        <w:widowControl w:val="0"/>
        <w:spacing w:after="0"/>
        <w:jc w:val="center"/>
        <w:rPr>
          <w:b/>
          <w:bCs/>
          <w:sz w:val="26"/>
          <w:szCs w:val="26"/>
        </w:rPr>
      </w:pPr>
    </w:p>
    <w:p w:rsidR="00361EB5" w:rsidRPr="0039343C" w:rsidRDefault="00361EB5" w:rsidP="00361EB5">
      <w:pPr>
        <w:spacing w:after="0"/>
        <w:jc w:val="both"/>
        <w:rPr>
          <w:szCs w:val="24"/>
        </w:rPr>
      </w:pPr>
      <w:r>
        <w:rPr>
          <w:szCs w:val="24"/>
        </w:rPr>
        <w:t>П</w:t>
      </w:r>
      <w:r w:rsidRPr="0039343C">
        <w:rPr>
          <w:szCs w:val="24"/>
        </w:rPr>
        <w:t>рошу предоставить земельный участок, относящийся к категории земель __________________ __________________________________ с кадастровым номером       ________________________</w:t>
      </w:r>
    </w:p>
    <w:p w:rsidR="00361EB5" w:rsidRPr="0039343C" w:rsidRDefault="00361EB5" w:rsidP="00361EB5">
      <w:pPr>
        <w:spacing w:after="0"/>
        <w:jc w:val="both"/>
        <w:rPr>
          <w:szCs w:val="24"/>
        </w:rPr>
      </w:pPr>
      <w:r w:rsidRPr="0039343C">
        <w:rPr>
          <w:szCs w:val="24"/>
        </w:rPr>
        <w:t>в границах, указанных в кадастровом паспорте земельного участка, прилагаемом к настоящему заявлению, площадью _________</w:t>
      </w:r>
      <w:proofErr w:type="spellStart"/>
      <w:r w:rsidRPr="0039343C">
        <w:rPr>
          <w:szCs w:val="24"/>
        </w:rPr>
        <w:t>кв.м</w:t>
      </w:r>
      <w:proofErr w:type="spellEnd"/>
      <w:r w:rsidRPr="0039343C">
        <w:rPr>
          <w:szCs w:val="24"/>
        </w:rPr>
        <w:t>. (га), расположенный_______________________________</w:t>
      </w:r>
    </w:p>
    <w:p w:rsidR="00361EB5" w:rsidRPr="0039343C" w:rsidRDefault="00361EB5" w:rsidP="00361EB5">
      <w:pPr>
        <w:spacing w:after="0"/>
        <w:jc w:val="both"/>
        <w:rPr>
          <w:szCs w:val="24"/>
        </w:rPr>
      </w:pPr>
      <w:r w:rsidRPr="0039343C">
        <w:rPr>
          <w:szCs w:val="24"/>
        </w:rPr>
        <w:t xml:space="preserve">__________________________________________________________________________________, </w:t>
      </w:r>
    </w:p>
    <w:p w:rsidR="00361EB5" w:rsidRPr="008F12A3" w:rsidRDefault="00361EB5" w:rsidP="00361EB5">
      <w:pPr>
        <w:spacing w:after="0"/>
        <w:jc w:val="both"/>
        <w:rPr>
          <w:sz w:val="16"/>
          <w:szCs w:val="16"/>
        </w:rPr>
      </w:pPr>
      <w:r w:rsidRPr="0039343C">
        <w:rPr>
          <w:szCs w:val="24"/>
        </w:rPr>
        <w:t xml:space="preserve">                                                                      </w:t>
      </w:r>
      <w:r w:rsidRPr="008F12A3">
        <w:rPr>
          <w:sz w:val="16"/>
          <w:szCs w:val="16"/>
        </w:rPr>
        <w:t>(адресные ориентиры)</w:t>
      </w:r>
    </w:p>
    <w:p w:rsidR="00361EB5" w:rsidRPr="0039343C" w:rsidRDefault="00361EB5" w:rsidP="00361EB5">
      <w:pPr>
        <w:spacing w:after="0"/>
        <w:jc w:val="both"/>
        <w:rPr>
          <w:szCs w:val="24"/>
        </w:rPr>
      </w:pPr>
      <w:r w:rsidRPr="0039343C">
        <w:rPr>
          <w:szCs w:val="24"/>
        </w:rPr>
        <w:t>Для ______________________________________________________________________________</w:t>
      </w:r>
    </w:p>
    <w:p w:rsidR="00361EB5" w:rsidRPr="008F12A3" w:rsidRDefault="00361EB5" w:rsidP="00361EB5">
      <w:pPr>
        <w:spacing w:after="0"/>
        <w:jc w:val="both"/>
        <w:rPr>
          <w:rFonts w:ascii="Times New Roman" w:hAnsi="Times New Roman" w:cs="Times New Roman"/>
          <w:sz w:val="16"/>
          <w:szCs w:val="16"/>
        </w:rPr>
      </w:pPr>
      <w:r w:rsidRPr="0039343C">
        <w:rPr>
          <w:szCs w:val="24"/>
        </w:rPr>
        <w:t xml:space="preserve">                                                     </w:t>
      </w:r>
      <w:r w:rsidRPr="008F12A3">
        <w:rPr>
          <w:rFonts w:ascii="Times New Roman" w:hAnsi="Times New Roman" w:cs="Times New Roman"/>
          <w:sz w:val="16"/>
          <w:szCs w:val="16"/>
        </w:rPr>
        <w:t xml:space="preserve">(вид </w:t>
      </w:r>
      <w:r>
        <w:rPr>
          <w:rFonts w:ascii="Times New Roman" w:hAnsi="Times New Roman" w:cs="Times New Roman"/>
          <w:sz w:val="16"/>
          <w:szCs w:val="16"/>
        </w:rPr>
        <w:t xml:space="preserve">разрешенного </w:t>
      </w:r>
      <w:r w:rsidRPr="008F12A3">
        <w:rPr>
          <w:rFonts w:ascii="Times New Roman" w:hAnsi="Times New Roman" w:cs="Times New Roman"/>
          <w:sz w:val="16"/>
          <w:szCs w:val="16"/>
        </w:rPr>
        <w:t>использования земельного участка)</w:t>
      </w:r>
    </w:p>
    <w:p w:rsidR="00361EB5" w:rsidRPr="0039343C" w:rsidRDefault="00361EB5" w:rsidP="004C27A1">
      <w:pPr>
        <w:spacing w:after="0"/>
        <w:jc w:val="both"/>
        <w:rPr>
          <w:rFonts w:ascii="Times New Roman" w:hAnsi="Times New Roman" w:cs="Times New Roman"/>
          <w:sz w:val="24"/>
          <w:szCs w:val="24"/>
        </w:rPr>
      </w:pPr>
      <w:r w:rsidRPr="0039343C">
        <w:rPr>
          <w:szCs w:val="24"/>
        </w:rPr>
        <w:t>испрашиваемое право на земельный участок</w:t>
      </w:r>
      <w:r w:rsidR="00AD1CDC">
        <w:rPr>
          <w:szCs w:val="24"/>
        </w:rPr>
        <w:t>:</w:t>
      </w:r>
      <w:r w:rsidRPr="0039343C">
        <w:rPr>
          <w:szCs w:val="24"/>
        </w:rPr>
        <w:t xml:space="preserve"> </w:t>
      </w:r>
      <w:r w:rsidR="004C27A1">
        <w:rPr>
          <w:szCs w:val="24"/>
        </w:rPr>
        <w:t>собственность</w:t>
      </w:r>
    </w:p>
    <w:p w:rsidR="00AD1CDC" w:rsidRPr="00AD1CDC" w:rsidRDefault="00017BB4" w:rsidP="00AD1CDC">
      <w:pPr>
        <w:widowControl w:val="0"/>
        <w:spacing w:after="0"/>
        <w:jc w:val="both"/>
        <w:rPr>
          <w:szCs w:val="24"/>
        </w:rPr>
      </w:pPr>
      <w:r>
        <w:rPr>
          <w:szCs w:val="24"/>
        </w:rPr>
        <w:t xml:space="preserve">Я </w:t>
      </w:r>
      <w:r w:rsidR="00AD1CDC" w:rsidRPr="00AD1CDC">
        <w:rPr>
          <w:szCs w:val="24"/>
        </w:rPr>
        <w:t>подтверждаю,  что  земельные участки по тому основанию, что я являюсь многодетным гражданином,</w:t>
      </w:r>
      <w:r w:rsidR="00AD1CDC">
        <w:rPr>
          <w:szCs w:val="24"/>
        </w:rPr>
        <w:t xml:space="preserve"> </w:t>
      </w:r>
      <w:r w:rsidR="00AD1CDC" w:rsidRPr="00AD1CDC">
        <w:rPr>
          <w:szCs w:val="24"/>
        </w:rPr>
        <w:t>ранее моей семье не предоставлялись.</w:t>
      </w:r>
    </w:p>
    <w:p w:rsidR="00361EB5" w:rsidRPr="0039343C" w:rsidRDefault="00361EB5" w:rsidP="00361EB5">
      <w:pPr>
        <w:pStyle w:val="ConsPlusNormal"/>
        <w:widowControl/>
        <w:jc w:val="both"/>
        <w:rPr>
          <w:rFonts w:ascii="Times New Roman" w:hAnsi="Times New Roman" w:cs="Times New Roman"/>
          <w:sz w:val="24"/>
          <w:szCs w:val="24"/>
        </w:rPr>
      </w:pPr>
    </w:p>
    <w:p w:rsidR="00361EB5" w:rsidRPr="0039343C" w:rsidRDefault="00361EB5" w:rsidP="00361EB5">
      <w:pPr>
        <w:widowControl w:val="0"/>
        <w:spacing w:after="0"/>
        <w:jc w:val="both"/>
        <w:rPr>
          <w:szCs w:val="24"/>
        </w:rPr>
      </w:pPr>
      <w:r w:rsidRPr="0039343C">
        <w:rPr>
          <w:szCs w:val="24"/>
        </w:rPr>
        <w:t>Сведения о заявителе:</w:t>
      </w:r>
    </w:p>
    <w:tbl>
      <w:tblPr>
        <w:tblW w:w="9923" w:type="dxa"/>
        <w:tblInd w:w="-256" w:type="dxa"/>
        <w:tblLayout w:type="fixed"/>
        <w:tblCellMar>
          <w:left w:w="28" w:type="dxa"/>
          <w:right w:w="28" w:type="dxa"/>
        </w:tblCellMar>
        <w:tblLook w:val="0000" w:firstRow="0" w:lastRow="0" w:firstColumn="0" w:lastColumn="0" w:noHBand="0" w:noVBand="0"/>
      </w:tblPr>
      <w:tblGrid>
        <w:gridCol w:w="9923"/>
      </w:tblGrid>
      <w:tr w:rsidR="00361EB5" w:rsidRPr="0039343C" w:rsidTr="002A51CF">
        <w:trPr>
          <w:cantSplit/>
        </w:trPr>
        <w:tc>
          <w:tcPr>
            <w:tcW w:w="9923" w:type="dxa"/>
          </w:tcPr>
          <w:p w:rsidR="00361EB5" w:rsidRPr="0039343C" w:rsidRDefault="00361EB5" w:rsidP="002A51CF">
            <w:pPr>
              <w:spacing w:after="0"/>
              <w:ind w:left="57"/>
              <w:jc w:val="both"/>
              <w:rPr>
                <w:szCs w:val="24"/>
              </w:rPr>
            </w:pPr>
            <w:r w:rsidRPr="0039343C">
              <w:rPr>
                <w:szCs w:val="24"/>
              </w:rPr>
              <w:t>_________________________________________________________________________________</w:t>
            </w:r>
          </w:p>
        </w:tc>
      </w:tr>
      <w:tr w:rsidR="00AD1CDC" w:rsidRPr="0039343C" w:rsidTr="002A51CF">
        <w:trPr>
          <w:cantSplit/>
        </w:trPr>
        <w:tc>
          <w:tcPr>
            <w:tcW w:w="9923" w:type="dxa"/>
          </w:tcPr>
          <w:p w:rsidR="00AD1CDC" w:rsidRPr="00AD1CDC" w:rsidRDefault="00AD1CDC" w:rsidP="00AD1CDC">
            <w:pPr>
              <w:spacing w:after="0"/>
              <w:ind w:left="57"/>
              <w:jc w:val="center"/>
              <w:rPr>
                <w:sz w:val="20"/>
                <w:szCs w:val="20"/>
              </w:rPr>
            </w:pPr>
            <w:r w:rsidRPr="00AD1CDC">
              <w:rPr>
                <w:sz w:val="20"/>
                <w:szCs w:val="20"/>
              </w:rPr>
              <w:t>(</w:t>
            </w:r>
            <w:r w:rsidRPr="00AD1CDC">
              <w:rPr>
                <w:sz w:val="20"/>
                <w:szCs w:val="20"/>
              </w:rPr>
              <w:t>Ф.И.О. физического лица</w:t>
            </w:r>
            <w:r w:rsidRPr="00AD1CDC">
              <w:rPr>
                <w:sz w:val="20"/>
                <w:szCs w:val="20"/>
              </w:rPr>
              <w:t>)</w:t>
            </w:r>
          </w:p>
        </w:tc>
      </w:tr>
      <w:tr w:rsidR="00AD1CDC" w:rsidRPr="0039343C" w:rsidTr="002A51CF">
        <w:trPr>
          <w:cantSplit/>
        </w:trPr>
        <w:tc>
          <w:tcPr>
            <w:tcW w:w="9923" w:type="dxa"/>
          </w:tcPr>
          <w:p w:rsidR="00AD1CDC" w:rsidRDefault="00AD1CDC" w:rsidP="00AD1CDC">
            <w:pPr>
              <w:spacing w:after="0"/>
              <w:ind w:left="57"/>
              <w:jc w:val="both"/>
              <w:rPr>
                <w:szCs w:val="24"/>
              </w:rPr>
            </w:pPr>
            <w:r>
              <w:rPr>
                <w:szCs w:val="24"/>
              </w:rPr>
              <w:t xml:space="preserve">   Сведения о детях </w:t>
            </w:r>
            <w:r w:rsidRPr="0039343C">
              <w:rPr>
                <w:szCs w:val="24"/>
              </w:rPr>
              <w:t>_____________________________________________________________________</w:t>
            </w:r>
          </w:p>
          <w:p w:rsidR="00AD1CDC" w:rsidRPr="00AD1CDC" w:rsidRDefault="00AD1CDC" w:rsidP="00AD1CDC">
            <w:pPr>
              <w:spacing w:after="0"/>
              <w:ind w:left="57"/>
              <w:jc w:val="center"/>
              <w:rPr>
                <w:sz w:val="20"/>
                <w:szCs w:val="20"/>
              </w:rPr>
            </w:pPr>
            <w:r w:rsidRPr="00AD1CDC">
              <w:rPr>
                <w:sz w:val="20"/>
                <w:szCs w:val="20"/>
              </w:rPr>
              <w:t>(ФИО, дата рождения)</w:t>
            </w:r>
          </w:p>
        </w:tc>
      </w:tr>
      <w:tr w:rsidR="00AD1CDC" w:rsidRPr="0039343C" w:rsidTr="002A51CF">
        <w:trPr>
          <w:cantSplit/>
        </w:trPr>
        <w:tc>
          <w:tcPr>
            <w:tcW w:w="9923" w:type="dxa"/>
          </w:tcPr>
          <w:p w:rsidR="00AD1CDC" w:rsidRPr="0039343C" w:rsidRDefault="00AD1CDC" w:rsidP="002A51CF">
            <w:pPr>
              <w:spacing w:after="0"/>
              <w:ind w:left="57"/>
              <w:jc w:val="both"/>
              <w:rPr>
                <w:szCs w:val="24"/>
              </w:rPr>
            </w:pPr>
            <w:r w:rsidRPr="0039343C">
              <w:rPr>
                <w:szCs w:val="24"/>
              </w:rPr>
              <w:t>_________________________________________________________________________________</w:t>
            </w:r>
          </w:p>
        </w:tc>
      </w:tr>
      <w:tr w:rsidR="00AD1CDC" w:rsidRPr="0039343C" w:rsidTr="002A51CF">
        <w:trPr>
          <w:cantSplit/>
        </w:trPr>
        <w:tc>
          <w:tcPr>
            <w:tcW w:w="9923" w:type="dxa"/>
          </w:tcPr>
          <w:p w:rsidR="00AD1CDC" w:rsidRDefault="00AD1CDC" w:rsidP="002A51CF">
            <w:pPr>
              <w:spacing w:after="0"/>
              <w:ind w:left="57"/>
              <w:jc w:val="both"/>
              <w:rPr>
                <w:szCs w:val="24"/>
              </w:rPr>
            </w:pPr>
            <w:r w:rsidRPr="0039343C">
              <w:rPr>
                <w:szCs w:val="24"/>
              </w:rPr>
              <w:t>_________________________________________________________________________________</w:t>
            </w:r>
          </w:p>
          <w:p w:rsidR="00AD1CDC" w:rsidRPr="0039343C" w:rsidRDefault="00AD1CDC" w:rsidP="002A51CF">
            <w:pPr>
              <w:spacing w:after="0"/>
              <w:ind w:left="57"/>
              <w:jc w:val="both"/>
              <w:rPr>
                <w:szCs w:val="24"/>
              </w:rPr>
            </w:pPr>
            <w:r>
              <w:rPr>
                <w:szCs w:val="24"/>
              </w:rPr>
              <w:t>_________________________________________________________________________________</w:t>
            </w:r>
          </w:p>
        </w:tc>
      </w:tr>
      <w:tr w:rsidR="00361EB5" w:rsidRPr="00017BB4" w:rsidTr="002A51CF">
        <w:trPr>
          <w:cantSplit/>
        </w:trPr>
        <w:tc>
          <w:tcPr>
            <w:tcW w:w="9923" w:type="dxa"/>
          </w:tcPr>
          <w:p w:rsidR="00361EB5" w:rsidRPr="00017BB4" w:rsidRDefault="00361EB5" w:rsidP="00017BB4">
            <w:pPr>
              <w:spacing w:after="0"/>
              <w:jc w:val="both"/>
              <w:rPr>
                <w:szCs w:val="24"/>
              </w:rPr>
            </w:pPr>
            <w:r w:rsidRPr="00017BB4">
              <w:rPr>
                <w:szCs w:val="24"/>
              </w:rPr>
              <w:t>ИНН, реквизиты документа, удостоверяющего личность физического лица (наименование, серия, номер, кем и когда выдан)</w:t>
            </w:r>
          </w:p>
        </w:tc>
      </w:tr>
      <w:tr w:rsidR="00361EB5" w:rsidRPr="0039343C" w:rsidTr="002A51CF">
        <w:trPr>
          <w:cantSplit/>
        </w:trPr>
        <w:tc>
          <w:tcPr>
            <w:tcW w:w="9923" w:type="dxa"/>
          </w:tcPr>
          <w:p w:rsidR="00361EB5" w:rsidRPr="0039343C" w:rsidRDefault="00361EB5" w:rsidP="002A51CF">
            <w:pPr>
              <w:spacing w:after="0"/>
              <w:ind w:left="57"/>
              <w:jc w:val="both"/>
              <w:rPr>
                <w:szCs w:val="24"/>
              </w:rPr>
            </w:pPr>
            <w:r w:rsidRPr="0039343C">
              <w:rPr>
                <w:szCs w:val="24"/>
              </w:rPr>
              <w:t>_________________________________________________________________________________</w:t>
            </w:r>
          </w:p>
        </w:tc>
      </w:tr>
      <w:tr w:rsidR="00361EB5" w:rsidRPr="0039343C" w:rsidTr="002A51CF">
        <w:trPr>
          <w:cantSplit/>
        </w:trPr>
        <w:tc>
          <w:tcPr>
            <w:tcW w:w="9923" w:type="dxa"/>
          </w:tcPr>
          <w:p w:rsidR="00361EB5" w:rsidRPr="0039343C" w:rsidRDefault="00361EB5" w:rsidP="002A51CF">
            <w:pPr>
              <w:spacing w:after="0"/>
              <w:ind w:left="57"/>
              <w:jc w:val="both"/>
              <w:rPr>
                <w:szCs w:val="24"/>
              </w:rPr>
            </w:pPr>
            <w:r w:rsidRPr="0039343C">
              <w:rPr>
                <w:szCs w:val="24"/>
              </w:rPr>
              <w:t>_________________________________________________________________________________</w:t>
            </w:r>
          </w:p>
        </w:tc>
      </w:tr>
      <w:tr w:rsidR="00361EB5" w:rsidRPr="0039343C" w:rsidTr="002A51CF">
        <w:trPr>
          <w:cantSplit/>
        </w:trPr>
        <w:tc>
          <w:tcPr>
            <w:tcW w:w="9923" w:type="dxa"/>
          </w:tcPr>
          <w:p w:rsidR="00361EB5" w:rsidRPr="0039343C" w:rsidRDefault="00361EB5" w:rsidP="00AD1CDC">
            <w:pPr>
              <w:spacing w:after="0"/>
              <w:ind w:left="57"/>
              <w:jc w:val="both"/>
              <w:rPr>
                <w:szCs w:val="24"/>
              </w:rPr>
            </w:pPr>
            <w:r w:rsidRPr="0039343C">
              <w:rPr>
                <w:szCs w:val="24"/>
              </w:rPr>
              <w:t xml:space="preserve">Адрес проживания </w:t>
            </w:r>
          </w:p>
        </w:tc>
      </w:tr>
      <w:tr w:rsidR="00361EB5" w:rsidRPr="0039343C" w:rsidTr="002A51CF">
        <w:trPr>
          <w:cantSplit/>
        </w:trPr>
        <w:tc>
          <w:tcPr>
            <w:tcW w:w="9923" w:type="dxa"/>
          </w:tcPr>
          <w:p w:rsidR="00361EB5" w:rsidRPr="0039343C" w:rsidRDefault="00361EB5" w:rsidP="002A51CF">
            <w:pPr>
              <w:spacing w:after="0"/>
              <w:ind w:left="57"/>
              <w:jc w:val="both"/>
              <w:rPr>
                <w:szCs w:val="24"/>
              </w:rPr>
            </w:pPr>
            <w:r w:rsidRPr="0039343C">
              <w:rPr>
                <w:szCs w:val="24"/>
              </w:rPr>
              <w:t>_________________________________________________________________________________</w:t>
            </w:r>
          </w:p>
        </w:tc>
      </w:tr>
      <w:tr w:rsidR="00361EB5" w:rsidRPr="0039343C" w:rsidTr="002A51CF">
        <w:trPr>
          <w:cantSplit/>
        </w:trPr>
        <w:tc>
          <w:tcPr>
            <w:tcW w:w="9923" w:type="dxa"/>
          </w:tcPr>
          <w:p w:rsidR="00361EB5" w:rsidRPr="0039343C" w:rsidRDefault="00361EB5" w:rsidP="002A51CF">
            <w:pPr>
              <w:spacing w:after="0"/>
              <w:ind w:left="57"/>
              <w:jc w:val="both"/>
              <w:rPr>
                <w:szCs w:val="24"/>
              </w:rPr>
            </w:pPr>
            <w:r w:rsidRPr="0039343C">
              <w:rPr>
                <w:szCs w:val="24"/>
              </w:rPr>
              <w:t>Ф.И.О. уполномоченного представителя, реквизиты документа, удостоверяющего личность (наименование, серия, номер, кем и когда выдан)</w:t>
            </w:r>
          </w:p>
        </w:tc>
      </w:tr>
      <w:tr w:rsidR="00361EB5" w:rsidRPr="0039343C" w:rsidTr="002A51CF">
        <w:trPr>
          <w:cantSplit/>
        </w:trPr>
        <w:tc>
          <w:tcPr>
            <w:tcW w:w="9923" w:type="dxa"/>
          </w:tcPr>
          <w:p w:rsidR="00361EB5" w:rsidRPr="0039343C" w:rsidRDefault="00361EB5" w:rsidP="002A51CF">
            <w:pPr>
              <w:spacing w:after="0"/>
              <w:ind w:left="57"/>
              <w:jc w:val="both"/>
              <w:rPr>
                <w:szCs w:val="24"/>
              </w:rPr>
            </w:pPr>
            <w:r w:rsidRPr="0039343C">
              <w:rPr>
                <w:szCs w:val="24"/>
              </w:rPr>
              <w:t>_________________________________________________________________________________</w:t>
            </w:r>
          </w:p>
        </w:tc>
      </w:tr>
      <w:tr w:rsidR="00361EB5" w:rsidRPr="0039343C" w:rsidTr="002A51CF">
        <w:trPr>
          <w:cantSplit/>
        </w:trPr>
        <w:tc>
          <w:tcPr>
            <w:tcW w:w="9923" w:type="dxa"/>
          </w:tcPr>
          <w:p w:rsidR="00361EB5" w:rsidRPr="0039343C" w:rsidRDefault="00361EB5" w:rsidP="002A51CF">
            <w:pPr>
              <w:spacing w:after="0"/>
              <w:ind w:left="57"/>
              <w:jc w:val="both"/>
              <w:rPr>
                <w:szCs w:val="24"/>
              </w:rPr>
            </w:pPr>
            <w:r w:rsidRPr="0039343C">
              <w:rPr>
                <w:szCs w:val="24"/>
              </w:rPr>
              <w:t>_________________________________________________________________________________</w:t>
            </w:r>
          </w:p>
        </w:tc>
      </w:tr>
      <w:tr w:rsidR="00361EB5" w:rsidRPr="0039343C" w:rsidTr="002A51CF">
        <w:trPr>
          <w:cantSplit/>
        </w:trPr>
        <w:tc>
          <w:tcPr>
            <w:tcW w:w="9923" w:type="dxa"/>
          </w:tcPr>
          <w:p w:rsidR="00361EB5" w:rsidRPr="0039343C" w:rsidRDefault="00361EB5" w:rsidP="002A51CF">
            <w:pPr>
              <w:spacing w:after="0"/>
              <w:ind w:left="57"/>
              <w:jc w:val="both"/>
              <w:rPr>
                <w:szCs w:val="24"/>
              </w:rPr>
            </w:pPr>
            <w:r w:rsidRPr="0039343C">
              <w:rPr>
                <w:szCs w:val="24"/>
              </w:rPr>
              <w:t>Документ, подтверждающий полномочия доверенного лица (наименование, номер и дата)</w:t>
            </w:r>
          </w:p>
        </w:tc>
      </w:tr>
      <w:tr w:rsidR="00361EB5" w:rsidRPr="0039343C" w:rsidTr="002A51CF">
        <w:trPr>
          <w:cantSplit/>
        </w:trPr>
        <w:tc>
          <w:tcPr>
            <w:tcW w:w="9923" w:type="dxa"/>
          </w:tcPr>
          <w:p w:rsidR="00361EB5" w:rsidRPr="0039343C" w:rsidRDefault="00361EB5" w:rsidP="002A51CF">
            <w:pPr>
              <w:spacing w:after="0"/>
              <w:ind w:left="57"/>
              <w:jc w:val="both"/>
              <w:rPr>
                <w:szCs w:val="24"/>
              </w:rPr>
            </w:pPr>
            <w:r w:rsidRPr="0039343C">
              <w:rPr>
                <w:szCs w:val="24"/>
              </w:rPr>
              <w:t>_________________________________________________________________________________</w:t>
            </w:r>
          </w:p>
        </w:tc>
      </w:tr>
      <w:tr w:rsidR="00361EB5" w:rsidRPr="0039343C" w:rsidTr="002A51CF">
        <w:trPr>
          <w:cantSplit/>
        </w:trPr>
        <w:tc>
          <w:tcPr>
            <w:tcW w:w="9923" w:type="dxa"/>
          </w:tcPr>
          <w:p w:rsidR="00361EB5" w:rsidRPr="0039343C" w:rsidRDefault="00361EB5" w:rsidP="002A51CF">
            <w:pPr>
              <w:spacing w:after="0"/>
              <w:ind w:left="57"/>
              <w:jc w:val="both"/>
              <w:rPr>
                <w:szCs w:val="24"/>
              </w:rPr>
            </w:pPr>
            <w:r w:rsidRPr="0039343C">
              <w:rPr>
                <w:szCs w:val="24"/>
              </w:rPr>
              <w:t>Контактный телефон:_______________________________________________________________</w:t>
            </w:r>
          </w:p>
        </w:tc>
      </w:tr>
    </w:tbl>
    <w:p w:rsidR="00361EB5" w:rsidRPr="0039343C" w:rsidRDefault="00361EB5" w:rsidP="00361EB5">
      <w:pPr>
        <w:pStyle w:val="ConsPlusNormal"/>
        <w:jc w:val="both"/>
        <w:rPr>
          <w:rFonts w:ascii="Times New Roman" w:hAnsi="Times New Roman" w:cs="Times New Roman"/>
          <w:sz w:val="8"/>
          <w:szCs w:val="22"/>
        </w:rPr>
      </w:pPr>
    </w:p>
    <w:p w:rsidR="00361EB5" w:rsidRPr="0039343C" w:rsidRDefault="00361EB5" w:rsidP="00361EB5">
      <w:pPr>
        <w:spacing w:after="0"/>
        <w:jc w:val="both"/>
      </w:pPr>
      <w:r w:rsidRPr="0039343C">
        <w:t>Приложение: ___________________________________________________________________________</w:t>
      </w:r>
    </w:p>
    <w:p w:rsidR="00361EB5" w:rsidRPr="00F97A47" w:rsidRDefault="00361EB5" w:rsidP="00361EB5">
      <w:pPr>
        <w:spacing w:after="0"/>
        <w:jc w:val="both"/>
      </w:pPr>
      <w:r w:rsidRPr="0039343C">
        <w:t>Дата ______________</w:t>
      </w:r>
      <w:r w:rsidRPr="0039343C">
        <w:tab/>
      </w:r>
      <w:r w:rsidRPr="0039343C">
        <w:tab/>
        <w:t xml:space="preserve">                                                   Подпись ________________</w:t>
      </w:r>
    </w:p>
    <w:p w:rsidR="00361EB5" w:rsidRPr="00F97A47" w:rsidRDefault="00361EB5" w:rsidP="00361EB5">
      <w:pPr>
        <w:autoSpaceDE w:val="0"/>
        <w:autoSpaceDN w:val="0"/>
        <w:adjustRightInd w:val="0"/>
        <w:spacing w:after="0" w:line="240" w:lineRule="auto"/>
        <w:jc w:val="right"/>
        <w:outlineLvl w:val="1"/>
        <w:rPr>
          <w:rFonts w:ascii="Times New Roman" w:hAnsi="Times New Roman" w:cs="Times New Roman"/>
          <w:sz w:val="24"/>
          <w:szCs w:val="24"/>
        </w:rPr>
      </w:pPr>
      <w:r w:rsidRPr="00F97A47">
        <w:rPr>
          <w:rFonts w:ascii="Times New Roman" w:hAnsi="Times New Roman" w:cs="Times New Roman"/>
          <w:sz w:val="24"/>
          <w:szCs w:val="24"/>
        </w:rPr>
        <w:lastRenderedPageBreak/>
        <w:t>Приложение N 2</w:t>
      </w:r>
    </w:p>
    <w:p w:rsidR="00361EB5" w:rsidRPr="00F97A47" w:rsidRDefault="00361EB5" w:rsidP="00361EB5">
      <w:pPr>
        <w:autoSpaceDE w:val="0"/>
        <w:autoSpaceDN w:val="0"/>
        <w:adjustRightInd w:val="0"/>
        <w:spacing w:after="0" w:line="240" w:lineRule="auto"/>
        <w:jc w:val="right"/>
        <w:rPr>
          <w:rFonts w:ascii="Times New Roman" w:hAnsi="Times New Roman" w:cs="Times New Roman"/>
          <w:sz w:val="24"/>
          <w:szCs w:val="24"/>
        </w:rPr>
      </w:pPr>
      <w:r w:rsidRPr="00F97A47">
        <w:rPr>
          <w:rFonts w:ascii="Times New Roman" w:hAnsi="Times New Roman" w:cs="Times New Roman"/>
          <w:sz w:val="24"/>
          <w:szCs w:val="24"/>
        </w:rPr>
        <w:t>к Административному регламенту</w:t>
      </w:r>
    </w:p>
    <w:p w:rsidR="00361EB5" w:rsidRPr="00F97A47" w:rsidRDefault="00361EB5" w:rsidP="00361EB5">
      <w:pPr>
        <w:autoSpaceDE w:val="0"/>
        <w:autoSpaceDN w:val="0"/>
        <w:adjustRightInd w:val="0"/>
        <w:spacing w:after="0" w:line="240" w:lineRule="auto"/>
        <w:jc w:val="right"/>
        <w:rPr>
          <w:rFonts w:ascii="Times New Roman" w:hAnsi="Times New Roman" w:cs="Times New Roman"/>
          <w:sz w:val="24"/>
          <w:szCs w:val="24"/>
        </w:rPr>
      </w:pPr>
      <w:r w:rsidRPr="00F97A47">
        <w:rPr>
          <w:rFonts w:ascii="Times New Roman" w:hAnsi="Times New Roman" w:cs="Times New Roman"/>
          <w:sz w:val="24"/>
          <w:szCs w:val="24"/>
        </w:rPr>
        <w:t>предоставления муниципальной услуги</w:t>
      </w:r>
    </w:p>
    <w:p w:rsidR="00A207A6" w:rsidRDefault="00361EB5" w:rsidP="00361EB5">
      <w:pPr>
        <w:autoSpaceDE w:val="0"/>
        <w:autoSpaceDN w:val="0"/>
        <w:adjustRightInd w:val="0"/>
        <w:spacing w:after="0" w:line="240" w:lineRule="auto"/>
        <w:jc w:val="right"/>
        <w:rPr>
          <w:rFonts w:ascii="Times New Roman" w:hAnsi="Times New Roman" w:cs="Times New Roman"/>
          <w:bCs/>
          <w:sz w:val="24"/>
          <w:szCs w:val="24"/>
        </w:rPr>
      </w:pPr>
      <w:r w:rsidRPr="00F97A47">
        <w:rPr>
          <w:rFonts w:ascii="Times New Roman" w:hAnsi="Times New Roman" w:cs="Times New Roman"/>
          <w:b/>
          <w:bCs/>
          <w:sz w:val="24"/>
          <w:szCs w:val="24"/>
        </w:rPr>
        <w:t>"</w:t>
      </w:r>
      <w:r w:rsidR="00A207A6" w:rsidRPr="00A207A6">
        <w:rPr>
          <w:rFonts w:ascii="Times New Roman" w:hAnsi="Times New Roman" w:cs="Times New Roman"/>
          <w:bCs/>
          <w:sz w:val="24"/>
          <w:szCs w:val="24"/>
        </w:rPr>
        <w:t xml:space="preserve">Предоставление земельных участков </w:t>
      </w:r>
      <w:proofErr w:type="gramStart"/>
      <w:r w:rsidR="00A207A6" w:rsidRPr="00A207A6">
        <w:rPr>
          <w:rFonts w:ascii="Times New Roman" w:hAnsi="Times New Roman" w:cs="Times New Roman"/>
          <w:bCs/>
          <w:sz w:val="24"/>
          <w:szCs w:val="24"/>
        </w:rPr>
        <w:t>в</w:t>
      </w:r>
      <w:proofErr w:type="gramEnd"/>
    </w:p>
    <w:p w:rsidR="00361EB5" w:rsidRPr="00F97A47" w:rsidRDefault="00A207A6" w:rsidP="00361EB5">
      <w:pPr>
        <w:autoSpaceDE w:val="0"/>
        <w:autoSpaceDN w:val="0"/>
        <w:adjustRightInd w:val="0"/>
        <w:spacing w:after="0" w:line="240" w:lineRule="auto"/>
        <w:jc w:val="right"/>
        <w:rPr>
          <w:rFonts w:ascii="Times New Roman" w:hAnsi="Times New Roman" w:cs="Times New Roman"/>
          <w:b/>
          <w:bCs/>
          <w:sz w:val="24"/>
          <w:szCs w:val="24"/>
        </w:rPr>
      </w:pPr>
      <w:r w:rsidRPr="00A207A6">
        <w:rPr>
          <w:rFonts w:ascii="Times New Roman" w:hAnsi="Times New Roman" w:cs="Times New Roman"/>
          <w:bCs/>
          <w:sz w:val="24"/>
          <w:szCs w:val="24"/>
        </w:rPr>
        <w:t xml:space="preserve"> собственность многодетным гражданам</w:t>
      </w:r>
      <w:r w:rsidR="00361EB5" w:rsidRPr="00F97A47">
        <w:rPr>
          <w:rFonts w:ascii="Times New Roman" w:hAnsi="Times New Roman" w:cs="Times New Roman"/>
          <w:b/>
          <w:bCs/>
          <w:sz w:val="24"/>
          <w:szCs w:val="24"/>
        </w:rPr>
        <w:t>"</w:t>
      </w:r>
    </w:p>
    <w:p w:rsidR="00361EB5" w:rsidRDefault="00361EB5" w:rsidP="00361EB5">
      <w:pPr>
        <w:autoSpaceDE w:val="0"/>
        <w:autoSpaceDN w:val="0"/>
        <w:adjustRightInd w:val="0"/>
        <w:spacing w:after="0" w:line="240" w:lineRule="auto"/>
        <w:jc w:val="right"/>
        <w:rPr>
          <w:rFonts w:ascii="Times New Roman" w:hAnsi="Times New Roman" w:cs="Times New Roman"/>
          <w:sz w:val="28"/>
          <w:szCs w:val="28"/>
        </w:rPr>
      </w:pPr>
    </w:p>
    <w:p w:rsidR="00361EB5" w:rsidRDefault="00361EB5" w:rsidP="00361EB5">
      <w:pPr>
        <w:autoSpaceDE w:val="0"/>
        <w:autoSpaceDN w:val="0"/>
        <w:adjustRightInd w:val="0"/>
        <w:spacing w:after="0" w:line="240" w:lineRule="auto"/>
        <w:jc w:val="center"/>
        <w:outlineLvl w:val="2"/>
        <w:rPr>
          <w:rFonts w:ascii="Times New Roman" w:hAnsi="Times New Roman" w:cs="Times New Roman"/>
          <w:sz w:val="28"/>
          <w:szCs w:val="28"/>
        </w:rPr>
      </w:pPr>
      <w:bookmarkStart w:id="4" w:name="Par267"/>
      <w:bookmarkEnd w:id="4"/>
      <w:r>
        <w:rPr>
          <w:rFonts w:ascii="Times New Roman" w:hAnsi="Times New Roman" w:cs="Times New Roman"/>
          <w:sz w:val="28"/>
          <w:szCs w:val="28"/>
        </w:rPr>
        <w:t>БЛОК-СХЕМА</w:t>
      </w:r>
    </w:p>
    <w:p w:rsidR="00361EB5" w:rsidRDefault="00361EB5" w:rsidP="00361EB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ПРЕДОСТАВЛЕНИЯ МУНИЦИПАЛЬНОЙ УСЛУГИ </w:t>
      </w:r>
    </w:p>
    <w:p w:rsidR="00361EB5" w:rsidRDefault="00361EB5" w:rsidP="00361EB5">
      <w:pPr>
        <w:autoSpaceDE w:val="0"/>
        <w:autoSpaceDN w:val="0"/>
        <w:adjustRightInd w:val="0"/>
        <w:spacing w:after="0" w:line="240" w:lineRule="auto"/>
        <w:jc w:val="center"/>
        <w:rPr>
          <w:rFonts w:ascii="Times New Roman" w:hAnsi="Times New Roman" w:cs="Times New Roman"/>
          <w:sz w:val="28"/>
          <w:szCs w:val="28"/>
        </w:rPr>
      </w:pPr>
    </w:p>
    <w:p w:rsidR="00361EB5" w:rsidRDefault="00361EB5" w:rsidP="00361EB5">
      <w:pPr>
        <w:pStyle w:val="ConsPlusNonformat"/>
      </w:pPr>
      <w:r>
        <w:t xml:space="preserve">                    </w:t>
      </w:r>
      <w:bookmarkStart w:id="5" w:name="_GoBack"/>
      <w:r w:rsidR="00A207A6">
        <w:rPr>
          <w:noProof/>
        </w:rPr>
        <w:drawing>
          <wp:inline distT="0" distB="0" distL="0" distR="0">
            <wp:extent cx="5867400" cy="7286625"/>
            <wp:effectExtent l="0" t="0" r="0" b="9525"/>
            <wp:docPr id="11" name="Схема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bookmarkEnd w:id="5"/>
    </w:p>
    <w:sectPr w:rsidR="00361EB5" w:rsidSect="00C85260">
      <w:pgSz w:w="11905" w:h="16838"/>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E039DC"/>
    <w:multiLevelType w:val="hybridMultilevel"/>
    <w:tmpl w:val="1B6EABF4"/>
    <w:lvl w:ilvl="0" w:tplc="04190011">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9912F55"/>
    <w:multiLevelType w:val="hybridMultilevel"/>
    <w:tmpl w:val="8D7AE8D6"/>
    <w:lvl w:ilvl="0" w:tplc="A1E697F2">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nsid w:val="4AF440DC"/>
    <w:multiLevelType w:val="hybridMultilevel"/>
    <w:tmpl w:val="F7484726"/>
    <w:lvl w:ilvl="0" w:tplc="3CC0E4F4">
      <w:start w:val="1"/>
      <w:numFmt w:val="decimal"/>
      <w:lvlText w:val="%1)"/>
      <w:lvlJc w:val="left"/>
      <w:pPr>
        <w:ind w:left="928"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51B142E7"/>
    <w:multiLevelType w:val="multilevel"/>
    <w:tmpl w:val="5352DE7C"/>
    <w:lvl w:ilvl="0">
      <w:start w:val="5"/>
      <w:numFmt w:val="decimal"/>
      <w:lvlText w:val="%1."/>
      <w:lvlJc w:val="left"/>
      <w:pPr>
        <w:ind w:left="1080" w:hanging="360"/>
      </w:pPr>
      <w:rPr>
        <w:rFonts w:hint="default"/>
      </w:rPr>
    </w:lvl>
    <w:lvl w:ilvl="1">
      <w:start w:val="8"/>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EB5"/>
    <w:rsid w:val="000062C0"/>
    <w:rsid w:val="000063AE"/>
    <w:rsid w:val="00007A99"/>
    <w:rsid w:val="00016F8E"/>
    <w:rsid w:val="00017BB4"/>
    <w:rsid w:val="00035C55"/>
    <w:rsid w:val="000367B7"/>
    <w:rsid w:val="0004345B"/>
    <w:rsid w:val="00047D93"/>
    <w:rsid w:val="000556CC"/>
    <w:rsid w:val="00056B38"/>
    <w:rsid w:val="00056D6C"/>
    <w:rsid w:val="00065FE1"/>
    <w:rsid w:val="00071308"/>
    <w:rsid w:val="00076FBC"/>
    <w:rsid w:val="00080E6A"/>
    <w:rsid w:val="000838C1"/>
    <w:rsid w:val="00083A5E"/>
    <w:rsid w:val="00087989"/>
    <w:rsid w:val="00096B3C"/>
    <w:rsid w:val="000B6E31"/>
    <w:rsid w:val="000C5B9A"/>
    <w:rsid w:val="000E48C1"/>
    <w:rsid w:val="000F5A90"/>
    <w:rsid w:val="000F5FF8"/>
    <w:rsid w:val="0010514C"/>
    <w:rsid w:val="0011147E"/>
    <w:rsid w:val="00112AA9"/>
    <w:rsid w:val="001163E5"/>
    <w:rsid w:val="00125A2A"/>
    <w:rsid w:val="00130CD9"/>
    <w:rsid w:val="00137719"/>
    <w:rsid w:val="00142896"/>
    <w:rsid w:val="001470BC"/>
    <w:rsid w:val="0015344E"/>
    <w:rsid w:val="00155C55"/>
    <w:rsid w:val="00155D7E"/>
    <w:rsid w:val="001640BC"/>
    <w:rsid w:val="0016467F"/>
    <w:rsid w:val="00165772"/>
    <w:rsid w:val="00167544"/>
    <w:rsid w:val="0017224C"/>
    <w:rsid w:val="00174946"/>
    <w:rsid w:val="0017595A"/>
    <w:rsid w:val="001762A2"/>
    <w:rsid w:val="00190084"/>
    <w:rsid w:val="001A5A3A"/>
    <w:rsid w:val="001B6B18"/>
    <w:rsid w:val="001C18ED"/>
    <w:rsid w:val="001C7278"/>
    <w:rsid w:val="001D4F0A"/>
    <w:rsid w:val="001E2364"/>
    <w:rsid w:val="001F06B4"/>
    <w:rsid w:val="0020585F"/>
    <w:rsid w:val="00215F43"/>
    <w:rsid w:val="002220CC"/>
    <w:rsid w:val="0022225D"/>
    <w:rsid w:val="00231FBA"/>
    <w:rsid w:val="002413DA"/>
    <w:rsid w:val="0025776C"/>
    <w:rsid w:val="00257B88"/>
    <w:rsid w:val="00272E0B"/>
    <w:rsid w:val="00282CC4"/>
    <w:rsid w:val="00290722"/>
    <w:rsid w:val="002A0287"/>
    <w:rsid w:val="002A6AC3"/>
    <w:rsid w:val="002A74A3"/>
    <w:rsid w:val="002B31D3"/>
    <w:rsid w:val="002B45D8"/>
    <w:rsid w:val="002B4FF0"/>
    <w:rsid w:val="002B68D6"/>
    <w:rsid w:val="002B744C"/>
    <w:rsid w:val="002C09AA"/>
    <w:rsid w:val="002C53A1"/>
    <w:rsid w:val="002C7D12"/>
    <w:rsid w:val="002D1052"/>
    <w:rsid w:val="002D725C"/>
    <w:rsid w:val="002E4B67"/>
    <w:rsid w:val="002E737D"/>
    <w:rsid w:val="002F4CEF"/>
    <w:rsid w:val="00301943"/>
    <w:rsid w:val="00310638"/>
    <w:rsid w:val="00315AEE"/>
    <w:rsid w:val="00320107"/>
    <w:rsid w:val="0032220F"/>
    <w:rsid w:val="00326D05"/>
    <w:rsid w:val="0033005D"/>
    <w:rsid w:val="00342A24"/>
    <w:rsid w:val="00344D75"/>
    <w:rsid w:val="00352CF0"/>
    <w:rsid w:val="00361EB5"/>
    <w:rsid w:val="003874A0"/>
    <w:rsid w:val="00390AAE"/>
    <w:rsid w:val="003A1B76"/>
    <w:rsid w:val="003C5B0A"/>
    <w:rsid w:val="003C68FF"/>
    <w:rsid w:val="003D2295"/>
    <w:rsid w:val="00407160"/>
    <w:rsid w:val="0041338C"/>
    <w:rsid w:val="004242A1"/>
    <w:rsid w:val="004323D5"/>
    <w:rsid w:val="00433B40"/>
    <w:rsid w:val="00437429"/>
    <w:rsid w:val="00437527"/>
    <w:rsid w:val="00442E17"/>
    <w:rsid w:val="00446168"/>
    <w:rsid w:val="004558DB"/>
    <w:rsid w:val="00455C1A"/>
    <w:rsid w:val="0046375F"/>
    <w:rsid w:val="00484D8F"/>
    <w:rsid w:val="00491445"/>
    <w:rsid w:val="00495607"/>
    <w:rsid w:val="00495612"/>
    <w:rsid w:val="00496FBE"/>
    <w:rsid w:val="004B5597"/>
    <w:rsid w:val="004C27A1"/>
    <w:rsid w:val="004C347F"/>
    <w:rsid w:val="004C5A28"/>
    <w:rsid w:val="004D014B"/>
    <w:rsid w:val="004D2826"/>
    <w:rsid w:val="004E77B1"/>
    <w:rsid w:val="004F24E5"/>
    <w:rsid w:val="004F3267"/>
    <w:rsid w:val="004F64D5"/>
    <w:rsid w:val="004F7631"/>
    <w:rsid w:val="00516AA2"/>
    <w:rsid w:val="00517850"/>
    <w:rsid w:val="0052543E"/>
    <w:rsid w:val="00535D6A"/>
    <w:rsid w:val="00536C1F"/>
    <w:rsid w:val="00546DCD"/>
    <w:rsid w:val="00552412"/>
    <w:rsid w:val="005532E9"/>
    <w:rsid w:val="00555809"/>
    <w:rsid w:val="00564212"/>
    <w:rsid w:val="00566997"/>
    <w:rsid w:val="005718FA"/>
    <w:rsid w:val="00574F4C"/>
    <w:rsid w:val="00587E95"/>
    <w:rsid w:val="005934D4"/>
    <w:rsid w:val="005A2409"/>
    <w:rsid w:val="005A4C3A"/>
    <w:rsid w:val="005A6AE0"/>
    <w:rsid w:val="005B0A6C"/>
    <w:rsid w:val="005B0ED7"/>
    <w:rsid w:val="005B4B25"/>
    <w:rsid w:val="005B7EAB"/>
    <w:rsid w:val="005D6369"/>
    <w:rsid w:val="005E1B4B"/>
    <w:rsid w:val="005E37A0"/>
    <w:rsid w:val="005F21A3"/>
    <w:rsid w:val="005F6598"/>
    <w:rsid w:val="005F7A71"/>
    <w:rsid w:val="0060779E"/>
    <w:rsid w:val="0062106A"/>
    <w:rsid w:val="00622EA3"/>
    <w:rsid w:val="00631775"/>
    <w:rsid w:val="00634E03"/>
    <w:rsid w:val="00637087"/>
    <w:rsid w:val="0064209C"/>
    <w:rsid w:val="00656E30"/>
    <w:rsid w:val="00657654"/>
    <w:rsid w:val="006641A5"/>
    <w:rsid w:val="006808A0"/>
    <w:rsid w:val="00681529"/>
    <w:rsid w:val="006820A8"/>
    <w:rsid w:val="00683913"/>
    <w:rsid w:val="006846DB"/>
    <w:rsid w:val="00691FFE"/>
    <w:rsid w:val="00692FC5"/>
    <w:rsid w:val="00694DAE"/>
    <w:rsid w:val="0069768D"/>
    <w:rsid w:val="006A236E"/>
    <w:rsid w:val="006A2B2F"/>
    <w:rsid w:val="006A413B"/>
    <w:rsid w:val="006A5BCE"/>
    <w:rsid w:val="006A722F"/>
    <w:rsid w:val="006B043A"/>
    <w:rsid w:val="006B69DF"/>
    <w:rsid w:val="006C2ECE"/>
    <w:rsid w:val="006E0255"/>
    <w:rsid w:val="006E5137"/>
    <w:rsid w:val="006F4026"/>
    <w:rsid w:val="006F4926"/>
    <w:rsid w:val="00700F43"/>
    <w:rsid w:val="00713ADB"/>
    <w:rsid w:val="0072473C"/>
    <w:rsid w:val="007355DA"/>
    <w:rsid w:val="007646D1"/>
    <w:rsid w:val="00767D8D"/>
    <w:rsid w:val="007726CF"/>
    <w:rsid w:val="00773279"/>
    <w:rsid w:val="007835E5"/>
    <w:rsid w:val="00784B12"/>
    <w:rsid w:val="0079174C"/>
    <w:rsid w:val="0079539B"/>
    <w:rsid w:val="00796EAA"/>
    <w:rsid w:val="00797ADA"/>
    <w:rsid w:val="007A1F9C"/>
    <w:rsid w:val="007A2F76"/>
    <w:rsid w:val="007B37D4"/>
    <w:rsid w:val="007C7821"/>
    <w:rsid w:val="007D2463"/>
    <w:rsid w:val="007D49AC"/>
    <w:rsid w:val="007E4BC3"/>
    <w:rsid w:val="007F7C21"/>
    <w:rsid w:val="00800982"/>
    <w:rsid w:val="008029A2"/>
    <w:rsid w:val="0081236B"/>
    <w:rsid w:val="008171A0"/>
    <w:rsid w:val="008172FC"/>
    <w:rsid w:val="00817A5E"/>
    <w:rsid w:val="0082401A"/>
    <w:rsid w:val="008316BB"/>
    <w:rsid w:val="008328FE"/>
    <w:rsid w:val="00843D77"/>
    <w:rsid w:val="00854A7D"/>
    <w:rsid w:val="00856F34"/>
    <w:rsid w:val="008624C6"/>
    <w:rsid w:val="008659BD"/>
    <w:rsid w:val="0087476D"/>
    <w:rsid w:val="00874C3A"/>
    <w:rsid w:val="00887E17"/>
    <w:rsid w:val="008922A2"/>
    <w:rsid w:val="00892FDE"/>
    <w:rsid w:val="008B0814"/>
    <w:rsid w:val="008B12DA"/>
    <w:rsid w:val="008C1B27"/>
    <w:rsid w:val="008C2737"/>
    <w:rsid w:val="008C349D"/>
    <w:rsid w:val="008C6EF2"/>
    <w:rsid w:val="008D346A"/>
    <w:rsid w:val="008D72F6"/>
    <w:rsid w:val="008D7716"/>
    <w:rsid w:val="008F366E"/>
    <w:rsid w:val="008F560C"/>
    <w:rsid w:val="00906111"/>
    <w:rsid w:val="009155DF"/>
    <w:rsid w:val="00923EAC"/>
    <w:rsid w:val="00924234"/>
    <w:rsid w:val="00931C0B"/>
    <w:rsid w:val="00934F53"/>
    <w:rsid w:val="0094271B"/>
    <w:rsid w:val="00944B74"/>
    <w:rsid w:val="009452D1"/>
    <w:rsid w:val="00951843"/>
    <w:rsid w:val="00951D7B"/>
    <w:rsid w:val="0095211B"/>
    <w:rsid w:val="00954F1C"/>
    <w:rsid w:val="0096568E"/>
    <w:rsid w:val="009804F4"/>
    <w:rsid w:val="00984BDE"/>
    <w:rsid w:val="009857A2"/>
    <w:rsid w:val="009B5C85"/>
    <w:rsid w:val="009B63EB"/>
    <w:rsid w:val="009C1E35"/>
    <w:rsid w:val="009C2875"/>
    <w:rsid w:val="009C516A"/>
    <w:rsid w:val="009D4AF4"/>
    <w:rsid w:val="009E66AB"/>
    <w:rsid w:val="009E6942"/>
    <w:rsid w:val="009F24FA"/>
    <w:rsid w:val="009F4845"/>
    <w:rsid w:val="00A06E60"/>
    <w:rsid w:val="00A11C8C"/>
    <w:rsid w:val="00A207A6"/>
    <w:rsid w:val="00A20967"/>
    <w:rsid w:val="00A2355C"/>
    <w:rsid w:val="00A23EA9"/>
    <w:rsid w:val="00A248C2"/>
    <w:rsid w:val="00A30426"/>
    <w:rsid w:val="00A32E96"/>
    <w:rsid w:val="00A42686"/>
    <w:rsid w:val="00A42EA3"/>
    <w:rsid w:val="00A54657"/>
    <w:rsid w:val="00A65225"/>
    <w:rsid w:val="00A66757"/>
    <w:rsid w:val="00A66F53"/>
    <w:rsid w:val="00A70251"/>
    <w:rsid w:val="00A809C5"/>
    <w:rsid w:val="00AA3536"/>
    <w:rsid w:val="00AA3590"/>
    <w:rsid w:val="00AA35E4"/>
    <w:rsid w:val="00AA6C67"/>
    <w:rsid w:val="00AB0574"/>
    <w:rsid w:val="00AB452C"/>
    <w:rsid w:val="00AB4630"/>
    <w:rsid w:val="00AB4D33"/>
    <w:rsid w:val="00AC208A"/>
    <w:rsid w:val="00AC6D4D"/>
    <w:rsid w:val="00AC7E9A"/>
    <w:rsid w:val="00AD047C"/>
    <w:rsid w:val="00AD1AA9"/>
    <w:rsid w:val="00AD1CDC"/>
    <w:rsid w:val="00AD3486"/>
    <w:rsid w:val="00AE117B"/>
    <w:rsid w:val="00AE585C"/>
    <w:rsid w:val="00AF11F6"/>
    <w:rsid w:val="00B0068A"/>
    <w:rsid w:val="00B02A75"/>
    <w:rsid w:val="00B05E9E"/>
    <w:rsid w:val="00B14A86"/>
    <w:rsid w:val="00B32F19"/>
    <w:rsid w:val="00B35138"/>
    <w:rsid w:val="00B4244F"/>
    <w:rsid w:val="00B4444E"/>
    <w:rsid w:val="00B558C4"/>
    <w:rsid w:val="00B57CE8"/>
    <w:rsid w:val="00B85F67"/>
    <w:rsid w:val="00BA3A32"/>
    <w:rsid w:val="00BA73BA"/>
    <w:rsid w:val="00BB2232"/>
    <w:rsid w:val="00BB3E84"/>
    <w:rsid w:val="00BB4427"/>
    <w:rsid w:val="00BC5EB0"/>
    <w:rsid w:val="00BE0AAA"/>
    <w:rsid w:val="00BE21C9"/>
    <w:rsid w:val="00BE7316"/>
    <w:rsid w:val="00C003E3"/>
    <w:rsid w:val="00C03876"/>
    <w:rsid w:val="00C04943"/>
    <w:rsid w:val="00C123F0"/>
    <w:rsid w:val="00C42A60"/>
    <w:rsid w:val="00C4587E"/>
    <w:rsid w:val="00C604F1"/>
    <w:rsid w:val="00C627C6"/>
    <w:rsid w:val="00C6520C"/>
    <w:rsid w:val="00C76EBB"/>
    <w:rsid w:val="00C80786"/>
    <w:rsid w:val="00C86036"/>
    <w:rsid w:val="00C86B25"/>
    <w:rsid w:val="00C91902"/>
    <w:rsid w:val="00C92657"/>
    <w:rsid w:val="00C9295A"/>
    <w:rsid w:val="00C92A0B"/>
    <w:rsid w:val="00CA2FD6"/>
    <w:rsid w:val="00CA4CCB"/>
    <w:rsid w:val="00CB0933"/>
    <w:rsid w:val="00CB5156"/>
    <w:rsid w:val="00CB7A52"/>
    <w:rsid w:val="00CC72D2"/>
    <w:rsid w:val="00CD0274"/>
    <w:rsid w:val="00CD4F0A"/>
    <w:rsid w:val="00CD60C4"/>
    <w:rsid w:val="00CE26DF"/>
    <w:rsid w:val="00CF1E09"/>
    <w:rsid w:val="00CF48B9"/>
    <w:rsid w:val="00CF773C"/>
    <w:rsid w:val="00D05646"/>
    <w:rsid w:val="00D05C47"/>
    <w:rsid w:val="00D212B5"/>
    <w:rsid w:val="00D30D6B"/>
    <w:rsid w:val="00D34411"/>
    <w:rsid w:val="00D5151E"/>
    <w:rsid w:val="00D6651A"/>
    <w:rsid w:val="00D735C0"/>
    <w:rsid w:val="00D7558E"/>
    <w:rsid w:val="00D77408"/>
    <w:rsid w:val="00D845FD"/>
    <w:rsid w:val="00D968FC"/>
    <w:rsid w:val="00D97F78"/>
    <w:rsid w:val="00DA57FD"/>
    <w:rsid w:val="00DA5EE6"/>
    <w:rsid w:val="00DB06AB"/>
    <w:rsid w:val="00DB0832"/>
    <w:rsid w:val="00DC2D01"/>
    <w:rsid w:val="00DC3429"/>
    <w:rsid w:val="00DD0B74"/>
    <w:rsid w:val="00DD1F44"/>
    <w:rsid w:val="00DD2F9F"/>
    <w:rsid w:val="00DE18CE"/>
    <w:rsid w:val="00DE1C28"/>
    <w:rsid w:val="00DF068A"/>
    <w:rsid w:val="00DF12AE"/>
    <w:rsid w:val="00DF3EEE"/>
    <w:rsid w:val="00DF4D16"/>
    <w:rsid w:val="00E076CB"/>
    <w:rsid w:val="00E11BDA"/>
    <w:rsid w:val="00E14821"/>
    <w:rsid w:val="00E2055C"/>
    <w:rsid w:val="00E345CC"/>
    <w:rsid w:val="00E44D5B"/>
    <w:rsid w:val="00E7108A"/>
    <w:rsid w:val="00E732D9"/>
    <w:rsid w:val="00E86087"/>
    <w:rsid w:val="00E86243"/>
    <w:rsid w:val="00E92923"/>
    <w:rsid w:val="00EA5E7C"/>
    <w:rsid w:val="00EB27F4"/>
    <w:rsid w:val="00EB541C"/>
    <w:rsid w:val="00EB73CD"/>
    <w:rsid w:val="00ED329B"/>
    <w:rsid w:val="00ED6ED0"/>
    <w:rsid w:val="00EE24AA"/>
    <w:rsid w:val="00EE57FC"/>
    <w:rsid w:val="00EE7C24"/>
    <w:rsid w:val="00EF11AC"/>
    <w:rsid w:val="00EF6F45"/>
    <w:rsid w:val="00F059A7"/>
    <w:rsid w:val="00F06C76"/>
    <w:rsid w:val="00F12AD5"/>
    <w:rsid w:val="00F1552C"/>
    <w:rsid w:val="00F15F50"/>
    <w:rsid w:val="00F23DFF"/>
    <w:rsid w:val="00F41515"/>
    <w:rsid w:val="00F42E39"/>
    <w:rsid w:val="00F42F47"/>
    <w:rsid w:val="00F45E6A"/>
    <w:rsid w:val="00F5132C"/>
    <w:rsid w:val="00F735F1"/>
    <w:rsid w:val="00F74BE0"/>
    <w:rsid w:val="00F869CE"/>
    <w:rsid w:val="00FA11ED"/>
    <w:rsid w:val="00FA59B9"/>
    <w:rsid w:val="00FB090E"/>
    <w:rsid w:val="00FC5B69"/>
    <w:rsid w:val="00FD1D2C"/>
    <w:rsid w:val="00FE1CF4"/>
    <w:rsid w:val="00FE73A6"/>
    <w:rsid w:val="00FF13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1EB5"/>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361EB5"/>
    <w:pPr>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Normal (Web)"/>
    <w:basedOn w:val="a"/>
    <w:rsid w:val="00361EB5"/>
    <w:pPr>
      <w:spacing w:after="0" w:line="240" w:lineRule="auto"/>
    </w:pPr>
    <w:rPr>
      <w:rFonts w:ascii="Arial Unicode MS" w:eastAsia="Arial Unicode MS" w:hAnsi="Arial Unicode MS" w:cs="Arial Unicode MS"/>
      <w:color w:val="000000"/>
      <w:sz w:val="24"/>
      <w:szCs w:val="24"/>
    </w:rPr>
  </w:style>
  <w:style w:type="paragraph" w:customStyle="1" w:styleId="ConsPlusNormal">
    <w:name w:val="ConsPlusNormal"/>
    <w:rsid w:val="00361EB5"/>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4">
    <w:name w:val="Hyperlink"/>
    <w:semiHidden/>
    <w:rsid w:val="00361EB5"/>
    <w:rPr>
      <w:color w:val="0000FF"/>
      <w:u w:val="single"/>
    </w:rPr>
  </w:style>
  <w:style w:type="paragraph" w:customStyle="1" w:styleId="u">
    <w:name w:val="u"/>
    <w:basedOn w:val="a"/>
    <w:rsid w:val="00361E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i">
    <w:name w:val="uni"/>
    <w:basedOn w:val="a"/>
    <w:rsid w:val="00361E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ip">
    <w:name w:val="unip"/>
    <w:basedOn w:val="a"/>
    <w:rsid w:val="00361EB5"/>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34"/>
    <w:qFormat/>
    <w:rsid w:val="00361EB5"/>
    <w:pPr>
      <w:ind w:left="720"/>
      <w:contextualSpacing/>
    </w:pPr>
  </w:style>
  <w:style w:type="paragraph" w:styleId="a6">
    <w:name w:val="Balloon Text"/>
    <w:basedOn w:val="a"/>
    <w:link w:val="a7"/>
    <w:uiPriority w:val="99"/>
    <w:semiHidden/>
    <w:unhideWhenUsed/>
    <w:rsid w:val="00361EB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61EB5"/>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1EB5"/>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361EB5"/>
    <w:pPr>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Normal (Web)"/>
    <w:basedOn w:val="a"/>
    <w:rsid w:val="00361EB5"/>
    <w:pPr>
      <w:spacing w:after="0" w:line="240" w:lineRule="auto"/>
    </w:pPr>
    <w:rPr>
      <w:rFonts w:ascii="Arial Unicode MS" w:eastAsia="Arial Unicode MS" w:hAnsi="Arial Unicode MS" w:cs="Arial Unicode MS"/>
      <w:color w:val="000000"/>
      <w:sz w:val="24"/>
      <w:szCs w:val="24"/>
    </w:rPr>
  </w:style>
  <w:style w:type="paragraph" w:customStyle="1" w:styleId="ConsPlusNormal">
    <w:name w:val="ConsPlusNormal"/>
    <w:rsid w:val="00361EB5"/>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4">
    <w:name w:val="Hyperlink"/>
    <w:semiHidden/>
    <w:rsid w:val="00361EB5"/>
    <w:rPr>
      <w:color w:val="0000FF"/>
      <w:u w:val="single"/>
    </w:rPr>
  </w:style>
  <w:style w:type="paragraph" w:customStyle="1" w:styleId="u">
    <w:name w:val="u"/>
    <w:basedOn w:val="a"/>
    <w:rsid w:val="00361E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i">
    <w:name w:val="uni"/>
    <w:basedOn w:val="a"/>
    <w:rsid w:val="00361E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ip">
    <w:name w:val="unip"/>
    <w:basedOn w:val="a"/>
    <w:rsid w:val="00361EB5"/>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34"/>
    <w:qFormat/>
    <w:rsid w:val="00361EB5"/>
    <w:pPr>
      <w:ind w:left="720"/>
      <w:contextualSpacing/>
    </w:pPr>
  </w:style>
  <w:style w:type="paragraph" w:styleId="a6">
    <w:name w:val="Balloon Text"/>
    <w:basedOn w:val="a"/>
    <w:link w:val="a7"/>
    <w:uiPriority w:val="99"/>
    <w:semiHidden/>
    <w:unhideWhenUsed/>
    <w:rsid w:val="00361EB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61EB5"/>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rskstate.ru/" TargetMode="External"/><Relationship Id="rId13" Type="http://schemas.openxmlformats.org/officeDocument/2006/relationships/hyperlink" Target="consultantplus://offline/ref=2A3480E6F579FF5349D7A7262677EE897007D7584EAAC0B40BC8664B996ApAE" TargetMode="External"/><Relationship Id="rId18" Type="http://schemas.openxmlformats.org/officeDocument/2006/relationships/hyperlink" Target="http://www.gosuslugi.ru" TargetMode="External"/><Relationship Id="rId26" Type="http://schemas.microsoft.com/office/2007/relationships/diagramDrawing" Target="diagrams/drawing1.xml"/><Relationship Id="rId3" Type="http://schemas.openxmlformats.org/officeDocument/2006/relationships/styles" Target="styles.xml"/><Relationship Id="rId21" Type="http://schemas.openxmlformats.org/officeDocument/2006/relationships/hyperlink" Target="consultantplus://offline/ref=0EA7DDEF43CCF884A3CC34A195831900E05BD8A239C40087EF1471FE3C4897B1CD9E865A3076F2A2I16AE" TargetMode="External"/><Relationship Id="rId7" Type="http://schemas.openxmlformats.org/officeDocument/2006/relationships/hyperlink" Target="http://adm.taseevo.ru" TargetMode="External"/><Relationship Id="rId12" Type="http://schemas.openxmlformats.org/officeDocument/2006/relationships/hyperlink" Target="consultantplus://offline/ref=2A3480E6F579FF5349D7A7262677EE897007D75848AEC0B40BC8664B99AA45B6AFDD84C4B2713CAA65p5E" TargetMode="External"/><Relationship Id="rId17" Type="http://schemas.openxmlformats.org/officeDocument/2006/relationships/hyperlink" Target="consultantplus://offline/ref=2A3480E6F579FF5349D7B92B301BB1867208815045A9C9E057973D16CEA34FE16Ep8E" TargetMode="External"/><Relationship Id="rId25"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hyperlink" Target="consultantplus://offline/ref=2A3480E6F579FF5349D7B92B301BB186720881504CAECAE5509E601CC6FA43E3EF69pDE" TargetMode="External"/><Relationship Id="rId20" Type="http://schemas.openxmlformats.org/officeDocument/2006/relationships/hyperlink" Target="consultantplus://offline/ref=0DBA45CFA43F5DCA2BDB35D06A9B073114CC0713117C0118AA2324F1A2650490855D85B199ABF836909A1817w7tBD"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A3480E6F579FF5349D7A7262677EE89730BD85846F897B65A9D6864pEE" TargetMode="External"/><Relationship Id="rId24" Type="http://schemas.openxmlformats.org/officeDocument/2006/relationships/diagramQuickStyle" Target="diagrams/quickStyle1.xml"/><Relationship Id="rId5" Type="http://schemas.openxmlformats.org/officeDocument/2006/relationships/settings" Target="settings.xml"/><Relationship Id="rId15" Type="http://schemas.openxmlformats.org/officeDocument/2006/relationships/hyperlink" Target="consultantplus://offline/ref=2A3480E6F579FF5349D7A7262677EE897006D95C4FAAC0B40BC8664B996ApAE" TargetMode="External"/><Relationship Id="rId23" Type="http://schemas.openxmlformats.org/officeDocument/2006/relationships/diagramLayout" Target="diagrams/layout1.xml"/><Relationship Id="rId28" Type="http://schemas.openxmlformats.org/officeDocument/2006/relationships/theme" Target="theme/theme1.xml"/><Relationship Id="rId10" Type="http://schemas.openxmlformats.org/officeDocument/2006/relationships/hyperlink" Target="consultantplus://offline/ref=0B5CDFE4D25073297D0301C1421C1EA20C68C98AB90338872368E8DC1FL6qCD" TargetMode="External"/><Relationship Id="rId19" Type="http://schemas.openxmlformats.org/officeDocument/2006/relationships/hyperlink" Target="consultantplus://offline/ref=22CE82EA4AAB8F420B964AC89383698FF55A9D93ED03732AC5E7B88C56D7F185AC04E55DE46BFA6A50B16059R8d8D" TargetMode="External"/><Relationship Id="rId4" Type="http://schemas.microsoft.com/office/2007/relationships/stylesWithEffects" Target="stylesWithEffects.xml"/><Relationship Id="rId9" Type="http://schemas.openxmlformats.org/officeDocument/2006/relationships/hyperlink" Target="http://www.24mfc.ru" TargetMode="External"/><Relationship Id="rId14" Type="http://schemas.openxmlformats.org/officeDocument/2006/relationships/hyperlink" Target="consultantplus://offline/ref=2A3480E6F579FF5349D7A7262677EE897006D9544DA8C0B40BC8664B996ApAE" TargetMode="External"/><Relationship Id="rId22" Type="http://schemas.openxmlformats.org/officeDocument/2006/relationships/diagramData" Target="diagrams/data1.xml"/><Relationship Id="rId27"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EECEF61-F131-4D98-9C56-3D58BB816D34}"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ru-RU"/>
        </a:p>
      </dgm:t>
    </dgm:pt>
    <dgm:pt modelId="{25E61606-D399-496C-A3FC-EE11844FEB22}">
      <dgm:prSet phldrT="[Текст]"/>
      <dgm:spPr/>
      <dgm:t>
        <a:bodyPr/>
        <a:lstStyle/>
        <a:p>
          <a:r>
            <a:rPr lang="ru-RU"/>
            <a:t>формирование очередности предоставления земельных участков</a:t>
          </a:r>
        </a:p>
      </dgm:t>
    </dgm:pt>
    <dgm:pt modelId="{A4125EBC-A5F7-4565-B9FD-EC4EC581F498}" type="parTrans" cxnId="{F55303BA-BD37-4045-B682-8C415033A5E5}">
      <dgm:prSet/>
      <dgm:spPr/>
      <dgm:t>
        <a:bodyPr/>
        <a:lstStyle/>
        <a:p>
          <a:endParaRPr lang="ru-RU"/>
        </a:p>
      </dgm:t>
    </dgm:pt>
    <dgm:pt modelId="{ADE4622F-6399-40BE-9BA1-F02041CBA551}" type="sibTrans" cxnId="{F55303BA-BD37-4045-B682-8C415033A5E5}">
      <dgm:prSet/>
      <dgm:spPr/>
      <dgm:t>
        <a:bodyPr/>
        <a:lstStyle/>
        <a:p>
          <a:endParaRPr lang="ru-RU"/>
        </a:p>
      </dgm:t>
    </dgm:pt>
    <dgm:pt modelId="{7E0A10BC-719B-4915-987D-F76EACC4AE54}">
      <dgm:prSet phldrT="[Текст]"/>
      <dgm:spPr/>
      <dgm:t>
        <a:bodyPr/>
        <a:lstStyle/>
        <a:p>
          <a:r>
            <a:rPr lang="ru-RU"/>
            <a:t>уведомление о постановке на очередь</a:t>
          </a:r>
        </a:p>
      </dgm:t>
    </dgm:pt>
    <dgm:pt modelId="{78889D70-FA69-43F7-8C16-16D680F3E3AB}" type="parTrans" cxnId="{E5B12DA7-0D27-4FC6-9B29-6EF7116190B3}">
      <dgm:prSet/>
      <dgm:spPr/>
      <dgm:t>
        <a:bodyPr/>
        <a:lstStyle/>
        <a:p>
          <a:endParaRPr lang="ru-RU"/>
        </a:p>
      </dgm:t>
    </dgm:pt>
    <dgm:pt modelId="{289BB26A-E68D-4FE5-936D-708B0901278F}" type="sibTrans" cxnId="{E5B12DA7-0D27-4FC6-9B29-6EF7116190B3}">
      <dgm:prSet/>
      <dgm:spPr/>
      <dgm:t>
        <a:bodyPr/>
        <a:lstStyle/>
        <a:p>
          <a:endParaRPr lang="ru-RU"/>
        </a:p>
      </dgm:t>
    </dgm:pt>
    <dgm:pt modelId="{7AC01695-A055-4852-AD52-A35A9ACA12D6}">
      <dgm:prSet phldrT="[Текст]"/>
      <dgm:spPr/>
      <dgm:t>
        <a:bodyPr/>
        <a:lstStyle/>
        <a:p>
          <a:r>
            <a:rPr lang="ru-RU"/>
            <a:t>рассмотрение заявления и приложенных документов и принятие следующих решений:</a:t>
          </a:r>
        </a:p>
        <a:p>
          <a:endParaRPr lang="ru-RU"/>
        </a:p>
      </dgm:t>
    </dgm:pt>
    <dgm:pt modelId="{BA9A575D-2CFA-4579-9CDF-173AF4A2757A}" type="parTrans" cxnId="{95348BF5-6274-42B1-82A6-DDF278C526DF}">
      <dgm:prSet/>
      <dgm:spPr/>
      <dgm:t>
        <a:bodyPr/>
        <a:lstStyle/>
        <a:p>
          <a:endParaRPr lang="ru-RU"/>
        </a:p>
      </dgm:t>
    </dgm:pt>
    <dgm:pt modelId="{D1E5E22A-4866-4369-98A4-7F9BAD3D8F38}" type="sibTrans" cxnId="{95348BF5-6274-42B1-82A6-DDF278C526DF}">
      <dgm:prSet/>
      <dgm:spPr/>
      <dgm:t>
        <a:bodyPr/>
        <a:lstStyle/>
        <a:p>
          <a:endParaRPr lang="ru-RU"/>
        </a:p>
      </dgm:t>
    </dgm:pt>
    <dgm:pt modelId="{3BF5A59E-B41A-4D97-8991-0F8D11727E6C}">
      <dgm:prSet phldrT="[Текст]"/>
      <dgm:spPr/>
      <dgm:t>
        <a:bodyPr/>
        <a:lstStyle/>
        <a:p>
          <a:r>
            <a:rPr lang="ru-RU"/>
            <a:t>уведомление об отказе в постановке на очередь</a:t>
          </a:r>
        </a:p>
      </dgm:t>
    </dgm:pt>
    <dgm:pt modelId="{9F74BCEE-7E1D-43F8-A223-7D7F4D79F9E8}" type="parTrans" cxnId="{E999962F-C17D-4B8F-871E-EC081701B8CB}">
      <dgm:prSet/>
      <dgm:spPr/>
      <dgm:t>
        <a:bodyPr/>
        <a:lstStyle/>
        <a:p>
          <a:endParaRPr lang="ru-RU"/>
        </a:p>
      </dgm:t>
    </dgm:pt>
    <dgm:pt modelId="{E88FA457-1996-417E-9B42-4EE5C61ECA5F}" type="sibTrans" cxnId="{E999962F-C17D-4B8F-871E-EC081701B8CB}">
      <dgm:prSet/>
      <dgm:spPr/>
      <dgm:t>
        <a:bodyPr/>
        <a:lstStyle/>
        <a:p>
          <a:endParaRPr lang="ru-RU"/>
        </a:p>
      </dgm:t>
    </dgm:pt>
    <dgm:pt modelId="{0E40866B-D3D4-43F4-807E-029383946B89}">
      <dgm:prSet/>
      <dgm:spPr/>
      <dgm:t>
        <a:bodyPr/>
        <a:lstStyle/>
        <a:p>
          <a:r>
            <a:rPr lang="ru-RU"/>
            <a:t>прием и регистрация заявления</a:t>
          </a:r>
        </a:p>
      </dgm:t>
    </dgm:pt>
    <dgm:pt modelId="{60D67367-DCD3-4578-B9D3-461C8558A7E7}" type="parTrans" cxnId="{21ED5A34-A08B-4322-B6F8-48191C8D640A}">
      <dgm:prSet/>
      <dgm:spPr/>
      <dgm:t>
        <a:bodyPr/>
        <a:lstStyle/>
        <a:p>
          <a:endParaRPr lang="ru-RU"/>
        </a:p>
      </dgm:t>
    </dgm:pt>
    <dgm:pt modelId="{EAD48A89-79F5-42A2-B5CC-DEAEF68AE529}" type="sibTrans" cxnId="{21ED5A34-A08B-4322-B6F8-48191C8D640A}">
      <dgm:prSet/>
      <dgm:spPr/>
      <dgm:t>
        <a:bodyPr/>
        <a:lstStyle/>
        <a:p>
          <a:endParaRPr lang="ru-RU"/>
        </a:p>
      </dgm:t>
    </dgm:pt>
    <dgm:pt modelId="{C07DDE81-577B-4FF9-8DE6-2C51614E66C0}">
      <dgm:prSet/>
      <dgm:spPr/>
      <dgm:t>
        <a:bodyPr/>
        <a:lstStyle/>
        <a:p>
          <a:r>
            <a:rPr lang="ru-RU"/>
            <a:t>о предоставлении земельного в собственность</a:t>
          </a:r>
        </a:p>
      </dgm:t>
    </dgm:pt>
    <dgm:pt modelId="{425711D3-B725-4889-A7F0-71E416CDA8E3}" type="parTrans" cxnId="{B53F8A2B-930D-4140-8479-A7ADB3873E0A}">
      <dgm:prSet/>
      <dgm:spPr/>
      <dgm:t>
        <a:bodyPr/>
        <a:lstStyle/>
        <a:p>
          <a:endParaRPr lang="ru-RU"/>
        </a:p>
      </dgm:t>
    </dgm:pt>
    <dgm:pt modelId="{97FA9522-2CBD-4F96-AB38-A4CC834065A4}" type="sibTrans" cxnId="{B53F8A2B-930D-4140-8479-A7ADB3873E0A}">
      <dgm:prSet/>
      <dgm:spPr/>
      <dgm:t>
        <a:bodyPr/>
        <a:lstStyle/>
        <a:p>
          <a:endParaRPr lang="ru-RU"/>
        </a:p>
      </dgm:t>
    </dgm:pt>
    <dgm:pt modelId="{CB421BEF-B7F0-43DB-A690-7430C17E0ED8}">
      <dgm:prSet/>
      <dgm:spPr/>
      <dgm:t>
        <a:bodyPr/>
        <a:lstStyle/>
        <a:p>
          <a:r>
            <a:rPr lang="ru-RU"/>
            <a:t>о подготовке и направлении заявителю схемы расположения земельного участка на кадастровой карте территории</a:t>
          </a:r>
        </a:p>
      </dgm:t>
    </dgm:pt>
    <dgm:pt modelId="{A1E43D87-FBCB-40F9-A1EA-E8ACE53F24B8}" type="parTrans" cxnId="{DB3316B6-E938-441D-B3F3-51791D4CACEA}">
      <dgm:prSet/>
      <dgm:spPr/>
      <dgm:t>
        <a:bodyPr/>
        <a:lstStyle/>
        <a:p>
          <a:endParaRPr lang="ru-RU"/>
        </a:p>
      </dgm:t>
    </dgm:pt>
    <dgm:pt modelId="{BB720D11-B1E6-4402-912B-07D8FC826677}" type="sibTrans" cxnId="{DB3316B6-E938-441D-B3F3-51791D4CACEA}">
      <dgm:prSet/>
      <dgm:spPr/>
      <dgm:t>
        <a:bodyPr/>
        <a:lstStyle/>
        <a:p>
          <a:endParaRPr lang="ru-RU"/>
        </a:p>
      </dgm:t>
    </dgm:pt>
    <dgm:pt modelId="{98FD1F23-269E-43BA-900C-BB0CF71E5293}">
      <dgm:prSet/>
      <dgm:spPr/>
      <dgm:t>
        <a:bodyPr/>
        <a:lstStyle/>
        <a:p>
          <a:r>
            <a:rPr lang="ru-RU"/>
            <a:t>об отказе в предосавлении земельного участка</a:t>
          </a:r>
        </a:p>
      </dgm:t>
    </dgm:pt>
    <dgm:pt modelId="{16766DD3-FCA5-4E9F-83E8-9D4A40258A36}" type="parTrans" cxnId="{4CF6B901-7429-4047-A5F5-5FC24230A671}">
      <dgm:prSet/>
      <dgm:spPr/>
      <dgm:t>
        <a:bodyPr/>
        <a:lstStyle/>
        <a:p>
          <a:endParaRPr lang="ru-RU"/>
        </a:p>
      </dgm:t>
    </dgm:pt>
    <dgm:pt modelId="{B2CF0173-88AB-4F7F-B5FA-DB897410E7C3}" type="sibTrans" cxnId="{4CF6B901-7429-4047-A5F5-5FC24230A671}">
      <dgm:prSet/>
      <dgm:spPr/>
      <dgm:t>
        <a:bodyPr/>
        <a:lstStyle/>
        <a:p>
          <a:endParaRPr lang="ru-RU"/>
        </a:p>
      </dgm:t>
    </dgm:pt>
    <dgm:pt modelId="{86D759A1-458B-4511-A9BD-7E849242C907}">
      <dgm:prSet/>
      <dgm:spPr/>
      <dgm:t>
        <a:bodyPr/>
        <a:lstStyle/>
        <a:p>
          <a:r>
            <a:rPr lang="ru-RU"/>
            <a:t>подготовка и направление (вручение) заявителю распорядительного акта о  предоставлении земельного участка в собственность</a:t>
          </a:r>
        </a:p>
      </dgm:t>
    </dgm:pt>
    <dgm:pt modelId="{15F00243-DE89-4AFB-8395-704D57939777}" type="parTrans" cxnId="{34D98027-8FB8-4FD4-8A20-3C77704F8AC4}">
      <dgm:prSet/>
      <dgm:spPr/>
      <dgm:t>
        <a:bodyPr/>
        <a:lstStyle/>
        <a:p>
          <a:endParaRPr lang="ru-RU"/>
        </a:p>
      </dgm:t>
    </dgm:pt>
    <dgm:pt modelId="{94B1C50E-66FB-4281-9CC0-D6AD9AC66293}" type="sibTrans" cxnId="{34D98027-8FB8-4FD4-8A20-3C77704F8AC4}">
      <dgm:prSet/>
      <dgm:spPr/>
      <dgm:t>
        <a:bodyPr/>
        <a:lstStyle/>
        <a:p>
          <a:endParaRPr lang="ru-RU"/>
        </a:p>
      </dgm:t>
    </dgm:pt>
    <dgm:pt modelId="{F3EF34E9-E3E4-4641-9D16-55FFD3369170}">
      <dgm:prSet/>
      <dgm:spPr/>
      <dgm:t>
        <a:bodyPr/>
        <a:lstStyle/>
        <a:p>
          <a:r>
            <a:rPr lang="ru-RU"/>
            <a:t>выполнение кадастровых работ и постановка земельного участка на кадастровый учет</a:t>
          </a:r>
        </a:p>
      </dgm:t>
    </dgm:pt>
    <dgm:pt modelId="{6B0FCDDA-AEE1-4F50-AE78-1A7B2256C03B}" type="parTrans" cxnId="{03DB767B-2126-4E0D-90DA-304E5DBF6615}">
      <dgm:prSet/>
      <dgm:spPr/>
      <dgm:t>
        <a:bodyPr/>
        <a:lstStyle/>
        <a:p>
          <a:endParaRPr lang="ru-RU"/>
        </a:p>
      </dgm:t>
    </dgm:pt>
    <dgm:pt modelId="{B2367CB6-6D6F-475B-AF22-A34B1ECC93C8}" type="sibTrans" cxnId="{03DB767B-2126-4E0D-90DA-304E5DBF6615}">
      <dgm:prSet/>
      <dgm:spPr/>
      <dgm:t>
        <a:bodyPr/>
        <a:lstStyle/>
        <a:p>
          <a:endParaRPr lang="ru-RU"/>
        </a:p>
      </dgm:t>
    </dgm:pt>
    <dgm:pt modelId="{6DC4E204-B17B-4926-804B-0208EF5943F8}">
      <dgm:prSet/>
      <dgm:spPr/>
      <dgm:t>
        <a:bodyPr/>
        <a:lstStyle/>
        <a:p>
          <a:r>
            <a:rPr lang="ru-RU"/>
            <a:t>подготовка и направление (вручение) заявителю распорядительного акта о  предоставлении земельного участка в собственность</a:t>
          </a:r>
        </a:p>
      </dgm:t>
    </dgm:pt>
    <dgm:pt modelId="{E2F8F6D0-BFCC-46DE-8F46-B046890FBEDF}" type="parTrans" cxnId="{64581907-4C49-4680-87E5-1988824FF170}">
      <dgm:prSet/>
      <dgm:spPr/>
      <dgm:t>
        <a:bodyPr/>
        <a:lstStyle/>
        <a:p>
          <a:endParaRPr lang="ru-RU"/>
        </a:p>
      </dgm:t>
    </dgm:pt>
    <dgm:pt modelId="{49C18207-9510-420C-95FC-E3C8963102B5}" type="sibTrans" cxnId="{64581907-4C49-4680-87E5-1988824FF170}">
      <dgm:prSet/>
      <dgm:spPr/>
      <dgm:t>
        <a:bodyPr/>
        <a:lstStyle/>
        <a:p>
          <a:endParaRPr lang="ru-RU"/>
        </a:p>
      </dgm:t>
    </dgm:pt>
    <dgm:pt modelId="{D09DCD13-9F06-4E27-BF66-4097CB3160B4}" type="pres">
      <dgm:prSet presAssocID="{1EECEF61-F131-4D98-9C56-3D58BB816D34}" presName="hierChild1" presStyleCnt="0">
        <dgm:presLayoutVars>
          <dgm:chPref val="1"/>
          <dgm:dir/>
          <dgm:animOne val="branch"/>
          <dgm:animLvl val="lvl"/>
          <dgm:resizeHandles/>
        </dgm:presLayoutVars>
      </dgm:prSet>
      <dgm:spPr/>
    </dgm:pt>
    <dgm:pt modelId="{CF232C8B-7E54-4AB2-8300-F3C3BDEC3805}" type="pres">
      <dgm:prSet presAssocID="{0E40866B-D3D4-43F4-807E-029383946B89}" presName="hierRoot1" presStyleCnt="0"/>
      <dgm:spPr/>
    </dgm:pt>
    <dgm:pt modelId="{7D6FC7D5-7305-4604-8E7E-3736916062A0}" type="pres">
      <dgm:prSet presAssocID="{0E40866B-D3D4-43F4-807E-029383946B89}" presName="composite" presStyleCnt="0"/>
      <dgm:spPr/>
    </dgm:pt>
    <dgm:pt modelId="{C1966AA2-DC2F-427B-B8F1-27D3B9D5DC4D}" type="pres">
      <dgm:prSet presAssocID="{0E40866B-D3D4-43F4-807E-029383946B89}" presName="background" presStyleLbl="node0" presStyleIdx="0" presStyleCnt="1"/>
      <dgm:spPr/>
    </dgm:pt>
    <dgm:pt modelId="{79214681-AFB4-4E12-9188-CABD1F75038B}" type="pres">
      <dgm:prSet presAssocID="{0E40866B-D3D4-43F4-807E-029383946B89}" presName="text" presStyleLbl="fgAcc0" presStyleIdx="0" presStyleCnt="1">
        <dgm:presLayoutVars>
          <dgm:chPref val="3"/>
        </dgm:presLayoutVars>
      </dgm:prSet>
      <dgm:spPr/>
    </dgm:pt>
    <dgm:pt modelId="{99D1B7E8-E519-4BED-AB44-BC2FF4372D62}" type="pres">
      <dgm:prSet presAssocID="{0E40866B-D3D4-43F4-807E-029383946B89}" presName="hierChild2" presStyleCnt="0"/>
      <dgm:spPr/>
    </dgm:pt>
    <dgm:pt modelId="{8D2099AD-EF63-41D9-B931-E5C05605979F}" type="pres">
      <dgm:prSet presAssocID="{A4125EBC-A5F7-4565-B9FD-EC4EC581F498}" presName="Name10" presStyleLbl="parChTrans1D2" presStyleIdx="0" presStyleCnt="1"/>
      <dgm:spPr/>
    </dgm:pt>
    <dgm:pt modelId="{9B12981E-D15B-44DC-B98C-88053520809C}" type="pres">
      <dgm:prSet presAssocID="{25E61606-D399-496C-A3FC-EE11844FEB22}" presName="hierRoot2" presStyleCnt="0"/>
      <dgm:spPr/>
    </dgm:pt>
    <dgm:pt modelId="{B7758D26-2F7C-406D-8335-6D3CD529C599}" type="pres">
      <dgm:prSet presAssocID="{25E61606-D399-496C-A3FC-EE11844FEB22}" presName="composite2" presStyleCnt="0"/>
      <dgm:spPr/>
    </dgm:pt>
    <dgm:pt modelId="{26328C6E-88D5-4922-83E1-9B464E345255}" type="pres">
      <dgm:prSet presAssocID="{25E61606-D399-496C-A3FC-EE11844FEB22}" presName="background2" presStyleLbl="node2" presStyleIdx="0" presStyleCnt="1"/>
      <dgm:spPr/>
    </dgm:pt>
    <dgm:pt modelId="{2AB6B49A-0B2A-4339-AF23-B76403FF5FAC}" type="pres">
      <dgm:prSet presAssocID="{25E61606-D399-496C-A3FC-EE11844FEB22}" presName="text2" presStyleLbl="fgAcc2" presStyleIdx="0" presStyleCnt="1">
        <dgm:presLayoutVars>
          <dgm:chPref val="3"/>
        </dgm:presLayoutVars>
      </dgm:prSet>
      <dgm:spPr/>
      <dgm:t>
        <a:bodyPr/>
        <a:lstStyle/>
        <a:p>
          <a:endParaRPr lang="ru-RU"/>
        </a:p>
      </dgm:t>
    </dgm:pt>
    <dgm:pt modelId="{C53A099D-FAE0-4782-A186-BB3177A5A1DB}" type="pres">
      <dgm:prSet presAssocID="{25E61606-D399-496C-A3FC-EE11844FEB22}" presName="hierChild3" presStyleCnt="0"/>
      <dgm:spPr/>
    </dgm:pt>
    <dgm:pt modelId="{8D43F189-2C54-4D7A-8A65-6797CCEE5BE5}" type="pres">
      <dgm:prSet presAssocID="{78889D70-FA69-43F7-8C16-16D680F3E3AB}" presName="Name17" presStyleLbl="parChTrans1D3" presStyleIdx="0" presStyleCnt="2"/>
      <dgm:spPr/>
    </dgm:pt>
    <dgm:pt modelId="{DC5D7017-21A5-4B5C-8C02-D2AEA09B1550}" type="pres">
      <dgm:prSet presAssocID="{7E0A10BC-719B-4915-987D-F76EACC4AE54}" presName="hierRoot3" presStyleCnt="0"/>
      <dgm:spPr/>
    </dgm:pt>
    <dgm:pt modelId="{843E6D37-349F-4CD5-935B-F9CA4355C4B9}" type="pres">
      <dgm:prSet presAssocID="{7E0A10BC-719B-4915-987D-F76EACC4AE54}" presName="composite3" presStyleCnt="0"/>
      <dgm:spPr/>
    </dgm:pt>
    <dgm:pt modelId="{3F186297-D7C5-4192-ACDC-FB604FA47256}" type="pres">
      <dgm:prSet presAssocID="{7E0A10BC-719B-4915-987D-F76EACC4AE54}" presName="background3" presStyleLbl="node3" presStyleIdx="0" presStyleCnt="2"/>
      <dgm:spPr/>
    </dgm:pt>
    <dgm:pt modelId="{4FC4DD93-8FF3-4BD7-A8C5-E497180F2A9E}" type="pres">
      <dgm:prSet presAssocID="{7E0A10BC-719B-4915-987D-F76EACC4AE54}" presName="text3" presStyleLbl="fgAcc3" presStyleIdx="0" presStyleCnt="2">
        <dgm:presLayoutVars>
          <dgm:chPref val="3"/>
        </dgm:presLayoutVars>
      </dgm:prSet>
      <dgm:spPr/>
      <dgm:t>
        <a:bodyPr/>
        <a:lstStyle/>
        <a:p>
          <a:endParaRPr lang="ru-RU"/>
        </a:p>
      </dgm:t>
    </dgm:pt>
    <dgm:pt modelId="{9D11EDA4-5DF0-4CB8-B18C-3B90E1406E06}" type="pres">
      <dgm:prSet presAssocID="{7E0A10BC-719B-4915-987D-F76EACC4AE54}" presName="hierChild4" presStyleCnt="0"/>
      <dgm:spPr/>
    </dgm:pt>
    <dgm:pt modelId="{F5C3D68C-987F-4DF2-BE22-89D2B965EE23}" type="pres">
      <dgm:prSet presAssocID="{BA9A575D-2CFA-4579-9CDF-173AF4A2757A}" presName="Name23" presStyleLbl="parChTrans1D4" presStyleIdx="0" presStyleCnt="7"/>
      <dgm:spPr/>
    </dgm:pt>
    <dgm:pt modelId="{4F765038-0724-4102-96B6-7258A1E42958}" type="pres">
      <dgm:prSet presAssocID="{7AC01695-A055-4852-AD52-A35A9ACA12D6}" presName="hierRoot4" presStyleCnt="0"/>
      <dgm:spPr/>
    </dgm:pt>
    <dgm:pt modelId="{49E3FE2D-5A99-44C1-ABE6-BE491D2CEADA}" type="pres">
      <dgm:prSet presAssocID="{7AC01695-A055-4852-AD52-A35A9ACA12D6}" presName="composite4" presStyleCnt="0"/>
      <dgm:spPr/>
    </dgm:pt>
    <dgm:pt modelId="{68FFB35E-7B3C-4920-9039-BC106E8074BE}" type="pres">
      <dgm:prSet presAssocID="{7AC01695-A055-4852-AD52-A35A9ACA12D6}" presName="background4" presStyleLbl="node4" presStyleIdx="0" presStyleCnt="7"/>
      <dgm:spPr/>
    </dgm:pt>
    <dgm:pt modelId="{11ABEA23-9F4B-4011-9A0E-F8699B68657B}" type="pres">
      <dgm:prSet presAssocID="{7AC01695-A055-4852-AD52-A35A9ACA12D6}" presName="text4" presStyleLbl="fgAcc4" presStyleIdx="0" presStyleCnt="7">
        <dgm:presLayoutVars>
          <dgm:chPref val="3"/>
        </dgm:presLayoutVars>
      </dgm:prSet>
      <dgm:spPr/>
      <dgm:t>
        <a:bodyPr/>
        <a:lstStyle/>
        <a:p>
          <a:endParaRPr lang="ru-RU"/>
        </a:p>
      </dgm:t>
    </dgm:pt>
    <dgm:pt modelId="{B54E3C1D-6230-4C1D-9708-0DEF3D1E5A15}" type="pres">
      <dgm:prSet presAssocID="{7AC01695-A055-4852-AD52-A35A9ACA12D6}" presName="hierChild5" presStyleCnt="0"/>
      <dgm:spPr/>
    </dgm:pt>
    <dgm:pt modelId="{913416DB-4AEA-4805-AF29-6E2645526650}" type="pres">
      <dgm:prSet presAssocID="{425711D3-B725-4889-A7F0-71E416CDA8E3}" presName="Name23" presStyleLbl="parChTrans1D4" presStyleIdx="1" presStyleCnt="7"/>
      <dgm:spPr/>
    </dgm:pt>
    <dgm:pt modelId="{0BCAE02B-CAD8-4C38-97A5-C9D1CDC6C692}" type="pres">
      <dgm:prSet presAssocID="{C07DDE81-577B-4FF9-8DE6-2C51614E66C0}" presName="hierRoot4" presStyleCnt="0"/>
      <dgm:spPr/>
    </dgm:pt>
    <dgm:pt modelId="{55A49503-E520-4886-A475-C5A178E8AFEF}" type="pres">
      <dgm:prSet presAssocID="{C07DDE81-577B-4FF9-8DE6-2C51614E66C0}" presName="composite4" presStyleCnt="0"/>
      <dgm:spPr/>
    </dgm:pt>
    <dgm:pt modelId="{89E7B6D7-14DB-4C56-AD66-21FB5F9B2AB0}" type="pres">
      <dgm:prSet presAssocID="{C07DDE81-577B-4FF9-8DE6-2C51614E66C0}" presName="background4" presStyleLbl="node4" presStyleIdx="1" presStyleCnt="7"/>
      <dgm:spPr/>
    </dgm:pt>
    <dgm:pt modelId="{BD19293C-E022-4F76-A596-B2FC31D63308}" type="pres">
      <dgm:prSet presAssocID="{C07DDE81-577B-4FF9-8DE6-2C51614E66C0}" presName="text4" presStyleLbl="fgAcc4" presStyleIdx="1" presStyleCnt="7">
        <dgm:presLayoutVars>
          <dgm:chPref val="3"/>
        </dgm:presLayoutVars>
      </dgm:prSet>
      <dgm:spPr/>
      <dgm:t>
        <a:bodyPr/>
        <a:lstStyle/>
        <a:p>
          <a:endParaRPr lang="ru-RU"/>
        </a:p>
      </dgm:t>
    </dgm:pt>
    <dgm:pt modelId="{F20B4E90-6761-4C90-B31D-2A571C1E311B}" type="pres">
      <dgm:prSet presAssocID="{C07DDE81-577B-4FF9-8DE6-2C51614E66C0}" presName="hierChild5" presStyleCnt="0"/>
      <dgm:spPr/>
    </dgm:pt>
    <dgm:pt modelId="{EFF63D0D-F046-4D12-8429-03C2A16ABFA3}" type="pres">
      <dgm:prSet presAssocID="{15F00243-DE89-4AFB-8395-704D57939777}" presName="Name23" presStyleLbl="parChTrans1D4" presStyleIdx="2" presStyleCnt="7"/>
      <dgm:spPr/>
    </dgm:pt>
    <dgm:pt modelId="{5AA1F43B-842A-4A97-9EF3-219338FFF259}" type="pres">
      <dgm:prSet presAssocID="{86D759A1-458B-4511-A9BD-7E849242C907}" presName="hierRoot4" presStyleCnt="0"/>
      <dgm:spPr/>
    </dgm:pt>
    <dgm:pt modelId="{2F2C9B58-FECB-4773-A894-E301C83A72DB}" type="pres">
      <dgm:prSet presAssocID="{86D759A1-458B-4511-A9BD-7E849242C907}" presName="composite4" presStyleCnt="0"/>
      <dgm:spPr/>
    </dgm:pt>
    <dgm:pt modelId="{219B251B-562D-4128-A688-DD860886DFCD}" type="pres">
      <dgm:prSet presAssocID="{86D759A1-458B-4511-A9BD-7E849242C907}" presName="background4" presStyleLbl="node4" presStyleIdx="2" presStyleCnt="7"/>
      <dgm:spPr/>
    </dgm:pt>
    <dgm:pt modelId="{212A033D-722B-425B-8671-2B43A85B531B}" type="pres">
      <dgm:prSet presAssocID="{86D759A1-458B-4511-A9BD-7E849242C907}" presName="text4" presStyleLbl="fgAcc4" presStyleIdx="2" presStyleCnt="7">
        <dgm:presLayoutVars>
          <dgm:chPref val="3"/>
        </dgm:presLayoutVars>
      </dgm:prSet>
      <dgm:spPr/>
      <dgm:t>
        <a:bodyPr/>
        <a:lstStyle/>
        <a:p>
          <a:endParaRPr lang="ru-RU"/>
        </a:p>
      </dgm:t>
    </dgm:pt>
    <dgm:pt modelId="{CFA7D764-6509-44C7-B574-007867E04992}" type="pres">
      <dgm:prSet presAssocID="{86D759A1-458B-4511-A9BD-7E849242C907}" presName="hierChild5" presStyleCnt="0"/>
      <dgm:spPr/>
    </dgm:pt>
    <dgm:pt modelId="{51FD8B6F-DDE5-4A4B-B5F5-D195F7CE15A5}" type="pres">
      <dgm:prSet presAssocID="{A1E43D87-FBCB-40F9-A1EA-E8ACE53F24B8}" presName="Name23" presStyleLbl="parChTrans1D4" presStyleIdx="3" presStyleCnt="7"/>
      <dgm:spPr/>
    </dgm:pt>
    <dgm:pt modelId="{CA8AF5D6-B25C-4885-A72A-C184C1046167}" type="pres">
      <dgm:prSet presAssocID="{CB421BEF-B7F0-43DB-A690-7430C17E0ED8}" presName="hierRoot4" presStyleCnt="0"/>
      <dgm:spPr/>
    </dgm:pt>
    <dgm:pt modelId="{61A459A1-F552-47B0-BBF7-2A1413EB9692}" type="pres">
      <dgm:prSet presAssocID="{CB421BEF-B7F0-43DB-A690-7430C17E0ED8}" presName="composite4" presStyleCnt="0"/>
      <dgm:spPr/>
    </dgm:pt>
    <dgm:pt modelId="{37C0D689-8115-4FF2-82D0-37B7178CB3FA}" type="pres">
      <dgm:prSet presAssocID="{CB421BEF-B7F0-43DB-A690-7430C17E0ED8}" presName="background4" presStyleLbl="node4" presStyleIdx="3" presStyleCnt="7"/>
      <dgm:spPr/>
    </dgm:pt>
    <dgm:pt modelId="{053CF8D8-BD3E-4746-B48B-34477734EE2A}" type="pres">
      <dgm:prSet presAssocID="{CB421BEF-B7F0-43DB-A690-7430C17E0ED8}" presName="text4" presStyleLbl="fgAcc4" presStyleIdx="3" presStyleCnt="7">
        <dgm:presLayoutVars>
          <dgm:chPref val="3"/>
        </dgm:presLayoutVars>
      </dgm:prSet>
      <dgm:spPr/>
      <dgm:t>
        <a:bodyPr/>
        <a:lstStyle/>
        <a:p>
          <a:endParaRPr lang="ru-RU"/>
        </a:p>
      </dgm:t>
    </dgm:pt>
    <dgm:pt modelId="{8EDF1DB0-46F5-45AB-A25A-FB9B8F5B14E2}" type="pres">
      <dgm:prSet presAssocID="{CB421BEF-B7F0-43DB-A690-7430C17E0ED8}" presName="hierChild5" presStyleCnt="0"/>
      <dgm:spPr/>
    </dgm:pt>
    <dgm:pt modelId="{638B074B-FD56-4514-9EE5-241C0A9E2BFC}" type="pres">
      <dgm:prSet presAssocID="{6B0FCDDA-AEE1-4F50-AE78-1A7B2256C03B}" presName="Name23" presStyleLbl="parChTrans1D4" presStyleIdx="4" presStyleCnt="7"/>
      <dgm:spPr/>
    </dgm:pt>
    <dgm:pt modelId="{FEDF7949-0B26-4ABC-BEB3-D4EC9B25AD79}" type="pres">
      <dgm:prSet presAssocID="{F3EF34E9-E3E4-4641-9D16-55FFD3369170}" presName="hierRoot4" presStyleCnt="0"/>
      <dgm:spPr/>
    </dgm:pt>
    <dgm:pt modelId="{B270DBFF-8D8E-4CCA-86E7-6821E745F3F8}" type="pres">
      <dgm:prSet presAssocID="{F3EF34E9-E3E4-4641-9D16-55FFD3369170}" presName="composite4" presStyleCnt="0"/>
      <dgm:spPr/>
    </dgm:pt>
    <dgm:pt modelId="{C329BAC0-244B-4F4C-85FB-50FD9640C8B1}" type="pres">
      <dgm:prSet presAssocID="{F3EF34E9-E3E4-4641-9D16-55FFD3369170}" presName="background4" presStyleLbl="node4" presStyleIdx="4" presStyleCnt="7"/>
      <dgm:spPr/>
    </dgm:pt>
    <dgm:pt modelId="{F79F31C3-7F60-4E33-ACD6-E5AF7469A9CB}" type="pres">
      <dgm:prSet presAssocID="{F3EF34E9-E3E4-4641-9D16-55FFD3369170}" presName="text4" presStyleLbl="fgAcc4" presStyleIdx="4" presStyleCnt="7">
        <dgm:presLayoutVars>
          <dgm:chPref val="3"/>
        </dgm:presLayoutVars>
      </dgm:prSet>
      <dgm:spPr/>
      <dgm:t>
        <a:bodyPr/>
        <a:lstStyle/>
        <a:p>
          <a:endParaRPr lang="ru-RU"/>
        </a:p>
      </dgm:t>
    </dgm:pt>
    <dgm:pt modelId="{33DE61F9-8B26-40AE-AFDD-43ADB3141F79}" type="pres">
      <dgm:prSet presAssocID="{F3EF34E9-E3E4-4641-9D16-55FFD3369170}" presName="hierChild5" presStyleCnt="0"/>
      <dgm:spPr/>
    </dgm:pt>
    <dgm:pt modelId="{9BDDEE6F-CD18-48CA-A08B-CC75D6C9859B}" type="pres">
      <dgm:prSet presAssocID="{E2F8F6D0-BFCC-46DE-8F46-B046890FBEDF}" presName="Name23" presStyleLbl="parChTrans1D4" presStyleIdx="5" presStyleCnt="7"/>
      <dgm:spPr/>
    </dgm:pt>
    <dgm:pt modelId="{BD3F7F06-DA7A-470E-8DA2-CB517DDF2346}" type="pres">
      <dgm:prSet presAssocID="{6DC4E204-B17B-4926-804B-0208EF5943F8}" presName="hierRoot4" presStyleCnt="0"/>
      <dgm:spPr/>
    </dgm:pt>
    <dgm:pt modelId="{77A9D7AF-225F-4888-B08D-BD216E0BCC73}" type="pres">
      <dgm:prSet presAssocID="{6DC4E204-B17B-4926-804B-0208EF5943F8}" presName="composite4" presStyleCnt="0"/>
      <dgm:spPr/>
    </dgm:pt>
    <dgm:pt modelId="{D9F34075-F434-4424-981E-28B03F7BEEA9}" type="pres">
      <dgm:prSet presAssocID="{6DC4E204-B17B-4926-804B-0208EF5943F8}" presName="background4" presStyleLbl="node4" presStyleIdx="5" presStyleCnt="7"/>
      <dgm:spPr/>
    </dgm:pt>
    <dgm:pt modelId="{1E94B2CD-427F-46D1-9245-B5C671EA7555}" type="pres">
      <dgm:prSet presAssocID="{6DC4E204-B17B-4926-804B-0208EF5943F8}" presName="text4" presStyleLbl="fgAcc4" presStyleIdx="5" presStyleCnt="7">
        <dgm:presLayoutVars>
          <dgm:chPref val="3"/>
        </dgm:presLayoutVars>
      </dgm:prSet>
      <dgm:spPr/>
      <dgm:t>
        <a:bodyPr/>
        <a:lstStyle/>
        <a:p>
          <a:endParaRPr lang="ru-RU"/>
        </a:p>
      </dgm:t>
    </dgm:pt>
    <dgm:pt modelId="{685EC40C-B92B-44FB-A711-41492B498C38}" type="pres">
      <dgm:prSet presAssocID="{6DC4E204-B17B-4926-804B-0208EF5943F8}" presName="hierChild5" presStyleCnt="0"/>
      <dgm:spPr/>
    </dgm:pt>
    <dgm:pt modelId="{CE9AAF6F-5EBB-42EA-9664-CBFD48007F75}" type="pres">
      <dgm:prSet presAssocID="{16766DD3-FCA5-4E9F-83E8-9D4A40258A36}" presName="Name23" presStyleLbl="parChTrans1D4" presStyleIdx="6" presStyleCnt="7"/>
      <dgm:spPr/>
    </dgm:pt>
    <dgm:pt modelId="{7490E81B-EAE9-4FF3-A8AA-EC50B687D192}" type="pres">
      <dgm:prSet presAssocID="{98FD1F23-269E-43BA-900C-BB0CF71E5293}" presName="hierRoot4" presStyleCnt="0"/>
      <dgm:spPr/>
    </dgm:pt>
    <dgm:pt modelId="{F94DD301-F203-423A-854A-356C0602471D}" type="pres">
      <dgm:prSet presAssocID="{98FD1F23-269E-43BA-900C-BB0CF71E5293}" presName="composite4" presStyleCnt="0"/>
      <dgm:spPr/>
    </dgm:pt>
    <dgm:pt modelId="{03EB8E5B-9D16-4A89-8575-7FD86BC5482A}" type="pres">
      <dgm:prSet presAssocID="{98FD1F23-269E-43BA-900C-BB0CF71E5293}" presName="background4" presStyleLbl="node4" presStyleIdx="6" presStyleCnt="7"/>
      <dgm:spPr/>
    </dgm:pt>
    <dgm:pt modelId="{6E246043-BE45-4E13-A3FE-38EC5C72DD41}" type="pres">
      <dgm:prSet presAssocID="{98FD1F23-269E-43BA-900C-BB0CF71E5293}" presName="text4" presStyleLbl="fgAcc4" presStyleIdx="6" presStyleCnt="7">
        <dgm:presLayoutVars>
          <dgm:chPref val="3"/>
        </dgm:presLayoutVars>
      </dgm:prSet>
      <dgm:spPr/>
    </dgm:pt>
    <dgm:pt modelId="{7D50C281-4589-4948-8F2B-676B434FD7DF}" type="pres">
      <dgm:prSet presAssocID="{98FD1F23-269E-43BA-900C-BB0CF71E5293}" presName="hierChild5" presStyleCnt="0"/>
      <dgm:spPr/>
    </dgm:pt>
    <dgm:pt modelId="{E2B4BEB0-8F3C-45CC-AE1F-8BB6FFB90714}" type="pres">
      <dgm:prSet presAssocID="{9F74BCEE-7E1D-43F8-A223-7D7F4D79F9E8}" presName="Name17" presStyleLbl="parChTrans1D3" presStyleIdx="1" presStyleCnt="2"/>
      <dgm:spPr/>
    </dgm:pt>
    <dgm:pt modelId="{0D256895-DDE0-4CF0-99F1-59EB52BC1868}" type="pres">
      <dgm:prSet presAssocID="{3BF5A59E-B41A-4D97-8991-0F8D11727E6C}" presName="hierRoot3" presStyleCnt="0"/>
      <dgm:spPr/>
    </dgm:pt>
    <dgm:pt modelId="{8056F2AC-6012-4BCC-9AE0-1608373BBC7E}" type="pres">
      <dgm:prSet presAssocID="{3BF5A59E-B41A-4D97-8991-0F8D11727E6C}" presName="composite3" presStyleCnt="0"/>
      <dgm:spPr/>
    </dgm:pt>
    <dgm:pt modelId="{C760E855-F757-4E05-A798-38A3131F723C}" type="pres">
      <dgm:prSet presAssocID="{3BF5A59E-B41A-4D97-8991-0F8D11727E6C}" presName="background3" presStyleLbl="node3" presStyleIdx="1" presStyleCnt="2"/>
      <dgm:spPr/>
    </dgm:pt>
    <dgm:pt modelId="{AF2B0E6E-A649-4749-9FB6-9FEEBD7EF2D3}" type="pres">
      <dgm:prSet presAssocID="{3BF5A59E-B41A-4D97-8991-0F8D11727E6C}" presName="text3" presStyleLbl="fgAcc3" presStyleIdx="1" presStyleCnt="2">
        <dgm:presLayoutVars>
          <dgm:chPref val="3"/>
        </dgm:presLayoutVars>
      </dgm:prSet>
      <dgm:spPr/>
    </dgm:pt>
    <dgm:pt modelId="{684F05BD-6612-4D1A-B1B5-4C5F5971E87E}" type="pres">
      <dgm:prSet presAssocID="{3BF5A59E-B41A-4D97-8991-0F8D11727E6C}" presName="hierChild4" presStyleCnt="0"/>
      <dgm:spPr/>
    </dgm:pt>
  </dgm:ptLst>
  <dgm:cxnLst>
    <dgm:cxn modelId="{F55303BA-BD37-4045-B682-8C415033A5E5}" srcId="{0E40866B-D3D4-43F4-807E-029383946B89}" destId="{25E61606-D399-496C-A3FC-EE11844FEB22}" srcOrd="0" destOrd="0" parTransId="{A4125EBC-A5F7-4565-B9FD-EC4EC581F498}" sibTransId="{ADE4622F-6399-40BE-9BA1-F02041CBA551}"/>
    <dgm:cxn modelId="{4AC611BA-DE00-425C-9AC2-C5B2D11D7EF1}" type="presOf" srcId="{3BF5A59E-B41A-4D97-8991-0F8D11727E6C}" destId="{AF2B0E6E-A649-4749-9FB6-9FEEBD7EF2D3}" srcOrd="0" destOrd="0" presId="urn:microsoft.com/office/officeart/2005/8/layout/hierarchy1"/>
    <dgm:cxn modelId="{33EF06AF-FBA9-4220-BFC5-AFF1790215E5}" type="presOf" srcId="{BA9A575D-2CFA-4579-9CDF-173AF4A2757A}" destId="{F5C3D68C-987F-4DF2-BE22-89D2B965EE23}" srcOrd="0" destOrd="0" presId="urn:microsoft.com/office/officeart/2005/8/layout/hierarchy1"/>
    <dgm:cxn modelId="{03DB767B-2126-4E0D-90DA-304E5DBF6615}" srcId="{CB421BEF-B7F0-43DB-A690-7430C17E0ED8}" destId="{F3EF34E9-E3E4-4641-9D16-55FFD3369170}" srcOrd="0" destOrd="0" parTransId="{6B0FCDDA-AEE1-4F50-AE78-1A7B2256C03B}" sibTransId="{B2367CB6-6D6F-475B-AF22-A34B1ECC93C8}"/>
    <dgm:cxn modelId="{DB3316B6-E938-441D-B3F3-51791D4CACEA}" srcId="{7AC01695-A055-4852-AD52-A35A9ACA12D6}" destId="{CB421BEF-B7F0-43DB-A690-7430C17E0ED8}" srcOrd="1" destOrd="0" parTransId="{A1E43D87-FBCB-40F9-A1EA-E8ACE53F24B8}" sibTransId="{BB720D11-B1E6-4402-912B-07D8FC826677}"/>
    <dgm:cxn modelId="{70566045-C779-44EE-AA7E-33953FD97C8C}" type="presOf" srcId="{E2F8F6D0-BFCC-46DE-8F46-B046890FBEDF}" destId="{9BDDEE6F-CD18-48CA-A08B-CC75D6C9859B}" srcOrd="0" destOrd="0" presId="urn:microsoft.com/office/officeart/2005/8/layout/hierarchy1"/>
    <dgm:cxn modelId="{DE37B362-AE4D-491D-B1F1-5B3DA025538A}" type="presOf" srcId="{98FD1F23-269E-43BA-900C-BB0CF71E5293}" destId="{6E246043-BE45-4E13-A3FE-38EC5C72DD41}" srcOrd="0" destOrd="0" presId="urn:microsoft.com/office/officeart/2005/8/layout/hierarchy1"/>
    <dgm:cxn modelId="{4AB75388-52E8-4799-BF63-515CF02AC881}" type="presOf" srcId="{425711D3-B725-4889-A7F0-71E416CDA8E3}" destId="{913416DB-4AEA-4805-AF29-6E2645526650}" srcOrd="0" destOrd="0" presId="urn:microsoft.com/office/officeart/2005/8/layout/hierarchy1"/>
    <dgm:cxn modelId="{81210513-1B67-4677-9146-A66A6E80B36A}" type="presOf" srcId="{15F00243-DE89-4AFB-8395-704D57939777}" destId="{EFF63D0D-F046-4D12-8429-03C2A16ABFA3}" srcOrd="0" destOrd="0" presId="urn:microsoft.com/office/officeart/2005/8/layout/hierarchy1"/>
    <dgm:cxn modelId="{82042739-B42F-4340-8D42-CA15C01E0E9C}" type="presOf" srcId="{9F74BCEE-7E1D-43F8-A223-7D7F4D79F9E8}" destId="{E2B4BEB0-8F3C-45CC-AE1F-8BB6FFB90714}" srcOrd="0" destOrd="0" presId="urn:microsoft.com/office/officeart/2005/8/layout/hierarchy1"/>
    <dgm:cxn modelId="{D1BFE547-6F04-46AE-AE54-562A61531AE1}" type="presOf" srcId="{CB421BEF-B7F0-43DB-A690-7430C17E0ED8}" destId="{053CF8D8-BD3E-4746-B48B-34477734EE2A}" srcOrd="0" destOrd="0" presId="urn:microsoft.com/office/officeart/2005/8/layout/hierarchy1"/>
    <dgm:cxn modelId="{5E547060-B3F0-4D6A-B46E-09C036AFF5CE}" type="presOf" srcId="{C07DDE81-577B-4FF9-8DE6-2C51614E66C0}" destId="{BD19293C-E022-4F76-A596-B2FC31D63308}" srcOrd="0" destOrd="0" presId="urn:microsoft.com/office/officeart/2005/8/layout/hierarchy1"/>
    <dgm:cxn modelId="{8970C29E-FB89-4A40-BBE4-CB6456AE0D3A}" type="presOf" srcId="{86D759A1-458B-4511-A9BD-7E849242C907}" destId="{212A033D-722B-425B-8671-2B43A85B531B}" srcOrd="0" destOrd="0" presId="urn:microsoft.com/office/officeart/2005/8/layout/hierarchy1"/>
    <dgm:cxn modelId="{95348BF5-6274-42B1-82A6-DDF278C526DF}" srcId="{7E0A10BC-719B-4915-987D-F76EACC4AE54}" destId="{7AC01695-A055-4852-AD52-A35A9ACA12D6}" srcOrd="0" destOrd="0" parTransId="{BA9A575D-2CFA-4579-9CDF-173AF4A2757A}" sibTransId="{D1E5E22A-4866-4369-98A4-7F9BAD3D8F38}"/>
    <dgm:cxn modelId="{E5B12DA7-0D27-4FC6-9B29-6EF7116190B3}" srcId="{25E61606-D399-496C-A3FC-EE11844FEB22}" destId="{7E0A10BC-719B-4915-987D-F76EACC4AE54}" srcOrd="0" destOrd="0" parTransId="{78889D70-FA69-43F7-8C16-16D680F3E3AB}" sibTransId="{289BB26A-E68D-4FE5-936D-708B0901278F}"/>
    <dgm:cxn modelId="{03F08A93-C220-46A6-8E5C-7BBADBE681E1}" type="presOf" srcId="{78889D70-FA69-43F7-8C16-16D680F3E3AB}" destId="{8D43F189-2C54-4D7A-8A65-6797CCEE5BE5}" srcOrd="0" destOrd="0" presId="urn:microsoft.com/office/officeart/2005/8/layout/hierarchy1"/>
    <dgm:cxn modelId="{B5718920-166C-433E-85B5-B6DC0BC10933}" type="presOf" srcId="{7AC01695-A055-4852-AD52-A35A9ACA12D6}" destId="{11ABEA23-9F4B-4011-9A0E-F8699B68657B}" srcOrd="0" destOrd="0" presId="urn:microsoft.com/office/officeart/2005/8/layout/hierarchy1"/>
    <dgm:cxn modelId="{4CF6B901-7429-4047-A5F5-5FC24230A671}" srcId="{7AC01695-A055-4852-AD52-A35A9ACA12D6}" destId="{98FD1F23-269E-43BA-900C-BB0CF71E5293}" srcOrd="2" destOrd="0" parTransId="{16766DD3-FCA5-4E9F-83E8-9D4A40258A36}" sibTransId="{B2CF0173-88AB-4F7F-B5FA-DB897410E7C3}"/>
    <dgm:cxn modelId="{34D98027-8FB8-4FD4-8A20-3C77704F8AC4}" srcId="{C07DDE81-577B-4FF9-8DE6-2C51614E66C0}" destId="{86D759A1-458B-4511-A9BD-7E849242C907}" srcOrd="0" destOrd="0" parTransId="{15F00243-DE89-4AFB-8395-704D57939777}" sibTransId="{94B1C50E-66FB-4281-9CC0-D6AD9AC66293}"/>
    <dgm:cxn modelId="{E999962F-C17D-4B8F-871E-EC081701B8CB}" srcId="{25E61606-D399-496C-A3FC-EE11844FEB22}" destId="{3BF5A59E-B41A-4D97-8991-0F8D11727E6C}" srcOrd="1" destOrd="0" parTransId="{9F74BCEE-7E1D-43F8-A223-7D7F4D79F9E8}" sibTransId="{E88FA457-1996-417E-9B42-4EE5C61ECA5F}"/>
    <dgm:cxn modelId="{329457CB-3C49-4551-AAB3-F0C5697C4239}" type="presOf" srcId="{7E0A10BC-719B-4915-987D-F76EACC4AE54}" destId="{4FC4DD93-8FF3-4BD7-A8C5-E497180F2A9E}" srcOrd="0" destOrd="0" presId="urn:microsoft.com/office/officeart/2005/8/layout/hierarchy1"/>
    <dgm:cxn modelId="{6B6483A3-5C5A-4225-98B7-88411DBB3019}" type="presOf" srcId="{F3EF34E9-E3E4-4641-9D16-55FFD3369170}" destId="{F79F31C3-7F60-4E33-ACD6-E5AF7469A9CB}" srcOrd="0" destOrd="0" presId="urn:microsoft.com/office/officeart/2005/8/layout/hierarchy1"/>
    <dgm:cxn modelId="{21ED5A34-A08B-4322-B6F8-48191C8D640A}" srcId="{1EECEF61-F131-4D98-9C56-3D58BB816D34}" destId="{0E40866B-D3D4-43F4-807E-029383946B89}" srcOrd="0" destOrd="0" parTransId="{60D67367-DCD3-4578-B9D3-461C8558A7E7}" sibTransId="{EAD48A89-79F5-42A2-B5CC-DEAEF68AE529}"/>
    <dgm:cxn modelId="{B53F8A2B-930D-4140-8479-A7ADB3873E0A}" srcId="{7AC01695-A055-4852-AD52-A35A9ACA12D6}" destId="{C07DDE81-577B-4FF9-8DE6-2C51614E66C0}" srcOrd="0" destOrd="0" parTransId="{425711D3-B725-4889-A7F0-71E416CDA8E3}" sibTransId="{97FA9522-2CBD-4F96-AB38-A4CC834065A4}"/>
    <dgm:cxn modelId="{C994D59B-6CBD-4D03-A9EF-7A285A7E923D}" type="presOf" srcId="{1EECEF61-F131-4D98-9C56-3D58BB816D34}" destId="{D09DCD13-9F06-4E27-BF66-4097CB3160B4}" srcOrd="0" destOrd="0" presId="urn:microsoft.com/office/officeart/2005/8/layout/hierarchy1"/>
    <dgm:cxn modelId="{BBCF0D74-778C-4ED9-8A16-6B82AF5AC65E}" type="presOf" srcId="{25E61606-D399-496C-A3FC-EE11844FEB22}" destId="{2AB6B49A-0B2A-4339-AF23-B76403FF5FAC}" srcOrd="0" destOrd="0" presId="urn:microsoft.com/office/officeart/2005/8/layout/hierarchy1"/>
    <dgm:cxn modelId="{1644F88C-EA0F-4036-B255-E2E4AAEED706}" type="presOf" srcId="{0E40866B-D3D4-43F4-807E-029383946B89}" destId="{79214681-AFB4-4E12-9188-CABD1F75038B}" srcOrd="0" destOrd="0" presId="urn:microsoft.com/office/officeart/2005/8/layout/hierarchy1"/>
    <dgm:cxn modelId="{64581907-4C49-4680-87E5-1988824FF170}" srcId="{F3EF34E9-E3E4-4641-9D16-55FFD3369170}" destId="{6DC4E204-B17B-4926-804B-0208EF5943F8}" srcOrd="0" destOrd="0" parTransId="{E2F8F6D0-BFCC-46DE-8F46-B046890FBEDF}" sibTransId="{49C18207-9510-420C-95FC-E3C8963102B5}"/>
    <dgm:cxn modelId="{C085A457-7FD9-410F-B54F-D56660974355}" type="presOf" srcId="{A1E43D87-FBCB-40F9-A1EA-E8ACE53F24B8}" destId="{51FD8B6F-DDE5-4A4B-B5F5-D195F7CE15A5}" srcOrd="0" destOrd="0" presId="urn:microsoft.com/office/officeart/2005/8/layout/hierarchy1"/>
    <dgm:cxn modelId="{0AA95D05-8621-482F-975A-944A845C2B57}" type="presOf" srcId="{16766DD3-FCA5-4E9F-83E8-9D4A40258A36}" destId="{CE9AAF6F-5EBB-42EA-9664-CBFD48007F75}" srcOrd="0" destOrd="0" presId="urn:microsoft.com/office/officeart/2005/8/layout/hierarchy1"/>
    <dgm:cxn modelId="{AF7EEB26-F9E0-4C97-A104-F09AB0EA315F}" type="presOf" srcId="{6DC4E204-B17B-4926-804B-0208EF5943F8}" destId="{1E94B2CD-427F-46D1-9245-B5C671EA7555}" srcOrd="0" destOrd="0" presId="urn:microsoft.com/office/officeart/2005/8/layout/hierarchy1"/>
    <dgm:cxn modelId="{67D1E56B-3609-44C7-944D-31316FE89E3C}" type="presOf" srcId="{A4125EBC-A5F7-4565-B9FD-EC4EC581F498}" destId="{8D2099AD-EF63-41D9-B931-E5C05605979F}" srcOrd="0" destOrd="0" presId="urn:microsoft.com/office/officeart/2005/8/layout/hierarchy1"/>
    <dgm:cxn modelId="{DE0E61C1-C2AC-4125-8A44-B23C72891D65}" type="presOf" srcId="{6B0FCDDA-AEE1-4F50-AE78-1A7B2256C03B}" destId="{638B074B-FD56-4514-9EE5-241C0A9E2BFC}" srcOrd="0" destOrd="0" presId="urn:microsoft.com/office/officeart/2005/8/layout/hierarchy1"/>
    <dgm:cxn modelId="{C603F28D-EB6D-414E-BA51-0A0160E63C47}" type="presParOf" srcId="{D09DCD13-9F06-4E27-BF66-4097CB3160B4}" destId="{CF232C8B-7E54-4AB2-8300-F3C3BDEC3805}" srcOrd="0" destOrd="0" presId="urn:microsoft.com/office/officeart/2005/8/layout/hierarchy1"/>
    <dgm:cxn modelId="{D10139B3-F365-4DCC-A5B2-6D2DFB1D463C}" type="presParOf" srcId="{CF232C8B-7E54-4AB2-8300-F3C3BDEC3805}" destId="{7D6FC7D5-7305-4604-8E7E-3736916062A0}" srcOrd="0" destOrd="0" presId="urn:microsoft.com/office/officeart/2005/8/layout/hierarchy1"/>
    <dgm:cxn modelId="{7DAE374E-4345-4441-83FA-CD115F5C6953}" type="presParOf" srcId="{7D6FC7D5-7305-4604-8E7E-3736916062A0}" destId="{C1966AA2-DC2F-427B-B8F1-27D3B9D5DC4D}" srcOrd="0" destOrd="0" presId="urn:microsoft.com/office/officeart/2005/8/layout/hierarchy1"/>
    <dgm:cxn modelId="{FB245B34-EC35-4F61-9EBE-4531C8F76902}" type="presParOf" srcId="{7D6FC7D5-7305-4604-8E7E-3736916062A0}" destId="{79214681-AFB4-4E12-9188-CABD1F75038B}" srcOrd="1" destOrd="0" presId="urn:microsoft.com/office/officeart/2005/8/layout/hierarchy1"/>
    <dgm:cxn modelId="{7E957C4E-6D32-49CA-AB5E-BFFEAB9288F5}" type="presParOf" srcId="{CF232C8B-7E54-4AB2-8300-F3C3BDEC3805}" destId="{99D1B7E8-E519-4BED-AB44-BC2FF4372D62}" srcOrd="1" destOrd="0" presId="urn:microsoft.com/office/officeart/2005/8/layout/hierarchy1"/>
    <dgm:cxn modelId="{438207C0-C383-46E9-840B-2B5AC895976C}" type="presParOf" srcId="{99D1B7E8-E519-4BED-AB44-BC2FF4372D62}" destId="{8D2099AD-EF63-41D9-B931-E5C05605979F}" srcOrd="0" destOrd="0" presId="urn:microsoft.com/office/officeart/2005/8/layout/hierarchy1"/>
    <dgm:cxn modelId="{82DB9955-3CD0-47A5-8EC4-7DB19C886FCB}" type="presParOf" srcId="{99D1B7E8-E519-4BED-AB44-BC2FF4372D62}" destId="{9B12981E-D15B-44DC-B98C-88053520809C}" srcOrd="1" destOrd="0" presId="urn:microsoft.com/office/officeart/2005/8/layout/hierarchy1"/>
    <dgm:cxn modelId="{FC4161ED-0C65-46D0-959A-2653E5462D9A}" type="presParOf" srcId="{9B12981E-D15B-44DC-B98C-88053520809C}" destId="{B7758D26-2F7C-406D-8335-6D3CD529C599}" srcOrd="0" destOrd="0" presId="urn:microsoft.com/office/officeart/2005/8/layout/hierarchy1"/>
    <dgm:cxn modelId="{6F69371F-5FA9-4384-AE8B-27184794E7ED}" type="presParOf" srcId="{B7758D26-2F7C-406D-8335-6D3CD529C599}" destId="{26328C6E-88D5-4922-83E1-9B464E345255}" srcOrd="0" destOrd="0" presId="urn:microsoft.com/office/officeart/2005/8/layout/hierarchy1"/>
    <dgm:cxn modelId="{BD62FE60-441D-40C0-8FE6-68B8785AA768}" type="presParOf" srcId="{B7758D26-2F7C-406D-8335-6D3CD529C599}" destId="{2AB6B49A-0B2A-4339-AF23-B76403FF5FAC}" srcOrd="1" destOrd="0" presId="urn:microsoft.com/office/officeart/2005/8/layout/hierarchy1"/>
    <dgm:cxn modelId="{BB35A2BE-123C-4128-AE6B-75F0A77C6A42}" type="presParOf" srcId="{9B12981E-D15B-44DC-B98C-88053520809C}" destId="{C53A099D-FAE0-4782-A186-BB3177A5A1DB}" srcOrd="1" destOrd="0" presId="urn:microsoft.com/office/officeart/2005/8/layout/hierarchy1"/>
    <dgm:cxn modelId="{7DBF9A19-D9F8-48B2-8AFF-F6BCCAD57A1C}" type="presParOf" srcId="{C53A099D-FAE0-4782-A186-BB3177A5A1DB}" destId="{8D43F189-2C54-4D7A-8A65-6797CCEE5BE5}" srcOrd="0" destOrd="0" presId="urn:microsoft.com/office/officeart/2005/8/layout/hierarchy1"/>
    <dgm:cxn modelId="{43E5835C-BF6C-4721-8BF7-ABD2D3589915}" type="presParOf" srcId="{C53A099D-FAE0-4782-A186-BB3177A5A1DB}" destId="{DC5D7017-21A5-4B5C-8C02-D2AEA09B1550}" srcOrd="1" destOrd="0" presId="urn:microsoft.com/office/officeart/2005/8/layout/hierarchy1"/>
    <dgm:cxn modelId="{A670F4C3-18FC-4E2A-9F1F-CA54426283C6}" type="presParOf" srcId="{DC5D7017-21A5-4B5C-8C02-D2AEA09B1550}" destId="{843E6D37-349F-4CD5-935B-F9CA4355C4B9}" srcOrd="0" destOrd="0" presId="urn:microsoft.com/office/officeart/2005/8/layout/hierarchy1"/>
    <dgm:cxn modelId="{59A4E087-3F53-4491-B163-87B37E65792F}" type="presParOf" srcId="{843E6D37-349F-4CD5-935B-F9CA4355C4B9}" destId="{3F186297-D7C5-4192-ACDC-FB604FA47256}" srcOrd="0" destOrd="0" presId="urn:microsoft.com/office/officeart/2005/8/layout/hierarchy1"/>
    <dgm:cxn modelId="{D12E02E4-A87A-4E86-A8DE-106E209CF23E}" type="presParOf" srcId="{843E6D37-349F-4CD5-935B-F9CA4355C4B9}" destId="{4FC4DD93-8FF3-4BD7-A8C5-E497180F2A9E}" srcOrd="1" destOrd="0" presId="urn:microsoft.com/office/officeart/2005/8/layout/hierarchy1"/>
    <dgm:cxn modelId="{F3A7BE8A-5ED7-43D1-A6A2-6986CC98FD25}" type="presParOf" srcId="{DC5D7017-21A5-4B5C-8C02-D2AEA09B1550}" destId="{9D11EDA4-5DF0-4CB8-B18C-3B90E1406E06}" srcOrd="1" destOrd="0" presId="urn:microsoft.com/office/officeart/2005/8/layout/hierarchy1"/>
    <dgm:cxn modelId="{21153362-B314-4CA4-86F3-50DC09DCCF9F}" type="presParOf" srcId="{9D11EDA4-5DF0-4CB8-B18C-3B90E1406E06}" destId="{F5C3D68C-987F-4DF2-BE22-89D2B965EE23}" srcOrd="0" destOrd="0" presId="urn:microsoft.com/office/officeart/2005/8/layout/hierarchy1"/>
    <dgm:cxn modelId="{182FFCB4-EF5B-40A5-AEAF-E3DADD2CED6E}" type="presParOf" srcId="{9D11EDA4-5DF0-4CB8-B18C-3B90E1406E06}" destId="{4F765038-0724-4102-96B6-7258A1E42958}" srcOrd="1" destOrd="0" presId="urn:microsoft.com/office/officeart/2005/8/layout/hierarchy1"/>
    <dgm:cxn modelId="{071EED18-100E-4C06-B10D-49D7348EDEE0}" type="presParOf" srcId="{4F765038-0724-4102-96B6-7258A1E42958}" destId="{49E3FE2D-5A99-44C1-ABE6-BE491D2CEADA}" srcOrd="0" destOrd="0" presId="urn:microsoft.com/office/officeart/2005/8/layout/hierarchy1"/>
    <dgm:cxn modelId="{C6FE40F4-0C35-4D1B-A781-5CD61DFFC220}" type="presParOf" srcId="{49E3FE2D-5A99-44C1-ABE6-BE491D2CEADA}" destId="{68FFB35E-7B3C-4920-9039-BC106E8074BE}" srcOrd="0" destOrd="0" presId="urn:microsoft.com/office/officeart/2005/8/layout/hierarchy1"/>
    <dgm:cxn modelId="{BEE7F413-E0B6-49BE-A805-C1B6B9C419A3}" type="presParOf" srcId="{49E3FE2D-5A99-44C1-ABE6-BE491D2CEADA}" destId="{11ABEA23-9F4B-4011-9A0E-F8699B68657B}" srcOrd="1" destOrd="0" presId="urn:microsoft.com/office/officeart/2005/8/layout/hierarchy1"/>
    <dgm:cxn modelId="{6F3B373A-0B21-4868-B8BA-962B2D730F59}" type="presParOf" srcId="{4F765038-0724-4102-96B6-7258A1E42958}" destId="{B54E3C1D-6230-4C1D-9708-0DEF3D1E5A15}" srcOrd="1" destOrd="0" presId="urn:microsoft.com/office/officeart/2005/8/layout/hierarchy1"/>
    <dgm:cxn modelId="{357120D9-D920-4A9C-885D-0011265B5D36}" type="presParOf" srcId="{B54E3C1D-6230-4C1D-9708-0DEF3D1E5A15}" destId="{913416DB-4AEA-4805-AF29-6E2645526650}" srcOrd="0" destOrd="0" presId="urn:microsoft.com/office/officeart/2005/8/layout/hierarchy1"/>
    <dgm:cxn modelId="{2128163A-4A6B-4070-9092-75F0FDA141B5}" type="presParOf" srcId="{B54E3C1D-6230-4C1D-9708-0DEF3D1E5A15}" destId="{0BCAE02B-CAD8-4C38-97A5-C9D1CDC6C692}" srcOrd="1" destOrd="0" presId="urn:microsoft.com/office/officeart/2005/8/layout/hierarchy1"/>
    <dgm:cxn modelId="{AF21C11A-BEC3-48E2-950A-633AD5304B72}" type="presParOf" srcId="{0BCAE02B-CAD8-4C38-97A5-C9D1CDC6C692}" destId="{55A49503-E520-4886-A475-C5A178E8AFEF}" srcOrd="0" destOrd="0" presId="urn:microsoft.com/office/officeart/2005/8/layout/hierarchy1"/>
    <dgm:cxn modelId="{219E17B0-1345-465D-A865-47AEDCE99815}" type="presParOf" srcId="{55A49503-E520-4886-A475-C5A178E8AFEF}" destId="{89E7B6D7-14DB-4C56-AD66-21FB5F9B2AB0}" srcOrd="0" destOrd="0" presId="urn:microsoft.com/office/officeart/2005/8/layout/hierarchy1"/>
    <dgm:cxn modelId="{971DF4FA-B304-486F-AD78-F123FF163066}" type="presParOf" srcId="{55A49503-E520-4886-A475-C5A178E8AFEF}" destId="{BD19293C-E022-4F76-A596-B2FC31D63308}" srcOrd="1" destOrd="0" presId="urn:microsoft.com/office/officeart/2005/8/layout/hierarchy1"/>
    <dgm:cxn modelId="{877DCD1D-9340-4CD7-A92F-7A480C78D715}" type="presParOf" srcId="{0BCAE02B-CAD8-4C38-97A5-C9D1CDC6C692}" destId="{F20B4E90-6761-4C90-B31D-2A571C1E311B}" srcOrd="1" destOrd="0" presId="urn:microsoft.com/office/officeart/2005/8/layout/hierarchy1"/>
    <dgm:cxn modelId="{2B9F9400-4988-40D4-8591-B95CC38D7389}" type="presParOf" srcId="{F20B4E90-6761-4C90-B31D-2A571C1E311B}" destId="{EFF63D0D-F046-4D12-8429-03C2A16ABFA3}" srcOrd="0" destOrd="0" presId="urn:microsoft.com/office/officeart/2005/8/layout/hierarchy1"/>
    <dgm:cxn modelId="{75C9FECF-2624-4898-BAF9-2D9BC04FAB7C}" type="presParOf" srcId="{F20B4E90-6761-4C90-B31D-2A571C1E311B}" destId="{5AA1F43B-842A-4A97-9EF3-219338FFF259}" srcOrd="1" destOrd="0" presId="urn:microsoft.com/office/officeart/2005/8/layout/hierarchy1"/>
    <dgm:cxn modelId="{9F6B7F58-08BB-4A38-817C-562DBE3D430D}" type="presParOf" srcId="{5AA1F43B-842A-4A97-9EF3-219338FFF259}" destId="{2F2C9B58-FECB-4773-A894-E301C83A72DB}" srcOrd="0" destOrd="0" presId="urn:microsoft.com/office/officeart/2005/8/layout/hierarchy1"/>
    <dgm:cxn modelId="{513AB5DC-3A5A-40E6-A206-F1C4F44CBF8A}" type="presParOf" srcId="{2F2C9B58-FECB-4773-A894-E301C83A72DB}" destId="{219B251B-562D-4128-A688-DD860886DFCD}" srcOrd="0" destOrd="0" presId="urn:microsoft.com/office/officeart/2005/8/layout/hierarchy1"/>
    <dgm:cxn modelId="{0CE478A2-F871-49A9-B01E-1C6CF2992FF3}" type="presParOf" srcId="{2F2C9B58-FECB-4773-A894-E301C83A72DB}" destId="{212A033D-722B-425B-8671-2B43A85B531B}" srcOrd="1" destOrd="0" presId="urn:microsoft.com/office/officeart/2005/8/layout/hierarchy1"/>
    <dgm:cxn modelId="{C54714A9-4BDA-4415-84D3-24F201366D95}" type="presParOf" srcId="{5AA1F43B-842A-4A97-9EF3-219338FFF259}" destId="{CFA7D764-6509-44C7-B574-007867E04992}" srcOrd="1" destOrd="0" presId="urn:microsoft.com/office/officeart/2005/8/layout/hierarchy1"/>
    <dgm:cxn modelId="{362EB41A-FCEF-40D9-B3A7-4A35BA8E4E57}" type="presParOf" srcId="{B54E3C1D-6230-4C1D-9708-0DEF3D1E5A15}" destId="{51FD8B6F-DDE5-4A4B-B5F5-D195F7CE15A5}" srcOrd="2" destOrd="0" presId="urn:microsoft.com/office/officeart/2005/8/layout/hierarchy1"/>
    <dgm:cxn modelId="{B3A88540-19FE-4703-864E-4CDE9B21594C}" type="presParOf" srcId="{B54E3C1D-6230-4C1D-9708-0DEF3D1E5A15}" destId="{CA8AF5D6-B25C-4885-A72A-C184C1046167}" srcOrd="3" destOrd="0" presId="urn:microsoft.com/office/officeart/2005/8/layout/hierarchy1"/>
    <dgm:cxn modelId="{5DFF5C2B-5E39-4963-B2F0-686CBD84CAC6}" type="presParOf" srcId="{CA8AF5D6-B25C-4885-A72A-C184C1046167}" destId="{61A459A1-F552-47B0-BBF7-2A1413EB9692}" srcOrd="0" destOrd="0" presId="urn:microsoft.com/office/officeart/2005/8/layout/hierarchy1"/>
    <dgm:cxn modelId="{106F1E14-DDBE-4C1C-B017-4672626DE2B0}" type="presParOf" srcId="{61A459A1-F552-47B0-BBF7-2A1413EB9692}" destId="{37C0D689-8115-4FF2-82D0-37B7178CB3FA}" srcOrd="0" destOrd="0" presId="urn:microsoft.com/office/officeart/2005/8/layout/hierarchy1"/>
    <dgm:cxn modelId="{AD3E5542-9CBC-4422-9159-84183A79EB99}" type="presParOf" srcId="{61A459A1-F552-47B0-BBF7-2A1413EB9692}" destId="{053CF8D8-BD3E-4746-B48B-34477734EE2A}" srcOrd="1" destOrd="0" presId="urn:microsoft.com/office/officeart/2005/8/layout/hierarchy1"/>
    <dgm:cxn modelId="{ABF89270-0AD4-44DA-9B02-5569573460BF}" type="presParOf" srcId="{CA8AF5D6-B25C-4885-A72A-C184C1046167}" destId="{8EDF1DB0-46F5-45AB-A25A-FB9B8F5B14E2}" srcOrd="1" destOrd="0" presId="urn:microsoft.com/office/officeart/2005/8/layout/hierarchy1"/>
    <dgm:cxn modelId="{2B20D17F-CA62-47AD-B88E-7516BFBCC2E4}" type="presParOf" srcId="{8EDF1DB0-46F5-45AB-A25A-FB9B8F5B14E2}" destId="{638B074B-FD56-4514-9EE5-241C0A9E2BFC}" srcOrd="0" destOrd="0" presId="urn:microsoft.com/office/officeart/2005/8/layout/hierarchy1"/>
    <dgm:cxn modelId="{79106D0E-79BF-4D2B-8A00-9FAFC948CEF9}" type="presParOf" srcId="{8EDF1DB0-46F5-45AB-A25A-FB9B8F5B14E2}" destId="{FEDF7949-0B26-4ABC-BEB3-D4EC9B25AD79}" srcOrd="1" destOrd="0" presId="urn:microsoft.com/office/officeart/2005/8/layout/hierarchy1"/>
    <dgm:cxn modelId="{977F3C96-6773-4519-AEB6-96DBCFBBBF78}" type="presParOf" srcId="{FEDF7949-0B26-4ABC-BEB3-D4EC9B25AD79}" destId="{B270DBFF-8D8E-4CCA-86E7-6821E745F3F8}" srcOrd="0" destOrd="0" presId="urn:microsoft.com/office/officeart/2005/8/layout/hierarchy1"/>
    <dgm:cxn modelId="{AD5CEBB6-F2C6-4767-8AF8-3E1EB1796237}" type="presParOf" srcId="{B270DBFF-8D8E-4CCA-86E7-6821E745F3F8}" destId="{C329BAC0-244B-4F4C-85FB-50FD9640C8B1}" srcOrd="0" destOrd="0" presId="urn:microsoft.com/office/officeart/2005/8/layout/hierarchy1"/>
    <dgm:cxn modelId="{281E2811-5D2B-417A-8899-B4054C97FA72}" type="presParOf" srcId="{B270DBFF-8D8E-4CCA-86E7-6821E745F3F8}" destId="{F79F31C3-7F60-4E33-ACD6-E5AF7469A9CB}" srcOrd="1" destOrd="0" presId="urn:microsoft.com/office/officeart/2005/8/layout/hierarchy1"/>
    <dgm:cxn modelId="{E52608E4-69FD-4962-9A71-6F2AC92D679F}" type="presParOf" srcId="{FEDF7949-0B26-4ABC-BEB3-D4EC9B25AD79}" destId="{33DE61F9-8B26-40AE-AFDD-43ADB3141F79}" srcOrd="1" destOrd="0" presId="urn:microsoft.com/office/officeart/2005/8/layout/hierarchy1"/>
    <dgm:cxn modelId="{E6F8E0E2-1D9A-4926-9D3C-C015A7F84BCB}" type="presParOf" srcId="{33DE61F9-8B26-40AE-AFDD-43ADB3141F79}" destId="{9BDDEE6F-CD18-48CA-A08B-CC75D6C9859B}" srcOrd="0" destOrd="0" presId="urn:microsoft.com/office/officeart/2005/8/layout/hierarchy1"/>
    <dgm:cxn modelId="{5948F382-5807-42BA-9529-B2327751AD2C}" type="presParOf" srcId="{33DE61F9-8B26-40AE-AFDD-43ADB3141F79}" destId="{BD3F7F06-DA7A-470E-8DA2-CB517DDF2346}" srcOrd="1" destOrd="0" presId="urn:microsoft.com/office/officeart/2005/8/layout/hierarchy1"/>
    <dgm:cxn modelId="{85F03186-946C-4D0C-A9DA-F343019677A0}" type="presParOf" srcId="{BD3F7F06-DA7A-470E-8DA2-CB517DDF2346}" destId="{77A9D7AF-225F-4888-B08D-BD216E0BCC73}" srcOrd="0" destOrd="0" presId="urn:microsoft.com/office/officeart/2005/8/layout/hierarchy1"/>
    <dgm:cxn modelId="{F0155402-E9D6-46F4-BEF0-17B832DC350C}" type="presParOf" srcId="{77A9D7AF-225F-4888-B08D-BD216E0BCC73}" destId="{D9F34075-F434-4424-981E-28B03F7BEEA9}" srcOrd="0" destOrd="0" presId="urn:microsoft.com/office/officeart/2005/8/layout/hierarchy1"/>
    <dgm:cxn modelId="{B8CFBDBE-BE39-42AD-AF5D-3FD4856CF33F}" type="presParOf" srcId="{77A9D7AF-225F-4888-B08D-BD216E0BCC73}" destId="{1E94B2CD-427F-46D1-9245-B5C671EA7555}" srcOrd="1" destOrd="0" presId="urn:microsoft.com/office/officeart/2005/8/layout/hierarchy1"/>
    <dgm:cxn modelId="{51D212B0-AA29-48D6-A11A-1B04A575F804}" type="presParOf" srcId="{BD3F7F06-DA7A-470E-8DA2-CB517DDF2346}" destId="{685EC40C-B92B-44FB-A711-41492B498C38}" srcOrd="1" destOrd="0" presId="urn:microsoft.com/office/officeart/2005/8/layout/hierarchy1"/>
    <dgm:cxn modelId="{C57339F4-6D31-44EA-9636-90762A07E3A9}" type="presParOf" srcId="{B54E3C1D-6230-4C1D-9708-0DEF3D1E5A15}" destId="{CE9AAF6F-5EBB-42EA-9664-CBFD48007F75}" srcOrd="4" destOrd="0" presId="urn:microsoft.com/office/officeart/2005/8/layout/hierarchy1"/>
    <dgm:cxn modelId="{BDFE64C2-C2B5-45DD-9825-7BD6096447B8}" type="presParOf" srcId="{B54E3C1D-6230-4C1D-9708-0DEF3D1E5A15}" destId="{7490E81B-EAE9-4FF3-A8AA-EC50B687D192}" srcOrd="5" destOrd="0" presId="urn:microsoft.com/office/officeart/2005/8/layout/hierarchy1"/>
    <dgm:cxn modelId="{6E732A5C-6FFB-4B53-A8DC-D0C6631B1CE7}" type="presParOf" srcId="{7490E81B-EAE9-4FF3-A8AA-EC50B687D192}" destId="{F94DD301-F203-423A-854A-356C0602471D}" srcOrd="0" destOrd="0" presId="urn:microsoft.com/office/officeart/2005/8/layout/hierarchy1"/>
    <dgm:cxn modelId="{E6EF1E25-1AD7-4404-889B-0167CE2C4E46}" type="presParOf" srcId="{F94DD301-F203-423A-854A-356C0602471D}" destId="{03EB8E5B-9D16-4A89-8575-7FD86BC5482A}" srcOrd="0" destOrd="0" presId="urn:microsoft.com/office/officeart/2005/8/layout/hierarchy1"/>
    <dgm:cxn modelId="{F3E016B9-4221-496E-954B-6179D3E139C8}" type="presParOf" srcId="{F94DD301-F203-423A-854A-356C0602471D}" destId="{6E246043-BE45-4E13-A3FE-38EC5C72DD41}" srcOrd="1" destOrd="0" presId="urn:microsoft.com/office/officeart/2005/8/layout/hierarchy1"/>
    <dgm:cxn modelId="{C4CB6B76-B184-4DE8-B070-F747D9257453}" type="presParOf" srcId="{7490E81B-EAE9-4FF3-A8AA-EC50B687D192}" destId="{7D50C281-4589-4948-8F2B-676B434FD7DF}" srcOrd="1" destOrd="0" presId="urn:microsoft.com/office/officeart/2005/8/layout/hierarchy1"/>
    <dgm:cxn modelId="{ED844FAF-748B-4002-A894-8867BA1E0058}" type="presParOf" srcId="{C53A099D-FAE0-4782-A186-BB3177A5A1DB}" destId="{E2B4BEB0-8F3C-45CC-AE1F-8BB6FFB90714}" srcOrd="2" destOrd="0" presId="urn:microsoft.com/office/officeart/2005/8/layout/hierarchy1"/>
    <dgm:cxn modelId="{69931386-8654-4D66-BE2E-659652AF8759}" type="presParOf" srcId="{C53A099D-FAE0-4782-A186-BB3177A5A1DB}" destId="{0D256895-DDE0-4CF0-99F1-59EB52BC1868}" srcOrd="3" destOrd="0" presId="urn:microsoft.com/office/officeart/2005/8/layout/hierarchy1"/>
    <dgm:cxn modelId="{EED94DEC-828F-4DF0-ACAE-7D26B4859CDB}" type="presParOf" srcId="{0D256895-DDE0-4CF0-99F1-59EB52BC1868}" destId="{8056F2AC-6012-4BCC-9AE0-1608373BBC7E}" srcOrd="0" destOrd="0" presId="urn:microsoft.com/office/officeart/2005/8/layout/hierarchy1"/>
    <dgm:cxn modelId="{B6CF8FE9-F9BE-4083-96A4-B58163501CC3}" type="presParOf" srcId="{8056F2AC-6012-4BCC-9AE0-1608373BBC7E}" destId="{C760E855-F757-4E05-A798-38A3131F723C}" srcOrd="0" destOrd="0" presId="urn:microsoft.com/office/officeart/2005/8/layout/hierarchy1"/>
    <dgm:cxn modelId="{7C428304-8505-43D2-8904-B239E4A54717}" type="presParOf" srcId="{8056F2AC-6012-4BCC-9AE0-1608373BBC7E}" destId="{AF2B0E6E-A649-4749-9FB6-9FEEBD7EF2D3}" srcOrd="1" destOrd="0" presId="urn:microsoft.com/office/officeart/2005/8/layout/hierarchy1"/>
    <dgm:cxn modelId="{EDE06322-EFBE-4654-AB56-939BE9EE59F4}" type="presParOf" srcId="{0D256895-DDE0-4CF0-99F1-59EB52BC1868}" destId="{684F05BD-6612-4D1A-B1B5-4C5F5971E87E}" srcOrd="1" destOrd="0" presId="urn:microsoft.com/office/officeart/2005/8/layout/hierarchy1"/>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2B4BEB0-8F3C-45CC-AE1F-8BB6FFB90714}">
      <dsp:nvSpPr>
        <dsp:cNvPr id="0" name=""/>
        <dsp:cNvSpPr/>
      </dsp:nvSpPr>
      <dsp:spPr>
        <a:xfrm>
          <a:off x="3576163" y="1808116"/>
          <a:ext cx="706709" cy="336329"/>
        </a:xfrm>
        <a:custGeom>
          <a:avLst/>
          <a:gdLst/>
          <a:ahLst/>
          <a:cxnLst/>
          <a:rect l="0" t="0" r="0" b="0"/>
          <a:pathLst>
            <a:path>
              <a:moveTo>
                <a:pt x="0" y="0"/>
              </a:moveTo>
              <a:lnTo>
                <a:pt x="0" y="229198"/>
              </a:lnTo>
              <a:lnTo>
                <a:pt x="706709" y="229198"/>
              </a:lnTo>
              <a:lnTo>
                <a:pt x="706709" y="33632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E9AAF6F-5EBB-42EA-9664-CBFD48007F75}">
      <dsp:nvSpPr>
        <dsp:cNvPr id="0" name=""/>
        <dsp:cNvSpPr/>
      </dsp:nvSpPr>
      <dsp:spPr>
        <a:xfrm>
          <a:off x="2869453" y="3949446"/>
          <a:ext cx="1413418" cy="336329"/>
        </a:xfrm>
        <a:custGeom>
          <a:avLst/>
          <a:gdLst/>
          <a:ahLst/>
          <a:cxnLst/>
          <a:rect l="0" t="0" r="0" b="0"/>
          <a:pathLst>
            <a:path>
              <a:moveTo>
                <a:pt x="0" y="0"/>
              </a:moveTo>
              <a:lnTo>
                <a:pt x="0" y="229198"/>
              </a:lnTo>
              <a:lnTo>
                <a:pt x="1413418" y="229198"/>
              </a:lnTo>
              <a:lnTo>
                <a:pt x="1413418" y="33632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BDDEE6F-CD18-48CA-A08B-CC75D6C9859B}">
      <dsp:nvSpPr>
        <dsp:cNvPr id="0" name=""/>
        <dsp:cNvSpPr/>
      </dsp:nvSpPr>
      <dsp:spPr>
        <a:xfrm>
          <a:off x="2823733" y="6090775"/>
          <a:ext cx="91440" cy="336329"/>
        </a:xfrm>
        <a:custGeom>
          <a:avLst/>
          <a:gdLst/>
          <a:ahLst/>
          <a:cxnLst/>
          <a:rect l="0" t="0" r="0" b="0"/>
          <a:pathLst>
            <a:path>
              <a:moveTo>
                <a:pt x="45720" y="0"/>
              </a:moveTo>
              <a:lnTo>
                <a:pt x="45720" y="33632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38B074B-FD56-4514-9EE5-241C0A9E2BFC}">
      <dsp:nvSpPr>
        <dsp:cNvPr id="0" name=""/>
        <dsp:cNvSpPr/>
      </dsp:nvSpPr>
      <dsp:spPr>
        <a:xfrm>
          <a:off x="2823733" y="5020110"/>
          <a:ext cx="91440" cy="336329"/>
        </a:xfrm>
        <a:custGeom>
          <a:avLst/>
          <a:gdLst/>
          <a:ahLst/>
          <a:cxnLst/>
          <a:rect l="0" t="0" r="0" b="0"/>
          <a:pathLst>
            <a:path>
              <a:moveTo>
                <a:pt x="45720" y="0"/>
              </a:moveTo>
              <a:lnTo>
                <a:pt x="45720" y="33632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1FD8B6F-DDE5-4A4B-B5F5-D195F7CE15A5}">
      <dsp:nvSpPr>
        <dsp:cNvPr id="0" name=""/>
        <dsp:cNvSpPr/>
      </dsp:nvSpPr>
      <dsp:spPr>
        <a:xfrm>
          <a:off x="2823733" y="3949446"/>
          <a:ext cx="91440" cy="336329"/>
        </a:xfrm>
        <a:custGeom>
          <a:avLst/>
          <a:gdLst/>
          <a:ahLst/>
          <a:cxnLst/>
          <a:rect l="0" t="0" r="0" b="0"/>
          <a:pathLst>
            <a:path>
              <a:moveTo>
                <a:pt x="45720" y="0"/>
              </a:moveTo>
              <a:lnTo>
                <a:pt x="45720" y="33632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FF63D0D-F046-4D12-8429-03C2A16ABFA3}">
      <dsp:nvSpPr>
        <dsp:cNvPr id="0" name=""/>
        <dsp:cNvSpPr/>
      </dsp:nvSpPr>
      <dsp:spPr>
        <a:xfrm>
          <a:off x="1410314" y="5020110"/>
          <a:ext cx="91440" cy="336329"/>
        </a:xfrm>
        <a:custGeom>
          <a:avLst/>
          <a:gdLst/>
          <a:ahLst/>
          <a:cxnLst/>
          <a:rect l="0" t="0" r="0" b="0"/>
          <a:pathLst>
            <a:path>
              <a:moveTo>
                <a:pt x="45720" y="0"/>
              </a:moveTo>
              <a:lnTo>
                <a:pt x="45720" y="33632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13416DB-4AEA-4805-AF29-6E2645526650}">
      <dsp:nvSpPr>
        <dsp:cNvPr id="0" name=""/>
        <dsp:cNvSpPr/>
      </dsp:nvSpPr>
      <dsp:spPr>
        <a:xfrm>
          <a:off x="1456034" y="3949446"/>
          <a:ext cx="1413418" cy="336329"/>
        </a:xfrm>
        <a:custGeom>
          <a:avLst/>
          <a:gdLst/>
          <a:ahLst/>
          <a:cxnLst/>
          <a:rect l="0" t="0" r="0" b="0"/>
          <a:pathLst>
            <a:path>
              <a:moveTo>
                <a:pt x="1413418" y="0"/>
              </a:moveTo>
              <a:lnTo>
                <a:pt x="1413418" y="229198"/>
              </a:lnTo>
              <a:lnTo>
                <a:pt x="0" y="229198"/>
              </a:lnTo>
              <a:lnTo>
                <a:pt x="0" y="33632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5C3D68C-987F-4DF2-BE22-89D2B965EE23}">
      <dsp:nvSpPr>
        <dsp:cNvPr id="0" name=""/>
        <dsp:cNvSpPr/>
      </dsp:nvSpPr>
      <dsp:spPr>
        <a:xfrm>
          <a:off x="2823733" y="2878781"/>
          <a:ext cx="91440" cy="336329"/>
        </a:xfrm>
        <a:custGeom>
          <a:avLst/>
          <a:gdLst/>
          <a:ahLst/>
          <a:cxnLst/>
          <a:rect l="0" t="0" r="0" b="0"/>
          <a:pathLst>
            <a:path>
              <a:moveTo>
                <a:pt x="45720" y="0"/>
              </a:moveTo>
              <a:lnTo>
                <a:pt x="45720" y="33632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D43F189-2C54-4D7A-8A65-6797CCEE5BE5}">
      <dsp:nvSpPr>
        <dsp:cNvPr id="0" name=""/>
        <dsp:cNvSpPr/>
      </dsp:nvSpPr>
      <dsp:spPr>
        <a:xfrm>
          <a:off x="2869453" y="1808116"/>
          <a:ext cx="706709" cy="336329"/>
        </a:xfrm>
        <a:custGeom>
          <a:avLst/>
          <a:gdLst/>
          <a:ahLst/>
          <a:cxnLst/>
          <a:rect l="0" t="0" r="0" b="0"/>
          <a:pathLst>
            <a:path>
              <a:moveTo>
                <a:pt x="706709" y="0"/>
              </a:moveTo>
              <a:lnTo>
                <a:pt x="706709" y="229198"/>
              </a:lnTo>
              <a:lnTo>
                <a:pt x="0" y="229198"/>
              </a:lnTo>
              <a:lnTo>
                <a:pt x="0" y="33632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D2099AD-EF63-41D9-B931-E5C05605979F}">
      <dsp:nvSpPr>
        <dsp:cNvPr id="0" name=""/>
        <dsp:cNvSpPr/>
      </dsp:nvSpPr>
      <dsp:spPr>
        <a:xfrm>
          <a:off x="3530443" y="737451"/>
          <a:ext cx="91440" cy="336329"/>
        </a:xfrm>
        <a:custGeom>
          <a:avLst/>
          <a:gdLst/>
          <a:ahLst/>
          <a:cxnLst/>
          <a:rect l="0" t="0" r="0" b="0"/>
          <a:pathLst>
            <a:path>
              <a:moveTo>
                <a:pt x="45720" y="0"/>
              </a:moveTo>
              <a:lnTo>
                <a:pt x="45720" y="33632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1966AA2-DC2F-427B-B8F1-27D3B9D5DC4D}">
      <dsp:nvSpPr>
        <dsp:cNvPr id="0" name=""/>
        <dsp:cNvSpPr/>
      </dsp:nvSpPr>
      <dsp:spPr>
        <a:xfrm>
          <a:off x="2997946" y="3116"/>
          <a:ext cx="1156433" cy="73433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79214681-AFB4-4E12-9188-CABD1F75038B}">
      <dsp:nvSpPr>
        <dsp:cNvPr id="0" name=""/>
        <dsp:cNvSpPr/>
      </dsp:nvSpPr>
      <dsp:spPr>
        <a:xfrm>
          <a:off x="3126438" y="125184"/>
          <a:ext cx="1156433" cy="734335"/>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ru-RU" sz="700" kern="1200"/>
            <a:t>прием и регистрация заявления</a:t>
          </a:r>
        </a:p>
      </dsp:txBody>
      <dsp:txXfrm>
        <a:off x="3147946" y="146692"/>
        <a:ext cx="1113417" cy="691319"/>
      </dsp:txXfrm>
    </dsp:sp>
    <dsp:sp modelId="{26328C6E-88D5-4922-83E1-9B464E345255}">
      <dsp:nvSpPr>
        <dsp:cNvPr id="0" name=""/>
        <dsp:cNvSpPr/>
      </dsp:nvSpPr>
      <dsp:spPr>
        <a:xfrm>
          <a:off x="2997946" y="1073781"/>
          <a:ext cx="1156433" cy="73433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2AB6B49A-0B2A-4339-AF23-B76403FF5FAC}">
      <dsp:nvSpPr>
        <dsp:cNvPr id="0" name=""/>
        <dsp:cNvSpPr/>
      </dsp:nvSpPr>
      <dsp:spPr>
        <a:xfrm>
          <a:off x="3126438" y="1195849"/>
          <a:ext cx="1156433" cy="734335"/>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ru-RU" sz="700" kern="1200"/>
            <a:t>формирование очередности предоставления земельных участков</a:t>
          </a:r>
        </a:p>
      </dsp:txBody>
      <dsp:txXfrm>
        <a:off x="3147946" y="1217357"/>
        <a:ext cx="1113417" cy="691319"/>
      </dsp:txXfrm>
    </dsp:sp>
    <dsp:sp modelId="{3F186297-D7C5-4192-ACDC-FB604FA47256}">
      <dsp:nvSpPr>
        <dsp:cNvPr id="0" name=""/>
        <dsp:cNvSpPr/>
      </dsp:nvSpPr>
      <dsp:spPr>
        <a:xfrm>
          <a:off x="2291236" y="2144446"/>
          <a:ext cx="1156433" cy="73433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4FC4DD93-8FF3-4BD7-A8C5-E497180F2A9E}">
      <dsp:nvSpPr>
        <dsp:cNvPr id="0" name=""/>
        <dsp:cNvSpPr/>
      </dsp:nvSpPr>
      <dsp:spPr>
        <a:xfrm>
          <a:off x="2419729" y="2266514"/>
          <a:ext cx="1156433" cy="734335"/>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ru-RU" sz="700" kern="1200"/>
            <a:t>уведомление о постановке на очередь</a:t>
          </a:r>
        </a:p>
      </dsp:txBody>
      <dsp:txXfrm>
        <a:off x="2441237" y="2288022"/>
        <a:ext cx="1113417" cy="691319"/>
      </dsp:txXfrm>
    </dsp:sp>
    <dsp:sp modelId="{68FFB35E-7B3C-4920-9039-BC106E8074BE}">
      <dsp:nvSpPr>
        <dsp:cNvPr id="0" name=""/>
        <dsp:cNvSpPr/>
      </dsp:nvSpPr>
      <dsp:spPr>
        <a:xfrm>
          <a:off x="2291236" y="3215110"/>
          <a:ext cx="1156433" cy="73433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11ABEA23-9F4B-4011-9A0E-F8699B68657B}">
      <dsp:nvSpPr>
        <dsp:cNvPr id="0" name=""/>
        <dsp:cNvSpPr/>
      </dsp:nvSpPr>
      <dsp:spPr>
        <a:xfrm>
          <a:off x="2419729" y="3337178"/>
          <a:ext cx="1156433" cy="734335"/>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ru-RU" sz="700" kern="1200"/>
            <a:t>рассмотрение заявления и приложенных документов и принятие следующих решений:</a:t>
          </a:r>
        </a:p>
        <a:p>
          <a:pPr lvl="0" algn="ctr" defTabSz="311150">
            <a:lnSpc>
              <a:spcPct val="90000"/>
            </a:lnSpc>
            <a:spcBef>
              <a:spcPct val="0"/>
            </a:spcBef>
            <a:spcAft>
              <a:spcPct val="35000"/>
            </a:spcAft>
          </a:pPr>
          <a:endParaRPr lang="ru-RU" sz="700" kern="1200"/>
        </a:p>
      </dsp:txBody>
      <dsp:txXfrm>
        <a:off x="2441237" y="3358686"/>
        <a:ext cx="1113417" cy="691319"/>
      </dsp:txXfrm>
    </dsp:sp>
    <dsp:sp modelId="{89E7B6D7-14DB-4C56-AD66-21FB5F9B2AB0}">
      <dsp:nvSpPr>
        <dsp:cNvPr id="0" name=""/>
        <dsp:cNvSpPr/>
      </dsp:nvSpPr>
      <dsp:spPr>
        <a:xfrm>
          <a:off x="877818" y="4285775"/>
          <a:ext cx="1156433" cy="73433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BD19293C-E022-4F76-A596-B2FC31D63308}">
      <dsp:nvSpPr>
        <dsp:cNvPr id="0" name=""/>
        <dsp:cNvSpPr/>
      </dsp:nvSpPr>
      <dsp:spPr>
        <a:xfrm>
          <a:off x="1006310" y="4407843"/>
          <a:ext cx="1156433" cy="734335"/>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ru-RU" sz="700" kern="1200"/>
            <a:t>о предоставлении земельного в собственность</a:t>
          </a:r>
        </a:p>
      </dsp:txBody>
      <dsp:txXfrm>
        <a:off x="1027818" y="4429351"/>
        <a:ext cx="1113417" cy="691319"/>
      </dsp:txXfrm>
    </dsp:sp>
    <dsp:sp modelId="{219B251B-562D-4128-A688-DD860886DFCD}">
      <dsp:nvSpPr>
        <dsp:cNvPr id="0" name=""/>
        <dsp:cNvSpPr/>
      </dsp:nvSpPr>
      <dsp:spPr>
        <a:xfrm>
          <a:off x="877818" y="5356440"/>
          <a:ext cx="1156433" cy="73433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212A033D-722B-425B-8671-2B43A85B531B}">
      <dsp:nvSpPr>
        <dsp:cNvPr id="0" name=""/>
        <dsp:cNvSpPr/>
      </dsp:nvSpPr>
      <dsp:spPr>
        <a:xfrm>
          <a:off x="1006310" y="5478508"/>
          <a:ext cx="1156433" cy="734335"/>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ru-RU" sz="700" kern="1200"/>
            <a:t>подготовка и направление (вручение) заявителю распорядительного акта о  предоставлении земельного участка в собственность</a:t>
          </a:r>
        </a:p>
      </dsp:txBody>
      <dsp:txXfrm>
        <a:off x="1027818" y="5500016"/>
        <a:ext cx="1113417" cy="691319"/>
      </dsp:txXfrm>
    </dsp:sp>
    <dsp:sp modelId="{37C0D689-8115-4FF2-82D0-37B7178CB3FA}">
      <dsp:nvSpPr>
        <dsp:cNvPr id="0" name=""/>
        <dsp:cNvSpPr/>
      </dsp:nvSpPr>
      <dsp:spPr>
        <a:xfrm>
          <a:off x="2291236" y="4285775"/>
          <a:ext cx="1156433" cy="73433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053CF8D8-BD3E-4746-B48B-34477734EE2A}">
      <dsp:nvSpPr>
        <dsp:cNvPr id="0" name=""/>
        <dsp:cNvSpPr/>
      </dsp:nvSpPr>
      <dsp:spPr>
        <a:xfrm>
          <a:off x="2419729" y="4407843"/>
          <a:ext cx="1156433" cy="734335"/>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ru-RU" sz="700" kern="1200"/>
            <a:t>о подготовке и направлении заявителю схемы расположения земельного участка на кадастровой карте территории</a:t>
          </a:r>
        </a:p>
      </dsp:txBody>
      <dsp:txXfrm>
        <a:off x="2441237" y="4429351"/>
        <a:ext cx="1113417" cy="691319"/>
      </dsp:txXfrm>
    </dsp:sp>
    <dsp:sp modelId="{C329BAC0-244B-4F4C-85FB-50FD9640C8B1}">
      <dsp:nvSpPr>
        <dsp:cNvPr id="0" name=""/>
        <dsp:cNvSpPr/>
      </dsp:nvSpPr>
      <dsp:spPr>
        <a:xfrm>
          <a:off x="2291236" y="5356440"/>
          <a:ext cx="1156433" cy="73433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79F31C3-7F60-4E33-ACD6-E5AF7469A9CB}">
      <dsp:nvSpPr>
        <dsp:cNvPr id="0" name=""/>
        <dsp:cNvSpPr/>
      </dsp:nvSpPr>
      <dsp:spPr>
        <a:xfrm>
          <a:off x="2419729" y="5478508"/>
          <a:ext cx="1156433" cy="734335"/>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ru-RU" sz="700" kern="1200"/>
            <a:t>выполнение кадастровых работ и постановка земельного участка на кадастровый учет</a:t>
          </a:r>
        </a:p>
      </dsp:txBody>
      <dsp:txXfrm>
        <a:off x="2441237" y="5500016"/>
        <a:ext cx="1113417" cy="691319"/>
      </dsp:txXfrm>
    </dsp:sp>
    <dsp:sp modelId="{D9F34075-F434-4424-981E-28B03F7BEEA9}">
      <dsp:nvSpPr>
        <dsp:cNvPr id="0" name=""/>
        <dsp:cNvSpPr/>
      </dsp:nvSpPr>
      <dsp:spPr>
        <a:xfrm>
          <a:off x="2291236" y="6427105"/>
          <a:ext cx="1156433" cy="73433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1E94B2CD-427F-46D1-9245-B5C671EA7555}">
      <dsp:nvSpPr>
        <dsp:cNvPr id="0" name=""/>
        <dsp:cNvSpPr/>
      </dsp:nvSpPr>
      <dsp:spPr>
        <a:xfrm>
          <a:off x="2419729" y="6549173"/>
          <a:ext cx="1156433" cy="734335"/>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ru-RU" sz="700" kern="1200"/>
            <a:t>подготовка и направление (вручение) заявителю распорядительного акта о  предоставлении земельного участка в собственность</a:t>
          </a:r>
        </a:p>
      </dsp:txBody>
      <dsp:txXfrm>
        <a:off x="2441237" y="6570681"/>
        <a:ext cx="1113417" cy="691319"/>
      </dsp:txXfrm>
    </dsp:sp>
    <dsp:sp modelId="{03EB8E5B-9D16-4A89-8575-7FD86BC5482A}">
      <dsp:nvSpPr>
        <dsp:cNvPr id="0" name=""/>
        <dsp:cNvSpPr/>
      </dsp:nvSpPr>
      <dsp:spPr>
        <a:xfrm>
          <a:off x="3704655" y="4285775"/>
          <a:ext cx="1156433" cy="73433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6E246043-BE45-4E13-A3FE-38EC5C72DD41}">
      <dsp:nvSpPr>
        <dsp:cNvPr id="0" name=""/>
        <dsp:cNvSpPr/>
      </dsp:nvSpPr>
      <dsp:spPr>
        <a:xfrm>
          <a:off x="3833148" y="4407843"/>
          <a:ext cx="1156433" cy="734335"/>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ru-RU" sz="700" kern="1200"/>
            <a:t>об отказе в предосавлении земельного участка</a:t>
          </a:r>
        </a:p>
      </dsp:txBody>
      <dsp:txXfrm>
        <a:off x="3854656" y="4429351"/>
        <a:ext cx="1113417" cy="691319"/>
      </dsp:txXfrm>
    </dsp:sp>
    <dsp:sp modelId="{C760E855-F757-4E05-A798-38A3131F723C}">
      <dsp:nvSpPr>
        <dsp:cNvPr id="0" name=""/>
        <dsp:cNvSpPr/>
      </dsp:nvSpPr>
      <dsp:spPr>
        <a:xfrm>
          <a:off x="3704655" y="2144446"/>
          <a:ext cx="1156433" cy="73433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AF2B0E6E-A649-4749-9FB6-9FEEBD7EF2D3}">
      <dsp:nvSpPr>
        <dsp:cNvPr id="0" name=""/>
        <dsp:cNvSpPr/>
      </dsp:nvSpPr>
      <dsp:spPr>
        <a:xfrm>
          <a:off x="3833148" y="2266514"/>
          <a:ext cx="1156433" cy="734335"/>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ru-RU" sz="700" kern="1200"/>
            <a:t>уведомление об отказе в постановке на очередь</a:t>
          </a:r>
        </a:p>
      </dsp:txBody>
      <dsp:txXfrm>
        <a:off x="3854656" y="2288022"/>
        <a:ext cx="1113417" cy="691319"/>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8E6B38-452B-45C7-B0E7-D2232042D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4339</TotalTime>
  <Pages>20</Pages>
  <Words>7085</Words>
  <Characters>40389</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dc:creator>
  <cp:lastModifiedBy>Irina</cp:lastModifiedBy>
  <cp:revision>26</cp:revision>
  <cp:lastPrinted>2014-07-07T03:00:00Z</cp:lastPrinted>
  <dcterms:created xsi:type="dcterms:W3CDTF">2014-07-04T03:03:00Z</dcterms:created>
  <dcterms:modified xsi:type="dcterms:W3CDTF">2014-07-07T03:30:00Z</dcterms:modified>
</cp:coreProperties>
</file>